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D6" w:rsidRDefault="004443FD" w:rsidP="00A77ED6">
      <w:pPr>
        <w:ind w:left="5103"/>
        <w:rPr>
          <w:sz w:val="24"/>
          <w:lang w:val="uk-UA"/>
        </w:rPr>
      </w:pPr>
      <w:bookmarkStart w:id="0" w:name="_GoBack"/>
      <w:r>
        <w:rPr>
          <w:sz w:val="24"/>
          <w:lang w:val="uk-UA"/>
        </w:rPr>
        <w:t>З А Т В Е Р Д Ж У Ю</w:t>
      </w:r>
      <w:r w:rsidR="00A77ED6">
        <w:rPr>
          <w:sz w:val="24"/>
          <w:lang w:val="uk-UA"/>
        </w:rPr>
        <w:t>:</w:t>
      </w:r>
    </w:p>
    <w:p w:rsidR="00A77ED6" w:rsidRDefault="00A77ED6" w:rsidP="00A77ED6">
      <w:pPr>
        <w:ind w:left="5103"/>
        <w:rPr>
          <w:sz w:val="24"/>
          <w:lang w:val="uk-UA"/>
        </w:rPr>
      </w:pPr>
      <w:r>
        <w:rPr>
          <w:sz w:val="24"/>
          <w:lang w:val="uk-UA"/>
        </w:rPr>
        <w:t>Наказ від ___________№_____</w:t>
      </w:r>
    </w:p>
    <w:p w:rsidR="00A77ED6" w:rsidRDefault="004443FD" w:rsidP="004443FD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Директор ТСЗОШ ТМР ______</w:t>
      </w:r>
      <w:proofErr w:type="spellStart"/>
      <w:r>
        <w:rPr>
          <w:sz w:val="24"/>
          <w:lang w:val="uk-UA"/>
        </w:rPr>
        <w:t>Л.М.Акменс</w:t>
      </w:r>
      <w:proofErr w:type="spellEnd"/>
    </w:p>
    <w:p w:rsidR="00A77ED6" w:rsidRDefault="00A77ED6" w:rsidP="00A77ED6">
      <w:pPr>
        <w:ind w:left="5103"/>
        <w:rPr>
          <w:sz w:val="24"/>
          <w:lang w:val="uk-UA"/>
        </w:rPr>
      </w:pPr>
      <w:r>
        <w:rPr>
          <w:sz w:val="24"/>
          <w:lang w:val="uk-UA"/>
        </w:rPr>
        <w:t>“_____”_____________  ______р.</w:t>
      </w:r>
    </w:p>
    <w:p w:rsidR="00A77ED6" w:rsidRDefault="00A77ED6" w:rsidP="00A77ED6">
      <w:pPr>
        <w:pStyle w:val="a3"/>
        <w:ind w:left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77ED6" w:rsidRPr="00A77ED6" w:rsidRDefault="00A77ED6" w:rsidP="00A77ED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НСТРУКЦІЯ</w:t>
      </w:r>
      <w:r w:rsidR="004443FD">
        <w:rPr>
          <w:rFonts w:ascii="Times New Roman" w:hAnsi="Times New Roman" w:cs="Times New Roman"/>
          <w:sz w:val="24"/>
          <w:szCs w:val="24"/>
          <w:lang w:val="uk-UA"/>
        </w:rPr>
        <w:t xml:space="preserve"> №____</w:t>
      </w:r>
    </w:p>
    <w:p w:rsidR="00A77ED6" w:rsidRPr="00A77ED6" w:rsidRDefault="00A77ED6" w:rsidP="00A77E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ED6" w:rsidRPr="004443FD" w:rsidRDefault="004443FD" w:rsidP="00A77ED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</w:t>
      </w:r>
      <w:proofErr w:type="spellEnd"/>
    </w:p>
    <w:p w:rsidR="00A77ED6" w:rsidRPr="00A77ED6" w:rsidRDefault="00A77ED6" w:rsidP="00A77E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ED6" w:rsidRPr="00671AD5" w:rsidRDefault="00A77ED6" w:rsidP="00A77E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>ДЛЯ БУХГАЛТЕРА</w:t>
      </w:r>
      <w:r w:rsidR="00671AD5" w:rsidRPr="00671AD5">
        <w:rPr>
          <w:rFonts w:ascii="Times New Roman" w:hAnsi="Times New Roman" w:cs="Times New Roman"/>
          <w:sz w:val="24"/>
          <w:szCs w:val="24"/>
        </w:rPr>
        <w:t xml:space="preserve"> (</w:t>
      </w:r>
      <w:r w:rsidR="00671AD5">
        <w:rPr>
          <w:rFonts w:ascii="Times New Roman" w:hAnsi="Times New Roman" w:cs="Times New Roman"/>
          <w:sz w:val="24"/>
          <w:szCs w:val="24"/>
          <w:lang w:val="uk-UA"/>
        </w:rPr>
        <w:t>БУХГАЛТЕРА-КАСИРА</w:t>
      </w:r>
      <w:r w:rsidR="00671AD5" w:rsidRPr="00671AD5">
        <w:rPr>
          <w:rFonts w:ascii="Times New Roman" w:hAnsi="Times New Roman" w:cs="Times New Roman"/>
          <w:sz w:val="24"/>
          <w:szCs w:val="24"/>
        </w:rPr>
        <w:t>)</w:t>
      </w:r>
    </w:p>
    <w:p w:rsidR="00A77ED6" w:rsidRPr="00671AD5" w:rsidRDefault="00A77ED6" w:rsidP="00444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7ED6" w:rsidRPr="00671AD5" w:rsidRDefault="00A77ED6" w:rsidP="00A77E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1.     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1.1. За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залучається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дисциплінарної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матеріальної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кримінальної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ED6">
        <w:rPr>
          <w:rFonts w:ascii="Times New Roman" w:hAnsi="Times New Roman" w:cs="Times New Roman"/>
          <w:sz w:val="24"/>
          <w:szCs w:val="24"/>
        </w:rPr>
        <w:t>в порядку</w:t>
      </w:r>
      <w:proofErr w:type="gram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законодавств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3FD">
        <w:rPr>
          <w:rFonts w:ascii="Times New Roman" w:hAnsi="Times New Roman" w:cs="Times New Roman"/>
          <w:sz w:val="24"/>
          <w:szCs w:val="24"/>
          <w:lang w:val="uk-UA"/>
        </w:rPr>
        <w:t xml:space="preserve">1.2. На робочому місці працівник отримує первинний інструктаж з охорони праці та проходить: стажування, навчання пристрою і правил експлуатації використовуваного устаткування;, теоретичних знань і набутих навичок безпечних способів роботи.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Повторний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інструктаж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повинен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один раз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півроку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режиму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і строго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комп’ютерах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знати та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дотримув</w:t>
      </w:r>
      <w:r>
        <w:rPr>
          <w:rFonts w:ascii="Times New Roman" w:hAnsi="Times New Roman" w:cs="Times New Roman"/>
          <w:sz w:val="24"/>
          <w:szCs w:val="24"/>
        </w:rPr>
        <w:t>атися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особистої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гігієни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Приходити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ED6">
        <w:rPr>
          <w:rFonts w:ascii="Times New Roman" w:hAnsi="Times New Roman" w:cs="Times New Roman"/>
          <w:sz w:val="24"/>
          <w:szCs w:val="24"/>
        </w:rPr>
        <w:t>на р</w:t>
      </w:r>
      <w:r w:rsidR="004443FD">
        <w:rPr>
          <w:rFonts w:ascii="Times New Roman" w:hAnsi="Times New Roman" w:cs="Times New Roman"/>
          <w:sz w:val="24"/>
          <w:szCs w:val="24"/>
        </w:rPr>
        <w:t>оботу</w:t>
      </w:r>
      <w:proofErr w:type="gramEnd"/>
      <w:r w:rsidR="004443FD">
        <w:rPr>
          <w:rFonts w:ascii="Times New Roman" w:hAnsi="Times New Roman" w:cs="Times New Roman"/>
          <w:sz w:val="24"/>
          <w:szCs w:val="24"/>
        </w:rPr>
        <w:t xml:space="preserve"> в чистому </w:t>
      </w:r>
      <w:proofErr w:type="spellStart"/>
      <w:r w:rsidR="004443FD">
        <w:rPr>
          <w:rFonts w:ascii="Times New Roman" w:hAnsi="Times New Roman" w:cs="Times New Roman"/>
          <w:sz w:val="24"/>
          <w:szCs w:val="24"/>
        </w:rPr>
        <w:t>одязі</w:t>
      </w:r>
      <w:proofErr w:type="spellEnd"/>
      <w:r w:rsidR="004443F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4443FD">
        <w:rPr>
          <w:rFonts w:ascii="Times New Roman" w:hAnsi="Times New Roman" w:cs="Times New Roman"/>
          <w:sz w:val="24"/>
          <w:szCs w:val="24"/>
        </w:rPr>
        <w:t>взутт</w:t>
      </w:r>
      <w:proofErr w:type="spellEnd"/>
      <w:r w:rsidR="004443FD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стежити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чистотою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• Мити руки з милом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туалету,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дотику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забрудненими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предм</w:t>
      </w:r>
      <w:r>
        <w:rPr>
          <w:rFonts w:ascii="Times New Roman" w:hAnsi="Times New Roman" w:cs="Times New Roman"/>
          <w:sz w:val="24"/>
          <w:szCs w:val="24"/>
        </w:rPr>
        <w:t xml:space="preserve">етами,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Забороняється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пожежо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вибухонебезпечні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Вимог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 початком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2.1. 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роб</w:t>
      </w:r>
      <w:r>
        <w:rPr>
          <w:rFonts w:ascii="Times New Roman" w:hAnsi="Times New Roman" w:cs="Times New Roman"/>
          <w:sz w:val="24"/>
          <w:szCs w:val="24"/>
        </w:rPr>
        <w:t>оче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безпечної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Перевірити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оснащеність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справність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електропроводки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видимі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пошкодження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несправності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повідом</w:t>
      </w:r>
      <w:r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="00444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безпосередньому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керівникові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Перевірити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зовнішнім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оглядом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достатність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освітлення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вимикачів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розеток.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Звільнити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робоч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сторонніх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преметів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ту роботу, по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пройшов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навчан</w:t>
      </w:r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3.2. Не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доручат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роботу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стороннім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особам.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знаходження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спричинити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за собою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нещас</w:t>
      </w:r>
      <w:r>
        <w:rPr>
          <w:rFonts w:ascii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•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гойдатися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стільці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торкатися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• Не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працюват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обладнанні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руками;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• Не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розмахувати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гострими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ріжучими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предметами.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приміщенні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користуватися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встановленими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проходами. Не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захаращувати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проходи.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шафах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бухгалтері</w:t>
      </w:r>
      <w:r>
        <w:rPr>
          <w:rFonts w:ascii="Times New Roman" w:hAnsi="Times New Roman" w:cs="Times New Roman"/>
          <w:sz w:val="24"/>
          <w:szCs w:val="24"/>
        </w:rPr>
        <w:t>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архіву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4443FD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3.6</w:t>
      </w:r>
      <w:r w:rsidR="00A77ED6" w:rsidRPr="00A77ED6">
        <w:rPr>
          <w:rFonts w:ascii="Times New Roman" w:hAnsi="Times New Roman" w:cs="Times New Roman"/>
          <w:sz w:val="24"/>
          <w:szCs w:val="24"/>
          <w:lang w:val="uk-UA"/>
        </w:rPr>
        <w:t xml:space="preserve">. Внаслідок того, що більша частина часу присвячена роботі на комп'ютері, необхідно кожні дві години, відволікатися і робити перерву 15 хвилин, для зниження стомлюваності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  <w:lang w:val="uk-UA"/>
        </w:rPr>
        <w:t>загальнофізичного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  <w:lang w:val="uk-UA"/>
        </w:rPr>
        <w:t xml:space="preserve"> характеру.</w:t>
      </w:r>
    </w:p>
    <w:p w:rsidR="00A77ED6" w:rsidRPr="00A77ED6" w:rsidRDefault="004443FD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77ED6" w:rsidRPr="00A77ED6">
        <w:rPr>
          <w:rFonts w:ascii="Times New Roman" w:hAnsi="Times New Roman" w:cs="Times New Roman"/>
          <w:sz w:val="24"/>
          <w:szCs w:val="24"/>
        </w:rPr>
        <w:t xml:space="preserve">. Бухгалтер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безпосе</w:t>
      </w:r>
      <w:r>
        <w:rPr>
          <w:rFonts w:ascii="Times New Roman" w:hAnsi="Times New Roman" w:cs="Times New Roman"/>
          <w:sz w:val="24"/>
          <w:szCs w:val="24"/>
        </w:rPr>
        <w:t>реднього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будь-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загрозливою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життю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здоров'ю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людей, про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нещ</w:t>
      </w:r>
      <w:r>
        <w:rPr>
          <w:rFonts w:ascii="Times New Roman" w:hAnsi="Times New Roman" w:cs="Times New Roman"/>
          <w:sz w:val="24"/>
          <w:szCs w:val="24"/>
        </w:rPr>
        <w:t>асний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ED6" w:rsidRPr="00A77ED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A77ED6" w:rsidRPr="00A77ED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A77ED6" w:rsidRPr="00A77ED6">
        <w:rPr>
          <w:rFonts w:ascii="Times New Roman" w:hAnsi="Times New Roman" w:cs="Times New Roman"/>
          <w:sz w:val="24"/>
          <w:szCs w:val="24"/>
        </w:rPr>
        <w:t>про</w:t>
      </w:r>
      <w:r w:rsidR="00A77ED6">
        <w:rPr>
          <w:rFonts w:ascii="Times New Roman" w:hAnsi="Times New Roman" w:cs="Times New Roman"/>
          <w:sz w:val="24"/>
          <w:szCs w:val="24"/>
        </w:rPr>
        <w:t>яв</w:t>
      </w:r>
      <w:proofErr w:type="spellEnd"/>
      <w:r w:rsid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>
        <w:rPr>
          <w:rFonts w:ascii="Times New Roman" w:hAnsi="Times New Roman" w:cs="Times New Roman"/>
          <w:sz w:val="24"/>
          <w:szCs w:val="24"/>
        </w:rPr>
        <w:t>гострого</w:t>
      </w:r>
      <w:proofErr w:type="spellEnd"/>
      <w:r w:rsid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D6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="00A77ED6"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>4.1. Пров</w:t>
      </w:r>
      <w:r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еревіри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протипожежний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Закрити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вікна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вимкнути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диціонер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двері</w:t>
      </w:r>
      <w:proofErr w:type="spellEnd"/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  <w:lang w:val="uk-UA"/>
        </w:rPr>
        <w:t>5. Вимоги безпеки в аварійних ситуаціях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77ED6">
        <w:rPr>
          <w:rFonts w:ascii="Times New Roman" w:hAnsi="Times New Roman" w:cs="Times New Roman"/>
          <w:sz w:val="24"/>
          <w:szCs w:val="24"/>
          <w:lang w:val="uk-UA"/>
        </w:rPr>
        <w:t>5.1. В аварійній обстановці слід сповістити про небезпеку оточуючих людей і діяти відповідно до плану ліквідації аварій.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5.2. У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спалаху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негайно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пожежну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окриком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попередити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оточуючих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людей і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вж</w:t>
      </w:r>
      <w:r>
        <w:rPr>
          <w:rFonts w:ascii="Times New Roman" w:hAnsi="Times New Roman" w:cs="Times New Roman"/>
          <w:sz w:val="24"/>
          <w:szCs w:val="24"/>
        </w:rPr>
        <w:t>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5.3. У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травмування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несправностей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устаткуванні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негайно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припиняє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роботу і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безпосередньому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начальникові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трапилося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працівнику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першу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долікарську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необхід</w:t>
      </w:r>
      <w:r>
        <w:rPr>
          <w:rFonts w:ascii="Times New Roman" w:hAnsi="Times New Roman" w:cs="Times New Roman"/>
          <w:sz w:val="24"/>
          <w:szCs w:val="24"/>
        </w:rPr>
        <w:t>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sz w:val="24"/>
          <w:szCs w:val="24"/>
        </w:rPr>
        <w:t xml:space="preserve">5.4. У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загрожують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життю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здоров'ю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покинути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небезпечну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>.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D6" w:rsidRPr="004443FD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77ED6">
        <w:rPr>
          <w:rFonts w:ascii="Times New Roman" w:hAnsi="Times New Roman" w:cs="Times New Roman"/>
          <w:sz w:val="24"/>
          <w:szCs w:val="24"/>
        </w:rPr>
        <w:t>Розробив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A77ED6" w:rsidRPr="00A77ED6" w:rsidRDefault="00A77ED6" w:rsidP="00A77E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D6" w:rsidRPr="004443FD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D0F55" w:rsidRDefault="00A77ED6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7ED6">
        <w:rPr>
          <w:rFonts w:ascii="Times New Roman" w:hAnsi="Times New Roman" w:cs="Times New Roman"/>
          <w:sz w:val="24"/>
          <w:szCs w:val="24"/>
        </w:rPr>
        <w:t>Погоджено</w:t>
      </w:r>
      <w:proofErr w:type="spellEnd"/>
      <w:r w:rsidRPr="00A77ED6">
        <w:rPr>
          <w:rFonts w:ascii="Times New Roman" w:hAnsi="Times New Roman" w:cs="Times New Roman"/>
          <w:sz w:val="24"/>
          <w:szCs w:val="24"/>
        </w:rPr>
        <w:t>_________________</w:t>
      </w:r>
    </w:p>
    <w:p w:rsidR="004443FD" w:rsidRDefault="004443FD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443FD" w:rsidRDefault="00671AD5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інструкцією ознайомлені</w:t>
      </w:r>
      <w:r w:rsidR="004443FD">
        <w:rPr>
          <w:rFonts w:ascii="Times New Roman" w:hAnsi="Times New Roman" w:cs="Times New Roman"/>
          <w:sz w:val="24"/>
          <w:szCs w:val="24"/>
          <w:lang w:val="uk-UA"/>
        </w:rPr>
        <w:t>:_________________</w:t>
      </w:r>
    </w:p>
    <w:p w:rsidR="00671AD5" w:rsidRPr="004443FD" w:rsidRDefault="00671AD5" w:rsidP="00A77E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_________________</w:t>
      </w:r>
      <w:bookmarkEnd w:id="0"/>
    </w:p>
    <w:sectPr w:rsidR="00671AD5" w:rsidRPr="0044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6"/>
    <w:rsid w:val="004443FD"/>
    <w:rsid w:val="005D0F55"/>
    <w:rsid w:val="00671AD5"/>
    <w:rsid w:val="00974D0A"/>
    <w:rsid w:val="00A7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1BCD"/>
  <w15:docId w15:val="{FFF8866B-C325-40BA-998D-6B47254F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cp:lastPrinted>2014-04-09T07:45:00Z</cp:lastPrinted>
  <dcterms:created xsi:type="dcterms:W3CDTF">2014-04-01T12:11:00Z</dcterms:created>
  <dcterms:modified xsi:type="dcterms:W3CDTF">2020-02-15T13:37:00Z</dcterms:modified>
</cp:coreProperties>
</file>