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7D" w:rsidRPr="00D555AF" w:rsidRDefault="00AA697D" w:rsidP="00D555AF">
      <w:pPr>
        <w:pStyle w:val="a3"/>
        <w:jc w:val="center"/>
        <w:rPr>
          <w:lang w:val="en-US"/>
        </w:rPr>
      </w:pPr>
    </w:p>
    <w:p w:rsidR="00F263CF" w:rsidRPr="00D555AF" w:rsidRDefault="00EF51C2" w:rsidP="00A21C47">
      <w:pPr>
        <w:pStyle w:val="a3"/>
        <w:jc w:val="right"/>
      </w:pPr>
      <w:r w:rsidRPr="00D555AF">
        <w:t>Додаток</w:t>
      </w:r>
    </w:p>
    <w:p w:rsidR="00EF51C2" w:rsidRPr="00D555AF" w:rsidRDefault="00EF51C2" w:rsidP="00A21C47">
      <w:pPr>
        <w:pStyle w:val="a3"/>
        <w:jc w:val="right"/>
      </w:pPr>
      <w:r w:rsidRPr="00D555AF">
        <w:t>до рішення педагогічної ради</w:t>
      </w:r>
    </w:p>
    <w:p w:rsidR="00EF51C2" w:rsidRPr="00D555AF" w:rsidRDefault="00E61D08" w:rsidP="00A21C47">
      <w:pPr>
        <w:pStyle w:val="a3"/>
        <w:jc w:val="right"/>
      </w:pPr>
      <w:r w:rsidRPr="00D555AF">
        <w:t>протокол №___ від ________202</w:t>
      </w:r>
      <w:r w:rsidR="00535D16">
        <w:t xml:space="preserve">1 </w:t>
      </w:r>
      <w:r w:rsidR="00EF51C2" w:rsidRPr="00D555AF">
        <w:t>р</w:t>
      </w:r>
    </w:p>
    <w:p w:rsidR="00A21C47" w:rsidRDefault="00A21C47" w:rsidP="00D555AF">
      <w:pPr>
        <w:pStyle w:val="a5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</w:t>
      </w:r>
      <w:r w:rsidR="00F263CF" w:rsidRPr="00D555AF">
        <w:rPr>
          <w:b/>
          <w:sz w:val="24"/>
          <w:szCs w:val="24"/>
        </w:rPr>
        <w:t>лан</w:t>
      </w:r>
    </w:p>
    <w:p w:rsidR="00F263CF" w:rsidRPr="00D555AF" w:rsidRDefault="00F263CF" w:rsidP="00D555AF">
      <w:pPr>
        <w:pStyle w:val="a5"/>
        <w:jc w:val="center"/>
        <w:rPr>
          <w:b/>
          <w:spacing w:val="2"/>
          <w:sz w:val="24"/>
          <w:szCs w:val="24"/>
        </w:rPr>
      </w:pPr>
      <w:r w:rsidRPr="00D555AF">
        <w:rPr>
          <w:b/>
          <w:sz w:val="24"/>
          <w:szCs w:val="24"/>
        </w:rPr>
        <w:t xml:space="preserve"> підвищення кваліфікації педагогічних працівників</w:t>
      </w:r>
      <w:r w:rsidR="00A21C47">
        <w:rPr>
          <w:b/>
          <w:sz w:val="24"/>
          <w:szCs w:val="24"/>
          <w:lang w:val="uk-UA"/>
        </w:rPr>
        <w:t xml:space="preserve"> </w:t>
      </w:r>
      <w:r w:rsidR="00434E0B" w:rsidRPr="00D555AF">
        <w:rPr>
          <w:b/>
          <w:sz w:val="24"/>
          <w:szCs w:val="24"/>
        </w:rPr>
        <w:t>на 202</w:t>
      </w:r>
      <w:r w:rsidR="000331EE" w:rsidRPr="00D555AF">
        <w:rPr>
          <w:b/>
          <w:sz w:val="24"/>
          <w:szCs w:val="24"/>
          <w:lang w:val="uk-UA"/>
        </w:rPr>
        <w:t>2</w:t>
      </w:r>
      <w:r w:rsidRPr="00D555AF">
        <w:rPr>
          <w:b/>
          <w:spacing w:val="-20"/>
          <w:sz w:val="24"/>
          <w:szCs w:val="24"/>
        </w:rPr>
        <w:t xml:space="preserve"> </w:t>
      </w:r>
      <w:r w:rsidRPr="00D555AF">
        <w:rPr>
          <w:b/>
          <w:sz w:val="24"/>
          <w:szCs w:val="24"/>
        </w:rPr>
        <w:t>рік</w:t>
      </w:r>
    </w:p>
    <w:p w:rsidR="00F263CF" w:rsidRPr="00D555AF" w:rsidRDefault="00F263CF" w:rsidP="00D555AF">
      <w:pPr>
        <w:pStyle w:val="a5"/>
        <w:jc w:val="center"/>
        <w:rPr>
          <w:b/>
          <w:spacing w:val="2"/>
          <w:sz w:val="24"/>
          <w:szCs w:val="24"/>
          <w:lang w:val="uk-UA"/>
        </w:rPr>
      </w:pPr>
      <w:r w:rsidRPr="00D555AF">
        <w:rPr>
          <w:b/>
          <w:spacing w:val="2"/>
          <w:sz w:val="24"/>
          <w:szCs w:val="24"/>
          <w:lang w:val="uk-UA"/>
        </w:rPr>
        <w:t>Тернопільська  спеціальна загальноосвітня  школа</w:t>
      </w:r>
    </w:p>
    <w:p w:rsidR="00F263CF" w:rsidRPr="00D555AF" w:rsidRDefault="00F263CF" w:rsidP="00D555AF">
      <w:pPr>
        <w:pStyle w:val="a5"/>
        <w:jc w:val="center"/>
        <w:rPr>
          <w:b/>
          <w:sz w:val="24"/>
          <w:szCs w:val="24"/>
          <w:lang w:val="uk-UA"/>
        </w:rPr>
      </w:pPr>
      <w:r w:rsidRPr="00D555AF">
        <w:rPr>
          <w:b/>
          <w:spacing w:val="2"/>
          <w:sz w:val="24"/>
          <w:szCs w:val="24"/>
          <w:lang w:val="uk-UA"/>
        </w:rPr>
        <w:t>Тернопільської міської ради Тернопільської області</w:t>
      </w:r>
    </w:p>
    <w:p w:rsidR="00F263CF" w:rsidRPr="00D555AF" w:rsidRDefault="00F263CF" w:rsidP="00D555AF">
      <w:pPr>
        <w:spacing w:before="93" w:line="276" w:lineRule="auto"/>
        <w:ind w:left="230" w:right="421"/>
        <w:jc w:val="center"/>
        <w:rPr>
          <w:sz w:val="24"/>
          <w:szCs w:val="24"/>
        </w:rPr>
      </w:pPr>
    </w:p>
    <w:p w:rsidR="00AA697D" w:rsidRPr="00D555AF" w:rsidRDefault="00AA697D" w:rsidP="00D555AF">
      <w:pPr>
        <w:pStyle w:val="a3"/>
        <w:spacing w:before="0"/>
        <w:jc w:val="center"/>
      </w:pPr>
    </w:p>
    <w:tbl>
      <w:tblPr>
        <w:tblStyle w:val="a6"/>
        <w:tblW w:w="15801" w:type="dxa"/>
        <w:tblInd w:w="-289" w:type="dxa"/>
        <w:tblLook w:val="04A0" w:firstRow="1" w:lastRow="0" w:firstColumn="1" w:lastColumn="0" w:noHBand="0" w:noVBand="1"/>
      </w:tblPr>
      <w:tblGrid>
        <w:gridCol w:w="2020"/>
        <w:gridCol w:w="3422"/>
        <w:gridCol w:w="2486"/>
        <w:gridCol w:w="1677"/>
        <w:gridCol w:w="1474"/>
        <w:gridCol w:w="1703"/>
        <w:gridCol w:w="604"/>
        <w:gridCol w:w="9"/>
        <w:gridCol w:w="563"/>
        <w:gridCol w:w="9"/>
        <w:gridCol w:w="601"/>
        <w:gridCol w:w="1233"/>
      </w:tblGrid>
      <w:tr w:rsidR="00C24514" w:rsidRPr="00D946AD" w:rsidTr="00C24514">
        <w:tc>
          <w:tcPr>
            <w:tcW w:w="2020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  <w:rPr>
                <w:b/>
              </w:rPr>
            </w:pPr>
            <w:r w:rsidRPr="00D946AD">
              <w:rPr>
                <w:b/>
              </w:rPr>
              <w:t>Прізвище, ініціали педагогічного працівника</w:t>
            </w: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pStyle w:val="TableParagraph"/>
              <w:spacing w:line="225" w:lineRule="exact"/>
              <w:ind w:left="168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Форми і види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ind w:left="153" w:right="146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 xml:space="preserve">Курсова підготовка (очна – </w:t>
            </w:r>
            <w:r w:rsidRPr="00D946AD">
              <w:rPr>
                <w:i/>
                <w:sz w:val="24"/>
                <w:szCs w:val="24"/>
              </w:rPr>
              <w:t>денна, вечірня</w:t>
            </w:r>
            <w:r w:rsidRPr="00D946AD">
              <w:rPr>
                <w:b/>
                <w:sz w:val="24"/>
                <w:szCs w:val="24"/>
              </w:rPr>
              <w:t>, заочна, дистанційна,</w:t>
            </w:r>
          </w:p>
          <w:p w:rsidR="00C24514" w:rsidRPr="00D946AD" w:rsidRDefault="00C24514" w:rsidP="00D555AF">
            <w:pPr>
              <w:pStyle w:val="TableParagraph"/>
              <w:spacing w:line="210" w:lineRule="exact"/>
              <w:ind w:left="153" w:right="143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мережева)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  <w:rPr>
                <w:b/>
              </w:rPr>
            </w:pPr>
            <w:r w:rsidRPr="00D946AD">
              <w:rPr>
                <w:b/>
              </w:rPr>
              <w:t>Стажування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  <w:rPr>
                <w:b/>
              </w:rPr>
            </w:pPr>
            <w:r w:rsidRPr="00D946AD">
              <w:rPr>
                <w:b/>
              </w:rPr>
              <w:t>(дуальна)</w:t>
            </w:r>
          </w:p>
        </w:tc>
        <w:tc>
          <w:tcPr>
            <w:tcW w:w="147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  <w:rPr>
                <w:b/>
              </w:rPr>
            </w:pPr>
            <w:r w:rsidRPr="00D946AD">
              <w:rPr>
                <w:b/>
              </w:rPr>
              <w:t>Самоосвіта</w:t>
            </w:r>
          </w:p>
        </w:tc>
        <w:tc>
          <w:tcPr>
            <w:tcW w:w="1703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  <w:rPr>
                <w:b/>
              </w:rPr>
            </w:pPr>
            <w:r w:rsidRPr="00D946AD">
              <w:rPr>
                <w:b/>
              </w:rPr>
              <w:t>Науково- методичні заходи</w:t>
            </w:r>
          </w:p>
        </w:tc>
        <w:tc>
          <w:tcPr>
            <w:tcW w:w="1786" w:type="dxa"/>
            <w:gridSpan w:val="5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  <w:rPr>
                <w:b/>
              </w:rPr>
            </w:pPr>
            <w:r w:rsidRPr="00D946AD">
              <w:rPr>
                <w:b/>
              </w:rPr>
              <w:t>Всього годин</w:t>
            </w:r>
          </w:p>
        </w:tc>
        <w:tc>
          <w:tcPr>
            <w:tcW w:w="1233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  <w:rPr>
                <w:b/>
              </w:rPr>
            </w:pPr>
          </w:p>
          <w:p w:rsidR="00C24514" w:rsidRPr="00D946AD" w:rsidRDefault="00C24514" w:rsidP="00D555AF">
            <w:pPr>
              <w:pStyle w:val="a3"/>
              <w:spacing w:before="11"/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</w:tr>
      <w:tr w:rsidR="00C24514" w:rsidRPr="00D946AD" w:rsidTr="00C24514">
        <w:trPr>
          <w:trHeight w:val="420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Merge w:val="restart"/>
            <w:vAlign w:val="center"/>
          </w:tcPr>
          <w:p w:rsidR="00C24514" w:rsidRPr="00D946AD" w:rsidRDefault="00C24514" w:rsidP="00D555AF">
            <w:pPr>
              <w:pStyle w:val="TableParagraph"/>
              <w:spacing w:before="2" w:line="237" w:lineRule="auto"/>
              <w:ind w:left="124" w:right="106" w:hanging="6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Теми, напрями, найменування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26" w:lineRule="exact"/>
              <w:ind w:right="214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Назва закладу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26" w:lineRule="exact"/>
              <w:ind w:left="238" w:right="210" w:firstLine="76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Назва закладу</w:t>
            </w:r>
          </w:p>
        </w:tc>
        <w:tc>
          <w:tcPr>
            <w:tcW w:w="147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C24514" w:rsidRPr="00D946AD" w:rsidRDefault="00C24514" w:rsidP="00110ED2">
            <w:pPr>
              <w:pStyle w:val="TableParagraph"/>
              <w:spacing w:before="106"/>
              <w:ind w:left="115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Платно</w:t>
            </w:r>
          </w:p>
        </w:tc>
        <w:tc>
          <w:tcPr>
            <w:tcW w:w="572" w:type="dxa"/>
            <w:gridSpan w:val="2"/>
            <w:vMerge w:val="restart"/>
            <w:textDirection w:val="btLr"/>
            <w:vAlign w:val="center"/>
          </w:tcPr>
          <w:p w:rsidR="00C24514" w:rsidRPr="00D946AD" w:rsidRDefault="00C24514" w:rsidP="00110ED2">
            <w:pPr>
              <w:pStyle w:val="TableParagraph"/>
              <w:spacing w:before="100" w:line="250" w:lineRule="exact"/>
              <w:ind w:left="115"/>
              <w:jc w:val="both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Без оплати</w:t>
            </w:r>
          </w:p>
        </w:tc>
        <w:tc>
          <w:tcPr>
            <w:tcW w:w="610" w:type="dxa"/>
            <w:gridSpan w:val="2"/>
            <w:vMerge w:val="restart"/>
            <w:textDirection w:val="btLr"/>
            <w:vAlign w:val="center"/>
          </w:tcPr>
          <w:p w:rsidR="00C24514" w:rsidRPr="00D946AD" w:rsidRDefault="00C24514" w:rsidP="00110ED2">
            <w:pPr>
              <w:pStyle w:val="TableParagraph"/>
              <w:spacing w:before="104"/>
              <w:ind w:left="115"/>
              <w:jc w:val="both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Самофінанс</w:t>
            </w:r>
          </w:p>
        </w:tc>
        <w:tc>
          <w:tcPr>
            <w:tcW w:w="1233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255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Merge/>
            <w:vAlign w:val="center"/>
          </w:tcPr>
          <w:p w:rsidR="00C24514" w:rsidRPr="00D946AD" w:rsidRDefault="00C24514" w:rsidP="00D555AF">
            <w:pPr>
              <w:pStyle w:val="TableParagraph"/>
              <w:spacing w:before="2" w:line="237" w:lineRule="auto"/>
              <w:ind w:left="124" w:right="106" w:hanging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line="221" w:lineRule="exact"/>
              <w:ind w:left="102" w:right="103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Ліцензія –</w:t>
            </w:r>
          </w:p>
          <w:p w:rsidR="00C24514" w:rsidRPr="00D946AD" w:rsidRDefault="00C24514" w:rsidP="00D555AF">
            <w:pPr>
              <w:pStyle w:val="TableParagraph"/>
              <w:spacing w:before="1" w:line="226" w:lineRule="exact"/>
              <w:ind w:right="214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так/ні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TableParagraph"/>
              <w:spacing w:line="221" w:lineRule="exact"/>
              <w:ind w:left="103" w:right="97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Ліцензія –</w:t>
            </w:r>
          </w:p>
          <w:p w:rsidR="00C24514" w:rsidRPr="00D946AD" w:rsidRDefault="00C24514" w:rsidP="00D555AF">
            <w:pPr>
              <w:pStyle w:val="TableParagraph"/>
              <w:spacing w:line="219" w:lineRule="exact"/>
              <w:ind w:left="103" w:right="95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так/ні</w:t>
            </w:r>
          </w:p>
        </w:tc>
        <w:tc>
          <w:tcPr>
            <w:tcW w:w="147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  <w:vMerge/>
            <w:textDirection w:val="btLr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72" w:type="dxa"/>
            <w:gridSpan w:val="2"/>
            <w:vMerge/>
            <w:textDirection w:val="btLr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0" w:type="dxa"/>
            <w:gridSpan w:val="2"/>
            <w:vMerge/>
            <w:textDirection w:val="btLr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309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Merge/>
            <w:vAlign w:val="center"/>
          </w:tcPr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line="221" w:lineRule="exact"/>
              <w:ind w:left="330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К-сть</w:t>
            </w:r>
          </w:p>
          <w:p w:rsidR="00C24514" w:rsidRPr="00D946AD" w:rsidRDefault="00C24514" w:rsidP="00D555AF">
            <w:pPr>
              <w:pStyle w:val="TableParagraph"/>
              <w:spacing w:line="219" w:lineRule="exact"/>
              <w:ind w:left="103" w:right="102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годин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110ED2">
            <w:pPr>
              <w:pStyle w:val="TableParagraph"/>
              <w:spacing w:line="221" w:lineRule="exact"/>
              <w:ind w:left="334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К-сть</w:t>
            </w:r>
          </w:p>
          <w:p w:rsidR="00C24514" w:rsidRPr="00D946AD" w:rsidRDefault="00C24514" w:rsidP="00110ED2">
            <w:pPr>
              <w:pStyle w:val="TableParagraph"/>
              <w:spacing w:before="1" w:line="219" w:lineRule="exact"/>
              <w:ind w:left="315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годин</w:t>
            </w: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К-сть годин</w:t>
            </w: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К-сть годин</w:t>
            </w:r>
          </w:p>
        </w:tc>
        <w:tc>
          <w:tcPr>
            <w:tcW w:w="604" w:type="dxa"/>
            <w:vMerge/>
            <w:textDirection w:val="btLr"/>
            <w:vAlign w:val="center"/>
          </w:tcPr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textDirection w:val="btLr"/>
            <w:vAlign w:val="center"/>
          </w:tcPr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textDirection w:val="btLr"/>
            <w:vAlign w:val="center"/>
          </w:tcPr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656"/>
        </w:trPr>
        <w:tc>
          <w:tcPr>
            <w:tcW w:w="2020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Акменс Л.М.</w:t>
            </w: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ФФМ_140</w:t>
            </w:r>
            <w:r w:rsidRPr="00D946AD">
              <w:rPr>
                <w:sz w:val="24"/>
                <w:szCs w:val="24"/>
              </w:rPr>
              <w:t xml:space="preserve"> «Академічна доброчесність як дієвий інструмент забезпечення якості освіти у загальноосвітніх навчальних закладах»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sz w:val="24"/>
                <w:szCs w:val="24"/>
              </w:rPr>
              <w:t>(вечірня)/ так 16 год.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  <w:vAlign w:val="center"/>
          </w:tcPr>
          <w:p w:rsidR="00C24514" w:rsidRPr="00D946AD" w:rsidRDefault="00C24514" w:rsidP="00D946AD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572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0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066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ФФМ_133</w:t>
            </w:r>
            <w:r w:rsidRPr="00D946AD">
              <w:rPr>
                <w:sz w:val="24"/>
                <w:szCs w:val="24"/>
              </w:rPr>
              <w:t xml:space="preserve"> «Моніторинг розвитку методичних компетентностей педагогів»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6 год.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ind w:left="31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  <w:vAlign w:val="center"/>
          </w:tcPr>
          <w:p w:rsidR="00C24514" w:rsidRPr="00D946AD" w:rsidRDefault="00C24514" w:rsidP="00D946AD">
            <w:pPr>
              <w:pStyle w:val="a3"/>
              <w:spacing w:before="11"/>
              <w:jc w:val="center"/>
            </w:pPr>
          </w:p>
          <w:p w:rsidR="00C24514" w:rsidRPr="00D946AD" w:rsidRDefault="00C24514" w:rsidP="00D946AD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572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0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20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Роговська Л.Р.</w:t>
            </w: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ФФМ_140</w:t>
            </w:r>
            <w:r w:rsidRPr="00D946AD">
              <w:rPr>
                <w:sz w:val="24"/>
                <w:szCs w:val="24"/>
              </w:rPr>
              <w:t xml:space="preserve"> «Академічна доброчесність як дієвий інструмент забезпечення якості освіти у загальноосвітніх навчальних закладах»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16 год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  <w:vAlign w:val="center"/>
          </w:tcPr>
          <w:p w:rsidR="00C24514" w:rsidRPr="00D946AD" w:rsidRDefault="00C24514" w:rsidP="00D946AD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572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0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10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ФФМ_133</w:t>
            </w:r>
            <w:r w:rsidRPr="00D946AD">
              <w:rPr>
                <w:sz w:val="24"/>
                <w:szCs w:val="24"/>
              </w:rPr>
              <w:t xml:space="preserve"> «Моніторинг розвитку методичних компетентностей педагогів»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6 год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10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20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Лісовська С. О.</w:t>
            </w: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ЗПМ_29 «</w:t>
            </w:r>
            <w:r w:rsidRPr="00D946AD">
              <w:rPr>
                <w:sz w:val="24"/>
                <w:szCs w:val="24"/>
              </w:rPr>
              <w:t>Стратегії формувального оцінювання в 5-11 класах»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так8 год.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10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ФФМ_133</w:t>
            </w:r>
            <w:r w:rsidRPr="00D946AD">
              <w:rPr>
                <w:sz w:val="24"/>
                <w:szCs w:val="24"/>
              </w:rPr>
              <w:t xml:space="preserve"> «</w:t>
            </w:r>
            <w:r w:rsidRPr="00D946AD">
              <w:rPr>
                <w:iCs/>
                <w:color w:val="222222"/>
                <w:sz w:val="24"/>
                <w:szCs w:val="24"/>
                <w:shd w:val="clear" w:color="auto" w:fill="FFFFFF"/>
              </w:rPr>
              <w:t>Моніторинг розвитку методичних компетентностей педагогів»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6 год.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10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385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 xml:space="preserve">ФФМ_54 </w:t>
            </w:r>
            <w:r w:rsidRPr="00D946AD">
              <w:rPr>
                <w:sz w:val="24"/>
                <w:szCs w:val="24"/>
              </w:rPr>
              <w:t>«Впровадження інноваційних технологій на уроках трудового навчання»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8 год.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10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20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Царик І.М.</w:t>
            </w: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ФФМ_133</w:t>
            </w:r>
            <w:r w:rsidRPr="00D946AD">
              <w:rPr>
                <w:sz w:val="24"/>
                <w:szCs w:val="24"/>
              </w:rPr>
              <w:t xml:space="preserve"> «Моніторинг розвитку методичних компетентностей педагогів»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6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10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інклюзивному навчальному закладі»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10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290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ФФМ_11 «</w:t>
            </w:r>
            <w:r w:rsidRPr="00D946AD">
              <w:rPr>
                <w:sz w:val="24"/>
                <w:szCs w:val="24"/>
              </w:rPr>
              <w:t>Сучасні технології:</w:t>
            </w:r>
            <w:r w:rsidRPr="00D946AD">
              <w:rPr>
                <w:b/>
                <w:sz w:val="24"/>
                <w:szCs w:val="24"/>
              </w:rPr>
              <w:t xml:space="preserve"> </w:t>
            </w:r>
            <w:r w:rsidRPr="00D946AD">
              <w:rPr>
                <w:sz w:val="24"/>
                <w:szCs w:val="24"/>
              </w:rPr>
              <w:t>«Щоденні 5» і «Щоденні 3» для формування творчої особистості, розвитку критичного мисленняучнів та для навчання самостійності під час читання, письма та математики»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10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555AF" w:rsidTr="00C24514">
        <w:trPr>
          <w:trHeight w:val="570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</w:tcPr>
          <w:p w:rsidR="00C24514" w:rsidRPr="00D946AD" w:rsidRDefault="00C24514" w:rsidP="00C96828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46AD">
              <w:rPr>
                <w:b/>
                <w:sz w:val="24"/>
                <w:szCs w:val="24"/>
                <w:shd w:val="clear" w:color="auto" w:fill="FFFFFF"/>
              </w:rPr>
              <w:t>СГМ_3</w:t>
            </w:r>
            <w:r w:rsidRPr="00D946AD">
              <w:rPr>
                <w:sz w:val="24"/>
                <w:szCs w:val="24"/>
                <w:shd w:val="clear" w:color="auto" w:fill="FFFFFF"/>
              </w:rPr>
              <w:t xml:space="preserve"> «Педагогіка партнерст</w:t>
            </w:r>
            <w:r>
              <w:rPr>
                <w:sz w:val="24"/>
                <w:szCs w:val="24"/>
                <w:shd w:val="clear" w:color="auto" w:fill="FFFFFF"/>
              </w:rPr>
              <w:t>ва: сутність, основні принципи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</w:t>
            </w:r>
            <w:r>
              <w:rPr>
                <w:sz w:val="24"/>
                <w:szCs w:val="24"/>
              </w:rPr>
              <w:t xml:space="preserve"> 8 год.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4" w:type="dxa"/>
          </w:tcPr>
          <w:p w:rsidR="00C24514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Default="00C24514"/>
        </w:tc>
        <w:tc>
          <w:tcPr>
            <w:tcW w:w="610" w:type="dxa"/>
            <w:gridSpan w:val="2"/>
            <w:vAlign w:val="center"/>
          </w:tcPr>
          <w:p w:rsidR="00C24514" w:rsidRPr="00D555AF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555AF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570"/>
        </w:trPr>
        <w:tc>
          <w:tcPr>
            <w:tcW w:w="2020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Мидло С.В.</w:t>
            </w: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ФФМ_123</w:t>
            </w:r>
            <w:r w:rsidRPr="00D946AD">
              <w:rPr>
                <w:sz w:val="24"/>
                <w:szCs w:val="24"/>
              </w:rPr>
              <w:t xml:space="preserve"> «Креативна педагогіка»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sz w:val="24"/>
                <w:szCs w:val="24"/>
              </w:rPr>
              <w:t>(вечірня)/ так 6 год.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849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ФФМ_125</w:t>
            </w:r>
            <w:r w:rsidRPr="00D946AD">
              <w:rPr>
                <w:sz w:val="24"/>
                <w:szCs w:val="24"/>
              </w:rPr>
              <w:t xml:space="preserve"> «Інноваційні форми роботи у діяльнос</w:t>
            </w:r>
            <w:r>
              <w:rPr>
                <w:sz w:val="24"/>
                <w:szCs w:val="24"/>
              </w:rPr>
              <w:t>ті закладу позашкільної освіти»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6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2294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spacing w:line="276" w:lineRule="auto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ФФМ_128</w:t>
            </w:r>
            <w:r w:rsidRPr="00D946AD">
              <w:rPr>
                <w:sz w:val="24"/>
                <w:szCs w:val="24"/>
              </w:rPr>
              <w:t xml:space="preserve"> «</w:t>
            </w:r>
            <w:r w:rsidRPr="00D946AD">
              <w:rPr>
                <w:bCs/>
                <w:color w:val="000000"/>
                <w:spacing w:val="-1"/>
                <w:sz w:val="24"/>
                <w:szCs w:val="24"/>
              </w:rPr>
              <w:t>Інноваційні форми роботи з учнівським самоврядуванням.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Cs/>
                <w:color w:val="000000"/>
                <w:spacing w:val="-1"/>
                <w:sz w:val="24"/>
                <w:szCs w:val="24"/>
              </w:rPr>
              <w:t>Сучасні підходи до реалізації громадських ініціатив у закладах освіти: розвит1ок якостей лідерства і командоутворення старшокласників</w:t>
            </w:r>
            <w:r w:rsidRPr="00D946AD">
              <w:rPr>
                <w:sz w:val="24"/>
                <w:szCs w:val="24"/>
              </w:rPr>
              <w:t>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6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862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ФФМ_144</w:t>
            </w:r>
            <w:r w:rsidRPr="00D946AD">
              <w:rPr>
                <w:sz w:val="24"/>
                <w:szCs w:val="24"/>
              </w:rPr>
              <w:t xml:space="preserve"> «</w:t>
            </w:r>
            <w:r w:rsidRPr="00D946AD">
              <w:rPr>
                <w:bCs/>
                <w:color w:val="000000"/>
                <w:spacing w:val="-1"/>
                <w:sz w:val="24"/>
                <w:szCs w:val="24"/>
              </w:rPr>
              <w:t>Організація роботи із запобігання та протидії боулінгу в закладі освіти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4 год.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805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ФФМ_94</w:t>
            </w:r>
            <w:r w:rsidRPr="00D946AD">
              <w:rPr>
                <w:sz w:val="24"/>
                <w:szCs w:val="24"/>
              </w:rPr>
              <w:t xml:space="preserve"> «Розкриття креативної особистості засобами музичного мистецтва»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4 год.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77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ФФМ_96</w:t>
            </w:r>
            <w:r w:rsidRPr="00D946AD">
              <w:rPr>
                <w:sz w:val="24"/>
                <w:szCs w:val="24"/>
              </w:rPr>
              <w:t xml:space="preserve"> «Музикотерапія як інноваційний метод у</w:t>
            </w:r>
            <w:r>
              <w:rPr>
                <w:sz w:val="24"/>
                <w:szCs w:val="24"/>
              </w:rPr>
              <w:t xml:space="preserve"> роботі вчителя»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6 год.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20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Мигаль С.Б.</w:t>
            </w:r>
          </w:p>
        </w:tc>
        <w:tc>
          <w:tcPr>
            <w:tcW w:w="342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rPr>
                <w:b/>
              </w:rPr>
              <w:t>ФФМ_</w:t>
            </w:r>
            <w:r w:rsidRPr="00D946AD">
              <w:rPr>
                <w:b/>
                <w:bCs/>
              </w:rPr>
              <w:t xml:space="preserve"> 119 «</w:t>
            </w:r>
            <w:r w:rsidRPr="00D946AD">
              <w:rPr>
                <w:bCs/>
              </w:rPr>
              <w:t>Алгоритм управлінської діяльності з атестації шкільних бібліотекарів»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(вечірня)/ так 8 год.</w:t>
            </w:r>
          </w:p>
        </w:tc>
        <w:tc>
          <w:tcPr>
            <w:tcW w:w="1677" w:type="dxa"/>
          </w:tcPr>
          <w:p w:rsidR="00C24514" w:rsidRPr="00D946AD" w:rsidRDefault="00C24514" w:rsidP="00D555AF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  <w:vAlign w:val="center"/>
          </w:tcPr>
          <w:p w:rsidR="00C24514" w:rsidRPr="00D946AD" w:rsidRDefault="00C24514" w:rsidP="00D946AD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572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</w:tcPr>
          <w:p w:rsidR="00C24514" w:rsidRPr="00D946AD" w:rsidRDefault="00C24514" w:rsidP="00D555AF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</w:t>
            </w:r>
            <w:r w:rsidRPr="00D946AD">
              <w:rPr>
                <w:b/>
                <w:bCs/>
                <w:sz w:val="24"/>
                <w:szCs w:val="24"/>
              </w:rPr>
              <w:t xml:space="preserve"> 151 «</w:t>
            </w:r>
            <w:r w:rsidRPr="00D946AD">
              <w:rPr>
                <w:sz w:val="24"/>
                <w:szCs w:val="24"/>
              </w:rPr>
              <w:t>Бібліотека – центр інноваційної думки»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10 год.</w:t>
            </w:r>
          </w:p>
        </w:tc>
        <w:tc>
          <w:tcPr>
            <w:tcW w:w="1677" w:type="dxa"/>
          </w:tcPr>
          <w:p w:rsidR="00C24514" w:rsidRPr="00D946AD" w:rsidRDefault="00C24514" w:rsidP="00D555AF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  <w:vAlign w:val="center"/>
          </w:tcPr>
          <w:p w:rsidR="00C24514" w:rsidRPr="00D946AD" w:rsidRDefault="00C24514" w:rsidP="00D946AD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572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20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Войтанович Х.В.</w:t>
            </w:r>
          </w:p>
        </w:tc>
        <w:tc>
          <w:tcPr>
            <w:tcW w:w="3422" w:type="dxa"/>
          </w:tcPr>
          <w:p w:rsidR="00C24514" w:rsidRPr="00D946AD" w:rsidRDefault="00C24514" w:rsidP="00D555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Магістр</w:t>
            </w:r>
          </w:p>
          <w:p w:rsidR="00C24514" w:rsidRPr="00D946AD" w:rsidRDefault="00C24514" w:rsidP="00D555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Навчання за спеціальністю: Спеціальна освіта (логопедія)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color w:val="000000"/>
                <w:sz w:val="24"/>
                <w:szCs w:val="24"/>
                <w:lang w:eastAsia="ru-RU"/>
              </w:rPr>
              <w:t>Кам’янець-Подільський національний університет імені Івана Огієнка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Заочна форма</w:t>
            </w:r>
          </w:p>
          <w:p w:rsidR="00C24514" w:rsidRPr="00D946AD" w:rsidRDefault="00C24514" w:rsidP="00C96828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D946A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52,5 </w:t>
            </w:r>
            <w:r w:rsidRPr="00D946AD">
              <w:rPr>
                <w:color w:val="000000"/>
                <w:sz w:val="24"/>
                <w:szCs w:val="24"/>
                <w:lang w:eastAsia="ru-RU"/>
              </w:rPr>
              <w:t>кредити ЄКТС)</w:t>
            </w:r>
          </w:p>
        </w:tc>
        <w:tc>
          <w:tcPr>
            <w:tcW w:w="1677" w:type="dxa"/>
          </w:tcPr>
          <w:p w:rsidR="00C24514" w:rsidRPr="00D946AD" w:rsidRDefault="00C24514" w:rsidP="00D555AF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  <w:vAlign w:val="center"/>
          </w:tcPr>
          <w:p w:rsidR="00C24514" w:rsidRPr="00D946AD" w:rsidRDefault="00C24514" w:rsidP="00D946AD">
            <w:pPr>
              <w:pStyle w:val="a3"/>
              <w:spacing w:before="11"/>
            </w:pPr>
          </w:p>
        </w:tc>
        <w:tc>
          <w:tcPr>
            <w:tcW w:w="572" w:type="dxa"/>
            <w:gridSpan w:val="2"/>
            <w:vAlign w:val="center"/>
          </w:tcPr>
          <w:p w:rsidR="00C24514" w:rsidRPr="00D946AD" w:rsidRDefault="00C24514" w:rsidP="00BF75CD">
            <w:pPr>
              <w:pStyle w:val="a3"/>
              <w:spacing w:before="11"/>
            </w:pPr>
          </w:p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20" w:type="dxa"/>
            <w:tcBorders>
              <w:top w:val="nil"/>
            </w:tcBorders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677" w:type="dxa"/>
          </w:tcPr>
          <w:p w:rsidR="00C24514" w:rsidRPr="00D946AD" w:rsidRDefault="00C24514" w:rsidP="00D555AF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  <w:vAlign w:val="center"/>
          </w:tcPr>
          <w:p w:rsidR="00C24514" w:rsidRPr="00D946AD" w:rsidRDefault="00C24514" w:rsidP="00D946AD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572" w:type="dxa"/>
            <w:gridSpan w:val="2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909"/>
        </w:trPr>
        <w:tc>
          <w:tcPr>
            <w:tcW w:w="2020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Сімчук Ю.О.</w:t>
            </w:r>
          </w:p>
        </w:tc>
        <w:tc>
          <w:tcPr>
            <w:tcW w:w="3422" w:type="dxa"/>
          </w:tcPr>
          <w:p w:rsidR="00C24514" w:rsidRPr="00D946AD" w:rsidRDefault="00C24514" w:rsidP="00C96828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ЗПМ_27</w:t>
            </w:r>
            <w:r w:rsidRPr="00D946AD">
              <w:rPr>
                <w:sz w:val="24"/>
                <w:szCs w:val="24"/>
              </w:rPr>
              <w:t xml:space="preserve"> «</w:t>
            </w:r>
            <w:r w:rsidRPr="00D946AD">
              <w:rPr>
                <w:color w:val="333333"/>
                <w:sz w:val="24"/>
                <w:szCs w:val="24"/>
                <w:shd w:val="clear" w:color="auto" w:fill="FFFFFF"/>
              </w:rPr>
              <w:t>Школа здоров’я для вчителя. Технологія формування та розвитку компетентності індивідуального здоров’я збереження учителів – практиків»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11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73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574"/>
        </w:trPr>
        <w:tc>
          <w:tcPr>
            <w:tcW w:w="2020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</w:tcPr>
          <w:p w:rsidR="00C24514" w:rsidRPr="00D946AD" w:rsidRDefault="00C24514" w:rsidP="00D555AF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ФФМ_85</w:t>
            </w:r>
            <w:r w:rsidRPr="00D946AD">
              <w:rPr>
                <w:sz w:val="24"/>
                <w:szCs w:val="24"/>
              </w:rPr>
              <w:t xml:space="preserve"> «Впровадження нетрадиційних розділів варіативної частини навчальної програми на уроках фізичної культури»</w:t>
            </w: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16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574"/>
        </w:trPr>
        <w:tc>
          <w:tcPr>
            <w:tcW w:w="2020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422" w:type="dxa"/>
          </w:tcPr>
          <w:p w:rsidR="00C24514" w:rsidRPr="00D946AD" w:rsidRDefault="00C24514" w:rsidP="00D555AF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7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70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613" w:type="dxa"/>
            <w:gridSpan w:val="2"/>
          </w:tcPr>
          <w:p w:rsidR="00C24514" w:rsidRPr="00D946AD" w:rsidRDefault="00C24514" w:rsidP="00D946AD"/>
        </w:tc>
        <w:tc>
          <w:tcPr>
            <w:tcW w:w="572" w:type="dxa"/>
            <w:gridSpan w:val="2"/>
          </w:tcPr>
          <w:p w:rsidR="00C24514" w:rsidRPr="00D946AD" w:rsidRDefault="00C24514"/>
        </w:tc>
        <w:tc>
          <w:tcPr>
            <w:tcW w:w="601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33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</w:tbl>
    <w:p w:rsidR="003263CF" w:rsidRPr="00D946AD" w:rsidRDefault="003263CF" w:rsidP="00D555AF">
      <w:pPr>
        <w:jc w:val="center"/>
        <w:rPr>
          <w:sz w:val="24"/>
          <w:szCs w:val="24"/>
        </w:rPr>
      </w:pPr>
    </w:p>
    <w:tbl>
      <w:tblPr>
        <w:tblStyle w:val="a6"/>
        <w:tblW w:w="15715" w:type="dxa"/>
        <w:tblInd w:w="-289" w:type="dxa"/>
        <w:tblLook w:val="04A0" w:firstRow="1" w:lastRow="0" w:firstColumn="1" w:lastColumn="0" w:noHBand="0" w:noVBand="1"/>
      </w:tblPr>
      <w:tblGrid>
        <w:gridCol w:w="2064"/>
        <w:gridCol w:w="3622"/>
        <w:gridCol w:w="2942"/>
        <w:gridCol w:w="1255"/>
        <w:gridCol w:w="1454"/>
        <w:gridCol w:w="1665"/>
        <w:gridCol w:w="597"/>
        <w:gridCol w:w="572"/>
        <w:gridCol w:w="595"/>
        <w:gridCol w:w="949"/>
      </w:tblGrid>
      <w:tr w:rsidR="00C24514" w:rsidRPr="00D946AD" w:rsidTr="00C24514">
        <w:trPr>
          <w:trHeight w:val="1172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Шулик Г.А.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(вечірня)/ так 5 год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809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2E118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ФФМ_10</w:t>
            </w:r>
            <w:r w:rsidRPr="00D946AD">
              <w:rPr>
                <w:sz w:val="24"/>
                <w:szCs w:val="24"/>
              </w:rPr>
              <w:t xml:space="preserve"> «Організація роботи з підручником на уроках у початковій школі</w:t>
            </w:r>
            <w:r w:rsidRPr="00D946AD">
              <w:rPr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(вечірня)/ так 9 год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bookmarkStart w:id="0" w:name="_GoBack"/>
        <w:bookmarkEnd w:id="0"/>
      </w:tr>
      <w:tr w:rsidR="00C24514" w:rsidRPr="00D946AD" w:rsidTr="00C24514">
        <w:trPr>
          <w:trHeight w:val="2210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ФФМ_11 «</w:t>
            </w:r>
            <w:r w:rsidRPr="00D946AD">
              <w:rPr>
                <w:sz w:val="24"/>
                <w:szCs w:val="24"/>
              </w:rPr>
              <w:t>Сучасні технології: «Щоденні 5» і «Щоденні 3» для формування творчої особистості, розвитку критичного мисленняучнів та для навчання самостійності під час читання, письма та математики»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(вечірня)/ так 5 год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56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lastRenderedPageBreak/>
              <w:t>Заяць Л.А.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787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ФФМ_10</w:t>
            </w:r>
            <w:r w:rsidRPr="00D946AD">
              <w:rPr>
                <w:sz w:val="24"/>
                <w:szCs w:val="24"/>
              </w:rPr>
              <w:t xml:space="preserve"> «Організація роботи з підручником на уроках у початковій школі</w:t>
            </w:r>
            <w:r w:rsidRPr="00D946AD">
              <w:rPr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9 год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224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ФФМ_11 «</w:t>
            </w:r>
            <w:r w:rsidRPr="00D946AD">
              <w:rPr>
                <w:sz w:val="24"/>
                <w:szCs w:val="24"/>
              </w:rPr>
              <w:t>Сучасні технології:</w:t>
            </w:r>
            <w:r w:rsidRPr="00D946AD">
              <w:rPr>
                <w:b/>
                <w:sz w:val="24"/>
                <w:szCs w:val="24"/>
              </w:rPr>
              <w:t xml:space="preserve"> </w:t>
            </w:r>
            <w:r w:rsidRPr="00D946AD">
              <w:rPr>
                <w:sz w:val="24"/>
                <w:szCs w:val="24"/>
              </w:rPr>
              <w:t>«Щоденні 5» і «Щоденні 3» для формування творчої особистості, розвитку критичного мисленняучнів та для навчання самостійності під час читання, письма та математики»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Кучмай Г.Л.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pStyle w:val="docdata"/>
              <w:spacing w:before="0" w:beforeAutospacing="0" w:after="0" w:afterAutospacing="0"/>
              <w:jc w:val="center"/>
            </w:pPr>
            <w:r w:rsidRPr="00D946AD">
              <w:rPr>
                <w:b/>
              </w:rPr>
              <w:t>ФФМ_11 «</w:t>
            </w:r>
            <w:r w:rsidRPr="00D946AD">
              <w:t>Сучасні технології:</w:t>
            </w:r>
            <w:r w:rsidRPr="00D946AD">
              <w:rPr>
                <w:b/>
              </w:rPr>
              <w:t xml:space="preserve"> </w:t>
            </w:r>
            <w:r w:rsidRPr="00D946AD">
              <w:t>«Щоденні 5» і «Щоденні 3» для формування творчої особистості, розвитку критичного мисленняучнів та для навчання самостійності під час читання, письма та математики»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(вечірня)/ так 5 год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292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D555AF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D946AD" w:rsidRDefault="00C24514" w:rsidP="00D555AF">
            <w:pPr>
              <w:tabs>
                <w:tab w:val="left" w:pos="9355"/>
              </w:tabs>
              <w:spacing w:line="276" w:lineRule="auto"/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46AD">
              <w:rPr>
                <w:sz w:val="24"/>
                <w:szCs w:val="24"/>
              </w:rPr>
              <w:t>в інклюзивному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56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lastRenderedPageBreak/>
              <w:t>Теслюк Н.В.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BF75CD">
            <w:pPr>
              <w:pStyle w:val="a3"/>
              <w:spacing w:before="11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85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ФФМ_10</w:t>
            </w:r>
            <w:r w:rsidRPr="00D946AD">
              <w:rPr>
                <w:sz w:val="24"/>
                <w:szCs w:val="24"/>
              </w:rPr>
              <w:t xml:space="preserve"> «Організація роботи з підручником на уроках у початковій школі</w:t>
            </w:r>
            <w:r w:rsidRPr="00D946AD">
              <w:rPr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9 год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2193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ФФМ_11 «</w:t>
            </w:r>
            <w:r w:rsidRPr="00D946AD">
              <w:rPr>
                <w:sz w:val="24"/>
                <w:szCs w:val="24"/>
              </w:rPr>
              <w:t>Сучасні технології «Щоденні 5» і «Щоденні 3» для формування творчої особистості, розвитку критичного мисленняучнів та для навчання самостійності під час читання, письма та математики»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Кулік О.М.</w:t>
            </w: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BF75CD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b/>
                <w:sz w:val="24"/>
                <w:szCs w:val="24"/>
              </w:rPr>
              <w:t xml:space="preserve">ЗПМ_2 </w:t>
            </w:r>
            <w:r w:rsidRPr="00D946A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Інноваційна компетентність вчителя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sz w:val="24"/>
                <w:szCs w:val="24"/>
              </w:rPr>
              <w:t>(вечірня)/ так 10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tcBorders>
              <w:top w:val="nil"/>
            </w:tcBorders>
            <w:vAlign w:val="center"/>
          </w:tcPr>
          <w:p w:rsidR="00C24514" w:rsidRPr="00D946AD" w:rsidRDefault="00C24514" w:rsidP="00BF75CD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b/>
                <w:sz w:val="24"/>
                <w:szCs w:val="24"/>
              </w:rPr>
              <w:t xml:space="preserve">ФФМ_8 </w:t>
            </w:r>
            <w:r w:rsidRPr="00D946AD">
              <w:rPr>
                <w:sz w:val="24"/>
                <w:szCs w:val="24"/>
              </w:rPr>
              <w:t>Інтегроване навчання: тематичний і діяльнісний підходи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sz w:val="24"/>
                <w:szCs w:val="24"/>
              </w:rPr>
              <w:t>(вечірня)/ так 13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BF75CD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b/>
                <w:sz w:val="24"/>
                <w:szCs w:val="24"/>
              </w:rPr>
              <w:t xml:space="preserve">ФФМ_16 </w:t>
            </w:r>
            <w:r w:rsidRPr="00D946AD">
              <w:rPr>
                <w:sz w:val="24"/>
                <w:szCs w:val="24"/>
              </w:rPr>
              <w:t>Актуальні проблеми методики викладання української літератури в Новій українській школі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sz w:val="24"/>
                <w:szCs w:val="24"/>
              </w:rPr>
              <w:t>(вечірня)/ так 28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Вовк О.М.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ЗМП_29</w:t>
            </w:r>
            <w:r w:rsidRPr="00D946AD">
              <w:rPr>
                <w:sz w:val="24"/>
                <w:szCs w:val="24"/>
              </w:rPr>
              <w:t xml:space="preserve"> «Стратегії формувального оцінювання в  5–11 класах»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8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BF75CD">
            <w:pPr>
              <w:pStyle w:val="a3"/>
              <w:spacing w:before="11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256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lastRenderedPageBreak/>
              <w:t>Поліщук І.Г.</w:t>
            </w:r>
          </w:p>
        </w:tc>
        <w:tc>
          <w:tcPr>
            <w:tcW w:w="3622" w:type="dxa"/>
          </w:tcPr>
          <w:p w:rsidR="00C24514" w:rsidRPr="00D946AD" w:rsidRDefault="00C24514" w:rsidP="00D555A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46AD">
              <w:rPr>
                <w:b/>
                <w:sz w:val="24"/>
                <w:szCs w:val="24"/>
              </w:rPr>
              <w:t>ФФМ_33</w:t>
            </w:r>
            <w:r w:rsidRPr="00D946AD">
              <w:rPr>
                <w:sz w:val="24"/>
                <w:szCs w:val="24"/>
              </w:rPr>
              <w:t xml:space="preserve"> «</w:t>
            </w:r>
            <w:r w:rsidRPr="00D946AD">
              <w:rPr>
                <w:sz w:val="24"/>
                <w:szCs w:val="24"/>
                <w:shd w:val="clear" w:color="auto" w:fill="FFFFFF"/>
              </w:rPr>
              <w:t>Використання ІКТ на уроках правознавства</w:t>
            </w:r>
          </w:p>
          <w:p w:rsidR="00C24514" w:rsidRPr="00D946AD" w:rsidRDefault="00C24514" w:rsidP="00D555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  <w:shd w:val="clear" w:color="auto" w:fill="FFFFFF"/>
              </w:rPr>
              <w:t>з метою формування життєвих компетентностей учнів»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6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222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D555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ФФМ_66</w:t>
            </w:r>
            <w:r w:rsidRPr="00D946AD">
              <w:rPr>
                <w:sz w:val="24"/>
                <w:szCs w:val="24"/>
              </w:rPr>
              <w:t xml:space="preserve"> </w:t>
            </w:r>
            <w:r w:rsidRPr="00D946AD">
              <w:rPr>
                <w:bCs/>
                <w:sz w:val="24"/>
                <w:szCs w:val="24"/>
              </w:rPr>
              <w:t>«Організаційно-методичні засади розвитку професійної  компетентності вчителів правознавства»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 (вечірня)/ так 12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222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306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D555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ФФМ_149</w:t>
            </w:r>
            <w:r w:rsidRPr="00D946AD">
              <w:rPr>
                <w:sz w:val="24"/>
                <w:szCs w:val="24"/>
              </w:rPr>
              <w:t xml:space="preserve"> «</w:t>
            </w:r>
            <w:r w:rsidRPr="00D946AD">
              <w:rPr>
                <w:bCs/>
                <w:sz w:val="24"/>
                <w:szCs w:val="24"/>
              </w:rPr>
              <w:t>Історичне краєзнавство у викладанні шкільних курсів історії України та географії»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12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04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Мостецька О.І.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ФФМ_46</w:t>
            </w:r>
            <w:r w:rsidRPr="00D946AD">
              <w:rPr>
                <w:sz w:val="24"/>
                <w:szCs w:val="24"/>
              </w:rPr>
              <w:t xml:space="preserve"> «Використання проектн</w:t>
            </w:r>
            <w:r>
              <w:rPr>
                <w:sz w:val="24"/>
                <w:szCs w:val="24"/>
              </w:rPr>
              <w:t>их технологій на уроках фізики»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8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607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ФФМ_47</w:t>
            </w:r>
            <w:r w:rsidRPr="00D946AD">
              <w:rPr>
                <w:sz w:val="24"/>
                <w:szCs w:val="24"/>
              </w:rPr>
              <w:t xml:space="preserve"> «</w:t>
            </w:r>
            <w:r w:rsidRPr="00D946AD">
              <w:rPr>
                <w:sz w:val="24"/>
                <w:szCs w:val="24"/>
                <w:lang w:val="en-US"/>
              </w:rPr>
              <w:t>SMART</w:t>
            </w:r>
            <w:r w:rsidRPr="00D946AD"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t>хнології при викладанні фізики»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 (вечірня)/ так 6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71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ФФМ_72</w:t>
            </w:r>
            <w:r w:rsidRPr="00D946AD">
              <w:rPr>
                <w:sz w:val="24"/>
                <w:szCs w:val="24"/>
              </w:rPr>
              <w:t xml:space="preserve"> «Розвиток цифрової компетентності вчителів природничо-матем</w:t>
            </w:r>
            <w:r>
              <w:rPr>
                <w:sz w:val="24"/>
                <w:szCs w:val="24"/>
              </w:rPr>
              <w:t>атичних дисциплін в умовах НУШ»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8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265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976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ФФМ_49</w:t>
            </w:r>
            <w:r w:rsidRPr="00D946AD">
              <w:rPr>
                <w:sz w:val="24"/>
                <w:szCs w:val="24"/>
              </w:rPr>
              <w:t xml:space="preserve"> «Діяльнісні підходи до навчання  математики як основа формування ключових компетентностей Нової української школи. Психологізація процесу навчання математики»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 (вечірня)/ так 8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72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lastRenderedPageBreak/>
              <w:t>Малюга Л.В.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ФФМ_16</w:t>
            </w:r>
            <w:r w:rsidRPr="00D946AD">
              <w:rPr>
                <w:sz w:val="24"/>
                <w:szCs w:val="24"/>
              </w:rPr>
              <w:t xml:space="preserve"> «Актуальні проблеми методики викладання української літера</w:t>
            </w:r>
            <w:r>
              <w:rPr>
                <w:sz w:val="24"/>
                <w:szCs w:val="24"/>
              </w:rPr>
              <w:t>тури в Новій українській школі»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28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sz w:val="24"/>
                <w:szCs w:val="24"/>
              </w:rPr>
              <w:t>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323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46AD">
              <w:rPr>
                <w:b/>
                <w:sz w:val="24"/>
                <w:szCs w:val="24"/>
              </w:rPr>
              <w:t>СГМ_7</w:t>
            </w:r>
            <w:r w:rsidRPr="00D946AD">
              <w:rPr>
                <w:sz w:val="24"/>
                <w:szCs w:val="24"/>
              </w:rPr>
              <w:t xml:space="preserve"> «</w:t>
            </w:r>
            <w:r w:rsidRPr="00D946AD">
              <w:rPr>
                <w:sz w:val="24"/>
                <w:szCs w:val="24"/>
                <w:shd w:val="clear" w:color="auto" w:fill="FFFFFF"/>
              </w:rPr>
              <w:t xml:space="preserve">Створення сприятливого соціально – емоційного освітнього </w:t>
            </w:r>
            <w:r>
              <w:rPr>
                <w:sz w:val="24"/>
                <w:szCs w:val="24"/>
                <w:shd w:val="clear" w:color="auto" w:fill="FFFFFF"/>
              </w:rPr>
              <w:t>середовища навчального закладу»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4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09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05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ind w:left="-127" w:right="-123"/>
              <w:jc w:val="center"/>
            </w:pPr>
            <w:r w:rsidRPr="00D946AD">
              <w:t>Масловська О.Ю.</w:t>
            </w: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b/>
                <w:color w:val="000000"/>
                <w:sz w:val="24"/>
                <w:szCs w:val="24"/>
                <w:lang w:eastAsia="ru-RU"/>
              </w:rPr>
              <w:t>ФФМ_16</w:t>
            </w:r>
            <w:r w:rsidRPr="00D946AD">
              <w:rPr>
                <w:color w:val="000000"/>
                <w:sz w:val="24"/>
                <w:szCs w:val="24"/>
                <w:lang w:eastAsia="ru-RU"/>
              </w:rPr>
              <w:t xml:space="preserve"> «Актуальні проблеми методики</w:t>
            </w:r>
            <w:r w:rsidRPr="00D946AD">
              <w:rPr>
                <w:sz w:val="24"/>
                <w:szCs w:val="24"/>
                <w:shd w:val="clear" w:color="auto" w:fill="FFFFFF"/>
              </w:rPr>
              <w:t xml:space="preserve"> викладання української</w:t>
            </w:r>
            <w:r w:rsidRPr="00D946AD">
              <w:rPr>
                <w:color w:val="000000"/>
                <w:sz w:val="24"/>
                <w:szCs w:val="24"/>
                <w:lang w:eastAsia="ru-RU"/>
              </w:rPr>
              <w:t xml:space="preserve"> літера</w:t>
            </w:r>
            <w:r>
              <w:rPr>
                <w:color w:val="000000"/>
                <w:sz w:val="24"/>
                <w:szCs w:val="24"/>
                <w:lang w:eastAsia="ru-RU"/>
              </w:rPr>
              <w:t>тури в Новій українській школі»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28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05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ind w:left="-127" w:right="-123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390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ind w:left="-127" w:right="-123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b/>
                <w:sz w:val="24"/>
                <w:szCs w:val="24"/>
              </w:rPr>
              <w:t>СГМ_7</w:t>
            </w:r>
            <w:r w:rsidRPr="00D946AD">
              <w:rPr>
                <w:sz w:val="24"/>
                <w:szCs w:val="24"/>
              </w:rPr>
              <w:t xml:space="preserve"> «</w:t>
            </w:r>
            <w:r w:rsidRPr="00D946AD">
              <w:rPr>
                <w:sz w:val="24"/>
                <w:szCs w:val="24"/>
                <w:shd w:val="clear" w:color="auto" w:fill="FFFFFF"/>
              </w:rPr>
              <w:t>Створення сприятливого соціально – емоційного освітнього середовища навчального закладу»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 (вечірня)/ так 4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Головко М.Я.</w:t>
            </w: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b/>
                <w:sz w:val="24"/>
                <w:szCs w:val="24"/>
              </w:rPr>
              <w:t>ФФМ_149</w:t>
            </w:r>
            <w:r w:rsidRPr="00D946AD">
              <w:rPr>
                <w:sz w:val="24"/>
                <w:szCs w:val="24"/>
              </w:rPr>
              <w:t xml:space="preserve"> «</w:t>
            </w:r>
            <w:r w:rsidRPr="00D946AD">
              <w:rPr>
                <w:bCs/>
                <w:sz w:val="24"/>
                <w:szCs w:val="24"/>
              </w:rPr>
              <w:t xml:space="preserve">Історичне краєзнавство у викладанні шкільних курсів історії України </w:t>
            </w:r>
            <w:r w:rsidRPr="00D946AD">
              <w:rPr>
                <w:bCs/>
                <w:sz w:val="24"/>
                <w:szCs w:val="24"/>
              </w:rPr>
              <w:lastRenderedPageBreak/>
              <w:t>та географії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lastRenderedPageBreak/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12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781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Куций В.М.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ФФМ_43</w:t>
            </w:r>
            <w:r w:rsidRPr="00D946AD">
              <w:rPr>
                <w:sz w:val="24"/>
                <w:szCs w:val="24"/>
              </w:rPr>
              <w:t xml:space="preserve"> «Екологічний аспект в освітньому процесі»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C96828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10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02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625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ФФМ_38</w:t>
            </w:r>
            <w:r>
              <w:rPr>
                <w:sz w:val="24"/>
                <w:szCs w:val="24"/>
              </w:rPr>
              <w:t xml:space="preserve"> «Педагогічний дизайн»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14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88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ind w:right="-158"/>
              <w:jc w:val="center"/>
            </w:pPr>
            <w:r w:rsidRPr="00D946AD">
              <w:t>Письменна Н.Я.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ФФМ_52</w:t>
            </w:r>
            <w:r w:rsidRPr="00D946AD">
              <w:rPr>
                <w:sz w:val="24"/>
                <w:szCs w:val="24"/>
              </w:rPr>
              <w:t xml:space="preserve"> «Сучасний урок трудового навчання я</w:t>
            </w:r>
            <w:r>
              <w:rPr>
                <w:sz w:val="24"/>
                <w:szCs w:val="24"/>
              </w:rPr>
              <w:t>к основа проєктної  діяльності»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C96828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4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659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ФФМ_58</w:t>
            </w:r>
            <w:r>
              <w:rPr>
                <w:sz w:val="24"/>
                <w:szCs w:val="24"/>
              </w:rPr>
              <w:t xml:space="preserve"> «Ландшафтний дизайн»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11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659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675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ФФМ_62</w:t>
            </w:r>
            <w:r>
              <w:rPr>
                <w:sz w:val="24"/>
                <w:szCs w:val="24"/>
              </w:rPr>
              <w:t xml:space="preserve"> «Майстер-клас: Бісероплетіння»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6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55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Кутікіна Н.С.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C96828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color w:val="000000"/>
                <w:sz w:val="24"/>
                <w:szCs w:val="24"/>
              </w:rPr>
              <w:t>ФФМ_65</w:t>
            </w:r>
            <w:r w:rsidRPr="00D946AD">
              <w:rPr>
                <w:color w:val="000000"/>
                <w:sz w:val="24"/>
                <w:szCs w:val="24"/>
              </w:rPr>
              <w:t xml:space="preserve"> «</w:t>
            </w:r>
            <w:r w:rsidRPr="00D946AD">
              <w:rPr>
                <w:sz w:val="24"/>
                <w:szCs w:val="24"/>
              </w:rPr>
              <w:t>Виготовлення виро</w:t>
            </w:r>
            <w:r>
              <w:rPr>
                <w:sz w:val="24"/>
                <w:szCs w:val="24"/>
              </w:rPr>
              <w:t>бів зі шкіри в етнічному стилі»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</w:t>
            </w:r>
            <w:r>
              <w:rPr>
                <w:sz w:val="24"/>
                <w:szCs w:val="24"/>
              </w:rPr>
              <w:t>ня)/ так 6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443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color w:val="000000"/>
                <w:sz w:val="24"/>
                <w:szCs w:val="24"/>
              </w:rPr>
              <w:t xml:space="preserve">СТМ_11 </w:t>
            </w:r>
            <w:r w:rsidRPr="00D946AD">
              <w:rPr>
                <w:color w:val="000000"/>
                <w:sz w:val="24"/>
                <w:szCs w:val="24"/>
              </w:rPr>
              <w:t>«Школа безпеки. Безпека здоров’я»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10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72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690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 xml:space="preserve">ФФМ_59 </w:t>
            </w:r>
            <w:r w:rsidRPr="00D946AD">
              <w:rPr>
                <w:sz w:val="24"/>
                <w:szCs w:val="24"/>
              </w:rPr>
              <w:t xml:space="preserve">Дизайн предметів інтер’єру 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531C23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531C23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10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021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lastRenderedPageBreak/>
              <w:t>Кравчук В.Б.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tabs>
                <w:tab w:val="left" w:pos="0"/>
              </w:tabs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ФФМ_54</w:t>
            </w:r>
            <w:r w:rsidRPr="00D946AD">
              <w:rPr>
                <w:sz w:val="24"/>
                <w:szCs w:val="24"/>
              </w:rPr>
              <w:t xml:space="preserve"> «Впровадження інноваційних технологій»</w:t>
            </w:r>
          </w:p>
          <w:p w:rsidR="00C24514" w:rsidRPr="00D946AD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уроках трудового навчання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C96828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8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67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ФФМ_54</w:t>
            </w:r>
            <w:r>
              <w:rPr>
                <w:sz w:val="24"/>
                <w:szCs w:val="24"/>
              </w:rPr>
              <w:t xml:space="preserve"> «Дизайн предметів інтер’єру»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</w:t>
            </w:r>
            <w:r>
              <w:rPr>
                <w:sz w:val="24"/>
                <w:szCs w:val="24"/>
              </w:rPr>
              <w:t>рня)/ так 10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89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ФФМ_102 «</w:t>
            </w:r>
            <w:r w:rsidRPr="00D946AD">
              <w:rPr>
                <w:rFonts w:eastAsia="Calibri"/>
                <w:sz w:val="24"/>
                <w:szCs w:val="24"/>
              </w:rPr>
              <w:t xml:space="preserve">Корекційна спрямованість навчання дітей з </w:t>
            </w:r>
            <w:r w:rsidRPr="00D946AD">
              <w:rPr>
                <w:rFonts w:eastAsia="Calibri"/>
                <w:sz w:val="24"/>
                <w:szCs w:val="24"/>
              </w:rPr>
              <w:br/>
              <w:t>особливими освітн</w:t>
            </w:r>
            <w:r>
              <w:rPr>
                <w:rFonts w:eastAsia="Calibri"/>
                <w:sz w:val="24"/>
                <w:szCs w:val="24"/>
              </w:rPr>
              <w:t>іми потребами різних нозологій»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8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10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ФФМ_52 «</w:t>
            </w:r>
            <w:r w:rsidRPr="00D946AD">
              <w:rPr>
                <w:sz w:val="24"/>
                <w:szCs w:val="24"/>
              </w:rPr>
              <w:t>Сучасний урок трудового навчання як основа проєктної діяльності»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C96828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4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055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Ігошин В.І.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tabs>
                <w:tab w:val="left" w:pos="0"/>
              </w:tabs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ФФМ_54</w:t>
            </w:r>
            <w:r w:rsidRPr="00D946AD">
              <w:rPr>
                <w:sz w:val="24"/>
                <w:szCs w:val="24"/>
              </w:rPr>
              <w:t xml:space="preserve"> «Впровадження інноваційних технологій»</w:t>
            </w:r>
          </w:p>
          <w:p w:rsidR="00C24514" w:rsidRPr="00D946AD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уроках трудового навчання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C96828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8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653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ФФМ_54</w:t>
            </w:r>
            <w:r>
              <w:rPr>
                <w:sz w:val="24"/>
                <w:szCs w:val="24"/>
              </w:rPr>
              <w:t xml:space="preserve"> «Дизайн предметів інтер’єру»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10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239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95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ФФМ_52 «</w:t>
            </w:r>
            <w:r w:rsidRPr="00D946AD">
              <w:rPr>
                <w:sz w:val="24"/>
                <w:szCs w:val="24"/>
              </w:rPr>
              <w:t>Сучасний урок трудового навчання як основа проєктної діяльності»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C96828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4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720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Чубата Г.М.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C96828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СГМ_11</w:t>
            </w:r>
            <w:r w:rsidRPr="00D946AD">
              <w:rPr>
                <w:sz w:val="24"/>
                <w:szCs w:val="24"/>
              </w:rPr>
              <w:t xml:space="preserve"> «Ш</w:t>
            </w:r>
            <w:r>
              <w:rPr>
                <w:sz w:val="24"/>
                <w:szCs w:val="24"/>
              </w:rPr>
              <w:t>кола безпеки. Безпека здоров’я»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C96828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10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BF75CD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55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tabs>
                <w:tab w:val="left" w:pos="0"/>
              </w:tabs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ФФМ_54</w:t>
            </w:r>
            <w:r w:rsidRPr="00D946AD">
              <w:rPr>
                <w:sz w:val="24"/>
                <w:szCs w:val="24"/>
              </w:rPr>
              <w:t xml:space="preserve"> «Впровадження інноваційних технологій</w:t>
            </w:r>
          </w:p>
          <w:p w:rsidR="00C24514" w:rsidRPr="00C96828" w:rsidRDefault="00C24514" w:rsidP="00C9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уроках трудового навчання»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8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373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C96828" w:rsidRDefault="00C24514" w:rsidP="00C96828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ФФМ_89</w:t>
            </w:r>
            <w:r w:rsidRPr="00D946AD">
              <w:rPr>
                <w:sz w:val="24"/>
                <w:szCs w:val="24"/>
              </w:rPr>
              <w:t xml:space="preserve"> «Впровадження арт-терапевтичних методик в освітній процес, як одного із видів здор</w:t>
            </w:r>
            <w:r>
              <w:rPr>
                <w:sz w:val="24"/>
                <w:szCs w:val="24"/>
              </w:rPr>
              <w:t>ов’я збережувальних технологій»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C9682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(вечірня)/ так 9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006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659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20648E" w:rsidRDefault="00C24514" w:rsidP="0020648E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ЗПМ_2</w:t>
            </w:r>
            <w:r w:rsidRPr="00D946AD">
              <w:rPr>
                <w:sz w:val="24"/>
                <w:szCs w:val="24"/>
              </w:rPr>
              <w:t xml:space="preserve"> «Інно</w:t>
            </w:r>
            <w:r>
              <w:rPr>
                <w:sz w:val="24"/>
                <w:szCs w:val="24"/>
              </w:rPr>
              <w:t>ваційна компетентність вчителя»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10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004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Саска К.Ю.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20648E">
            <w:pPr>
              <w:tabs>
                <w:tab w:val="left" w:pos="4012"/>
              </w:tabs>
              <w:ind w:right="-104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ФФМ_90 «</w:t>
            </w:r>
            <w:r w:rsidRPr="00D946AD">
              <w:rPr>
                <w:sz w:val="24"/>
                <w:szCs w:val="24"/>
              </w:rPr>
              <w:t>Педагогічні інновації у розвит</w:t>
            </w:r>
            <w:r>
              <w:rPr>
                <w:sz w:val="24"/>
                <w:szCs w:val="24"/>
              </w:rPr>
              <w:t>ку мистецьких здібностей учнів»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14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89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20648E" w:rsidRDefault="00C24514" w:rsidP="0020648E">
            <w:pPr>
              <w:tabs>
                <w:tab w:val="left" w:pos="4012"/>
              </w:tabs>
              <w:ind w:right="-104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ФФМ_94 «</w:t>
            </w:r>
            <w:r w:rsidRPr="00D946AD">
              <w:rPr>
                <w:sz w:val="24"/>
                <w:szCs w:val="24"/>
              </w:rPr>
              <w:t>Розкриття креативної особистост</w:t>
            </w:r>
            <w:r>
              <w:rPr>
                <w:sz w:val="24"/>
                <w:szCs w:val="24"/>
              </w:rPr>
              <w:t>і засобами музичного мистецтва»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E263E4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E263E4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4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89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356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20648E" w:rsidRDefault="00C24514" w:rsidP="0020648E">
            <w:pPr>
              <w:tabs>
                <w:tab w:val="left" w:pos="4012"/>
              </w:tabs>
              <w:ind w:right="-104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ФФМ_95 «</w:t>
            </w:r>
            <w:r w:rsidRPr="00D946AD">
              <w:rPr>
                <w:sz w:val="24"/>
                <w:szCs w:val="24"/>
              </w:rPr>
              <w:t>Формування вокальної культури на уроках мистецтва в контексті традиці</w:t>
            </w:r>
            <w:r>
              <w:rPr>
                <w:sz w:val="24"/>
                <w:szCs w:val="24"/>
              </w:rPr>
              <w:t>йної музичної освіти в Україні»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E263E4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C24514" w:rsidRPr="00D946AD" w:rsidRDefault="00C24514" w:rsidP="00E263E4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E263E4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10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052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20648E" w:rsidRDefault="00C24514" w:rsidP="0020648E">
            <w:pPr>
              <w:tabs>
                <w:tab w:val="left" w:pos="4012"/>
              </w:tabs>
              <w:ind w:right="-104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ФФМ_96 «</w:t>
            </w:r>
            <w:r w:rsidRPr="00D946AD">
              <w:rPr>
                <w:sz w:val="24"/>
                <w:szCs w:val="24"/>
              </w:rPr>
              <w:t>Музикотерапія як іннова</w:t>
            </w:r>
            <w:r>
              <w:rPr>
                <w:sz w:val="24"/>
                <w:szCs w:val="24"/>
              </w:rPr>
              <w:t>ційний метод у  роботі вчителя»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E263E4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E263E4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6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Феш М.І.</w:t>
            </w:r>
          </w:p>
        </w:tc>
        <w:tc>
          <w:tcPr>
            <w:tcW w:w="3622" w:type="dxa"/>
            <w:vAlign w:val="center"/>
          </w:tcPr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b/>
                <w:sz w:val="24"/>
                <w:szCs w:val="24"/>
              </w:rPr>
              <w:t>ФФМ_85</w:t>
            </w:r>
            <w:r w:rsidRPr="00D946AD">
              <w:rPr>
                <w:sz w:val="24"/>
                <w:szCs w:val="24"/>
              </w:rPr>
              <w:t xml:space="preserve"> «Впровадження нетрадиційних розділів варіативної частини навчальної програми на уроках фізичної культури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16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lastRenderedPageBreak/>
              <w:t>Бандура Н.І.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tabs>
                <w:tab w:val="left" w:pos="4012"/>
              </w:tabs>
              <w:ind w:right="-104"/>
              <w:jc w:val="center"/>
              <w:rPr>
                <w:sz w:val="24"/>
                <w:szCs w:val="24"/>
              </w:rPr>
            </w:pPr>
            <w:r w:rsidRPr="00D946AD">
              <w:rPr>
                <w:b/>
              </w:rPr>
              <w:t>ФФМ_92</w:t>
            </w:r>
            <w:r w:rsidRPr="00D946AD">
              <w:rPr>
                <w:sz w:val="24"/>
                <w:szCs w:val="24"/>
              </w:rPr>
              <w:t xml:space="preserve"> Стрес і стресостійкість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8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6F41EE">
            <w:pPr>
              <w:spacing w:line="276" w:lineRule="auto"/>
              <w:ind w:firstLine="33"/>
              <w:rPr>
                <w:sz w:val="24"/>
                <w:szCs w:val="24"/>
              </w:rPr>
            </w:pPr>
            <w:r w:rsidRPr="00D946AD">
              <w:rPr>
                <w:b/>
              </w:rPr>
              <w:t xml:space="preserve">ФФМ_97 </w:t>
            </w:r>
            <w:r w:rsidRPr="00D946AD">
              <w:t xml:space="preserve"> </w:t>
            </w:r>
            <w:r w:rsidRPr="00D946AD">
              <w:rPr>
                <w:sz w:val="24"/>
                <w:szCs w:val="24"/>
              </w:rPr>
              <w:t xml:space="preserve">Особливості організації освітнього процесу </w:t>
            </w:r>
          </w:p>
          <w:p w:rsidR="00C24514" w:rsidRPr="00D946AD" w:rsidRDefault="00C24514" w:rsidP="006F41EE">
            <w:pPr>
              <w:pStyle w:val="a3"/>
              <w:spacing w:before="11"/>
              <w:jc w:val="center"/>
            </w:pPr>
            <w:r w:rsidRPr="00D946AD">
              <w:t>в інклюзивному навчальному закладі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(вечірня)/ так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5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rPr>
                <w:b/>
              </w:rPr>
              <w:t>ФФМ_103</w:t>
            </w:r>
            <w:r w:rsidRPr="00D946AD">
              <w:t xml:space="preserve"> </w:t>
            </w:r>
            <w:r w:rsidRPr="00D946AD">
              <w:rPr>
                <w:rStyle w:val="xfm52689347"/>
              </w:rPr>
              <w:t>Психологічні захисти в структурі Я-концепції особистості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(вечірня)/ так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8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  <w:rPr>
                <w:b/>
              </w:rPr>
            </w:pPr>
            <w:r w:rsidRPr="00D946AD">
              <w:rPr>
                <w:b/>
              </w:rPr>
              <w:t>ФФМ_112</w:t>
            </w:r>
            <w:r w:rsidRPr="00D946AD">
              <w:t xml:space="preserve"> Основи арт-терапії в роботі психолога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6F41EE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6F41EE">
            <w:pPr>
              <w:pStyle w:val="a3"/>
              <w:spacing w:before="11"/>
              <w:jc w:val="center"/>
            </w:pPr>
            <w:r w:rsidRPr="00D946AD">
              <w:t>(вечірня)/ так</w:t>
            </w:r>
          </w:p>
          <w:p w:rsidR="00C24514" w:rsidRPr="00D946AD" w:rsidRDefault="00C24514" w:rsidP="006F41EE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t>12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  <w:rPr>
                <w:b/>
              </w:rPr>
            </w:pPr>
            <w:r w:rsidRPr="00D946AD">
              <w:rPr>
                <w:b/>
              </w:rPr>
              <w:t>ФФМ_113</w:t>
            </w:r>
            <w:r w:rsidRPr="00D946AD">
              <w:t xml:space="preserve"> Підвищення  психологічної культури батьків в освітньому процесі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6F41EE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6F41EE">
            <w:pPr>
              <w:pStyle w:val="a3"/>
              <w:spacing w:before="11"/>
              <w:jc w:val="center"/>
            </w:pPr>
            <w:r w:rsidRPr="00D946AD">
              <w:t>(вечірня)/ так</w:t>
            </w:r>
          </w:p>
          <w:p w:rsidR="00C24514" w:rsidRPr="00D946AD" w:rsidRDefault="00C24514" w:rsidP="006F41EE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t>12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  <w:rPr>
                <w:b/>
              </w:rPr>
            </w:pPr>
            <w:r w:rsidRPr="00D946AD">
              <w:rPr>
                <w:b/>
              </w:rPr>
              <w:t>ФФМ_114</w:t>
            </w:r>
            <w:r w:rsidRPr="00D946AD">
              <w:t xml:space="preserve"> Основи ефективної комунікації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6F41EE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6F41EE">
            <w:pPr>
              <w:pStyle w:val="a3"/>
              <w:spacing w:before="11"/>
              <w:jc w:val="center"/>
            </w:pPr>
            <w:r w:rsidRPr="00D946AD">
              <w:t>(вечірня)/ так</w:t>
            </w:r>
          </w:p>
          <w:p w:rsidR="00C24514" w:rsidRPr="00D946AD" w:rsidRDefault="00C24514" w:rsidP="006F41EE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t>12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Ткачук Л.С.</w:t>
            </w:r>
          </w:p>
        </w:tc>
        <w:tc>
          <w:tcPr>
            <w:tcW w:w="3622" w:type="dxa"/>
            <w:vAlign w:val="center"/>
          </w:tcPr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b/>
                <w:sz w:val="24"/>
                <w:szCs w:val="24"/>
              </w:rPr>
              <w:t>ФФМ_13</w:t>
            </w:r>
            <w:r w:rsidRPr="00D946AD">
              <w:rPr>
                <w:sz w:val="24"/>
                <w:szCs w:val="24"/>
              </w:rPr>
              <w:t xml:space="preserve"> «Інноваційні форми роботи вихователя ГПД як засіб формування ключових компетентностей та наскрізних вмінь»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Менська В.Р.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2E118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</w:t>
            </w:r>
            <w:r w:rsidRPr="00D946AD">
              <w:rPr>
                <w:sz w:val="24"/>
                <w:szCs w:val="24"/>
              </w:rPr>
              <w:t xml:space="preserve"> «Інноваційні форми роботи вихователя ГПД як засіб формування ключових компетентностей та наскрізних вмінь»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331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lastRenderedPageBreak/>
              <w:t>Чеснович Г.Т.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2E118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</w:t>
            </w:r>
            <w:r w:rsidRPr="00D946AD">
              <w:rPr>
                <w:sz w:val="24"/>
                <w:szCs w:val="24"/>
              </w:rPr>
              <w:t xml:space="preserve"> «Інноваційні форми роботи вихователя ГПД як засіб формування ключових компетентностей та наскрізних вмінь»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226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Ковальчук О.П.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ЗПМ_26</w:t>
            </w:r>
            <w:r w:rsidRPr="00D946AD">
              <w:rPr>
                <w:sz w:val="24"/>
                <w:szCs w:val="24"/>
              </w:rPr>
              <w:t>«Здоров’язбережувальні  технології та їх впровадження в освітній процес. Здоров’я збережувальні аспекти сучасного уроку»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sz w:val="24"/>
                <w:szCs w:val="24"/>
              </w:rPr>
              <w:t>(вечірня)/ так 8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D555AF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ФФМ_8 «</w:t>
            </w:r>
            <w:r w:rsidRPr="00D946AD">
              <w:rPr>
                <w:sz w:val="24"/>
                <w:szCs w:val="24"/>
              </w:rPr>
              <w:t>Інтегроване навчання: тематичний і діяльнісний підходи»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(вечірня)/ так 13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D555AF">
            <w:pPr>
              <w:tabs>
                <w:tab w:val="left" w:pos="9355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ФФМ_11 «</w:t>
            </w:r>
            <w:r w:rsidRPr="00D946AD">
              <w:rPr>
                <w:sz w:val="24"/>
                <w:szCs w:val="24"/>
              </w:rPr>
              <w:t>Сучасні технології:</w:t>
            </w:r>
            <w:r w:rsidRPr="00D946AD">
              <w:rPr>
                <w:b/>
                <w:sz w:val="24"/>
                <w:szCs w:val="24"/>
              </w:rPr>
              <w:t xml:space="preserve"> </w:t>
            </w:r>
            <w:r w:rsidRPr="00D946AD">
              <w:rPr>
                <w:sz w:val="24"/>
                <w:szCs w:val="24"/>
              </w:rPr>
              <w:t>«Щоденні 5» і «Щоденні 3» для формування творчої особистості, розвитку критичного мисленняучнів та для навчання самостійності під час читання, письма та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D555AF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Приймак Р.Г.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tabs>
                <w:tab w:val="left" w:pos="4012"/>
              </w:tabs>
              <w:ind w:right="-104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ФФМ_138 «</w:t>
            </w:r>
            <w:r w:rsidRPr="00D946AD">
              <w:rPr>
                <w:sz w:val="24"/>
                <w:szCs w:val="24"/>
              </w:rPr>
              <w:t xml:space="preserve">Віра і наука як фактор цілісного світосприйняття для укріплення віри та духовних </w:t>
            </w:r>
            <w:r w:rsidRPr="00D946AD">
              <w:rPr>
                <w:sz w:val="24"/>
                <w:szCs w:val="24"/>
              </w:rPr>
              <w:lastRenderedPageBreak/>
              <w:t>цінностей учнів»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lastRenderedPageBreak/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10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b/>
                <w:sz w:val="24"/>
                <w:szCs w:val="24"/>
              </w:rPr>
              <w:t>ФФМ_13 «</w:t>
            </w:r>
            <w:r w:rsidRPr="00D946AD">
              <w:rPr>
                <w:sz w:val="24"/>
                <w:szCs w:val="24"/>
              </w:rPr>
              <w:t>Інноваційні форми роботи вихователя ГПД як засіб формування ключових компетентностей та наскрізних вмінь»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77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Пилипів Г.І.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ФФМ_16</w:t>
            </w:r>
            <w:r w:rsidRPr="00D946AD">
              <w:rPr>
                <w:sz w:val="24"/>
                <w:szCs w:val="24"/>
              </w:rPr>
              <w:t xml:space="preserve"> «Актуальні проблеми методики викладання української літератури в Новій українській школі»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sz w:val="24"/>
                <w:szCs w:val="24"/>
              </w:rPr>
              <w:t>(вечірня)/ так 28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 xml:space="preserve">в інклюзивному навчальному </w:t>
            </w:r>
            <w:r>
              <w:rPr>
                <w:sz w:val="24"/>
                <w:szCs w:val="24"/>
              </w:rPr>
              <w:t>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306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Правдива Л.В.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</w:t>
            </w:r>
            <w:r w:rsidRPr="00D946AD">
              <w:rPr>
                <w:sz w:val="24"/>
                <w:szCs w:val="24"/>
              </w:rPr>
              <w:t xml:space="preserve"> «Інноваційні форми роботи вихователя ГПД як засіб формування ключових компетентностей та наскрізних вмінь»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306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20648E" w:rsidRDefault="00C24514" w:rsidP="0020648E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06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695931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ФФМ_14</w:t>
            </w:r>
            <w:r w:rsidRPr="00D946AD">
              <w:rPr>
                <w:sz w:val="24"/>
                <w:szCs w:val="24"/>
              </w:rPr>
              <w:t xml:space="preserve"> «Формування здоров’язбережувального середовища в системі роботи ГПД»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695931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695931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4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490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lastRenderedPageBreak/>
              <w:t>Попович Л.Я.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695931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</w:t>
            </w:r>
            <w:r w:rsidRPr="00D946AD">
              <w:rPr>
                <w:sz w:val="24"/>
                <w:szCs w:val="24"/>
              </w:rPr>
              <w:t xml:space="preserve"> «Інноваційні форми роботи вихователя ГПД як засіб формування ключових компетентностей та наскрізних вмінь»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85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FB4763" w:rsidRDefault="00C24514" w:rsidP="00FB4763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058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FB4763" w:rsidRDefault="00C24514" w:rsidP="00FB4763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ФФМ_14</w:t>
            </w:r>
            <w:r w:rsidRPr="00D946AD">
              <w:rPr>
                <w:sz w:val="24"/>
                <w:szCs w:val="24"/>
              </w:rPr>
              <w:t xml:space="preserve"> «Формування здоров’язбережувального с</w:t>
            </w:r>
            <w:r>
              <w:rPr>
                <w:sz w:val="24"/>
                <w:szCs w:val="24"/>
              </w:rPr>
              <w:t>ередовища в системі роботи ГПД»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695931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695931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4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524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Куца Л.П.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722419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</w:t>
            </w:r>
            <w:r w:rsidRPr="00D946AD">
              <w:rPr>
                <w:sz w:val="24"/>
                <w:szCs w:val="24"/>
              </w:rPr>
              <w:t xml:space="preserve"> «Інноваційні форми роботи вихователя ГПД як засіб формування ключових компетентностей та наскрізних вмінь»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278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722419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ФФМ_14</w:t>
            </w:r>
            <w:r w:rsidRPr="00D946AD">
              <w:rPr>
                <w:sz w:val="24"/>
                <w:szCs w:val="24"/>
              </w:rPr>
              <w:t xml:space="preserve"> «Формування здоров’язбережувального середовища в системі роботи ГПД»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722419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722419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4 год.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28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691B6F" w:rsidRDefault="00C24514" w:rsidP="00691B6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507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Безпалюк О.В.</w:t>
            </w:r>
          </w:p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722419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</w:t>
            </w:r>
            <w:r w:rsidRPr="00D946AD">
              <w:rPr>
                <w:sz w:val="24"/>
                <w:szCs w:val="24"/>
              </w:rPr>
              <w:t xml:space="preserve"> «Інноваційні форми роботи вихователя ГПД як засіб формування ключових компетентностей та наскрізних вмінь»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561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691B6F" w:rsidRDefault="00C24514" w:rsidP="00691B6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946AD">
              <w:rPr>
                <w:b/>
                <w:sz w:val="24"/>
                <w:szCs w:val="24"/>
              </w:rPr>
              <w:t>ФФМ_150ум «</w:t>
            </w:r>
            <w:r w:rsidRPr="00D946AD">
              <w:rPr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- вчителі</w:t>
            </w:r>
            <w:r>
              <w:rPr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 української мови і літератури»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722419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  <w:p w:rsidR="00C24514" w:rsidRPr="00D946AD" w:rsidRDefault="00C24514" w:rsidP="00722419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722419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6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03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722419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ФФМ_16 «</w:t>
            </w:r>
            <w:r w:rsidRPr="00D946AD">
              <w:rPr>
                <w:sz w:val="24"/>
                <w:szCs w:val="24"/>
              </w:rPr>
              <w:t>Актуальні проблеми методики викладання української літератури в Новій українській школі»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722419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 (вечірня)/ так 28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03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691B6F" w:rsidRDefault="00C24514" w:rsidP="00691B6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373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Сметанка Ю.П.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722419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</w:t>
            </w:r>
            <w:r w:rsidRPr="00D946AD">
              <w:rPr>
                <w:sz w:val="24"/>
                <w:szCs w:val="24"/>
              </w:rPr>
              <w:t xml:space="preserve"> «Інноваційні форми роботи вихователя ГПД як засіб формування ключових компетентностей та наскрізних вмінь»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48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691B6F" w:rsidRDefault="00C24514" w:rsidP="00691B6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230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722419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ФФМ_14</w:t>
            </w:r>
            <w:r w:rsidRPr="00D946AD">
              <w:rPr>
                <w:sz w:val="24"/>
                <w:szCs w:val="24"/>
              </w:rPr>
              <w:t xml:space="preserve"> «Формування здоров’язбережувального середовища в системі роботи ГПД»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722419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 (вечірня)/ так 4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77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Романюк Л.Г.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98193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</w:t>
            </w:r>
            <w:r w:rsidRPr="00D946AD">
              <w:rPr>
                <w:sz w:val="24"/>
                <w:szCs w:val="24"/>
              </w:rPr>
              <w:t xml:space="preserve"> «Інноваційні форми роботи вихователя ГПД як засіб формування ключових компетентностей та наскрізних вмінь»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77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691B6F" w:rsidRDefault="00C24514" w:rsidP="00691B6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Івасишин В.В.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ЗМП_29</w:t>
            </w:r>
            <w:r w:rsidRPr="00D946AD">
              <w:rPr>
                <w:sz w:val="24"/>
                <w:szCs w:val="24"/>
              </w:rPr>
              <w:t xml:space="preserve"> «Стратегії формувального оцінювання в  5–11 класах»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8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691B6F" w:rsidRDefault="00C24514" w:rsidP="00691B6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lastRenderedPageBreak/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lastRenderedPageBreak/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lastRenderedPageBreak/>
              <w:t>Пастух Г.Г.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98193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ФФМ_13</w:t>
            </w:r>
            <w:r w:rsidRPr="00D946AD">
              <w:rPr>
                <w:sz w:val="24"/>
                <w:szCs w:val="24"/>
              </w:rPr>
              <w:t xml:space="preserve"> «Інноваційні форми роботи вихователя ГПД як засіб формування ключових компетентностей та наскрізних вмінь»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691B6F" w:rsidRDefault="00C24514" w:rsidP="00691B6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440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Цокало О.М.</w:t>
            </w:r>
          </w:p>
        </w:tc>
        <w:tc>
          <w:tcPr>
            <w:tcW w:w="3622" w:type="dxa"/>
            <w:vAlign w:val="center"/>
          </w:tcPr>
          <w:p w:rsidR="00C24514" w:rsidRPr="00D946AD" w:rsidRDefault="00C24514" w:rsidP="00981938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b/>
                <w:sz w:val="24"/>
                <w:szCs w:val="24"/>
              </w:rPr>
              <w:t>ФФМ_13</w:t>
            </w:r>
            <w:r w:rsidRPr="00D946AD">
              <w:rPr>
                <w:sz w:val="24"/>
                <w:szCs w:val="24"/>
              </w:rPr>
              <w:t xml:space="preserve"> «Інноваційні форми роботи вихователя ГПД як засіб формування ключових компетентностей та наскрізних вмінь»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год.</w:t>
            </w:r>
          </w:p>
          <w:p w:rsidR="00C24514" w:rsidRPr="00D946AD" w:rsidRDefault="00C24514" w:rsidP="00D555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89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981938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ФФМ_14</w:t>
            </w:r>
            <w:r w:rsidRPr="00D946AD">
              <w:rPr>
                <w:sz w:val="24"/>
                <w:szCs w:val="24"/>
              </w:rPr>
              <w:t xml:space="preserve"> «Формування здоров’язбережувального середовища в системі роботи ГПД»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4 год</w:t>
            </w:r>
          </w:p>
          <w:p w:rsidR="00C24514" w:rsidRPr="00D946AD" w:rsidRDefault="00C24514" w:rsidP="0098193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880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981938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ЗПМ_29</w:t>
            </w:r>
            <w:r w:rsidRPr="00D946AD">
              <w:rPr>
                <w:sz w:val="24"/>
                <w:szCs w:val="24"/>
              </w:rPr>
              <w:t xml:space="preserve"> «Стратегії формувального оцінювання в  5–11 класах»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8 год</w:t>
            </w:r>
          </w:p>
          <w:p w:rsidR="00C24514" w:rsidRPr="00D946AD" w:rsidRDefault="00C24514" w:rsidP="0098193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55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691B6F" w:rsidRDefault="00C24514" w:rsidP="00691B6F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473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98193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ФФМ_99</w:t>
            </w:r>
            <w:r w:rsidRPr="00D946AD">
              <w:rPr>
                <w:sz w:val="24"/>
                <w:szCs w:val="24"/>
              </w:rPr>
              <w:t xml:space="preserve"> «Особливості організації навчально-корекційного процесу для дітей з особливими освітніми потребами»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6 год</w:t>
            </w:r>
          </w:p>
          <w:p w:rsidR="00C24514" w:rsidRPr="00D946AD" w:rsidRDefault="00C24514" w:rsidP="0098193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257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981938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ФФМ_101</w:t>
            </w:r>
            <w:r w:rsidRPr="00D946AD">
              <w:rPr>
                <w:sz w:val="24"/>
                <w:szCs w:val="24"/>
              </w:rPr>
              <w:t xml:space="preserve"> «</w:t>
            </w:r>
            <w:r w:rsidRPr="00D946AD">
              <w:rPr>
                <w:color w:val="000000" w:themeColor="text1"/>
                <w:sz w:val="24"/>
                <w:szCs w:val="24"/>
              </w:rPr>
              <w:t>Диференціація викладання в інклюзивному класі: здійснення адаптацій і модифікацій»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7 год</w:t>
            </w:r>
          </w:p>
          <w:p w:rsidR="00C24514" w:rsidRPr="00D946AD" w:rsidRDefault="00C24514" w:rsidP="0098193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172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  <w:vAlign w:val="center"/>
          </w:tcPr>
          <w:p w:rsidR="00C24514" w:rsidRPr="00D946AD" w:rsidRDefault="00C24514" w:rsidP="00981938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ФФМ_102</w:t>
            </w:r>
            <w:r w:rsidRPr="00D946AD">
              <w:rPr>
                <w:sz w:val="24"/>
                <w:szCs w:val="24"/>
              </w:rPr>
              <w:t xml:space="preserve"> «</w:t>
            </w:r>
            <w:r w:rsidRPr="00D946AD">
              <w:rPr>
                <w:rFonts w:eastAsia="Calibri"/>
                <w:sz w:val="24"/>
                <w:szCs w:val="24"/>
              </w:rPr>
              <w:t xml:space="preserve">Корекційна спрямованість навчання дітей з особливими освітніми потребами різних нозологій» 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98193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8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887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Панасюк Т.О.</w:t>
            </w:r>
          </w:p>
        </w:tc>
        <w:tc>
          <w:tcPr>
            <w:tcW w:w="3622" w:type="dxa"/>
          </w:tcPr>
          <w:p w:rsidR="00C24514" w:rsidRPr="00D946AD" w:rsidRDefault="00C24514" w:rsidP="00981938">
            <w:pPr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ФФМ_142</w:t>
            </w:r>
            <w:r w:rsidRPr="00D946AD">
              <w:rPr>
                <w:sz w:val="24"/>
                <w:szCs w:val="24"/>
              </w:rPr>
              <w:t xml:space="preserve"> «Цифрова грамотність працівника психологічної служби»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8 год</w:t>
            </w:r>
          </w:p>
          <w:p w:rsidR="00C24514" w:rsidRPr="00D946AD" w:rsidRDefault="00C24514" w:rsidP="00D555A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837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981938">
            <w:pPr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ФФМ_144 «</w:t>
            </w:r>
            <w:r w:rsidRPr="00D946AD">
              <w:rPr>
                <w:bCs/>
                <w:color w:val="000000"/>
                <w:spacing w:val="-1"/>
                <w:sz w:val="24"/>
                <w:szCs w:val="24"/>
              </w:rPr>
              <w:t>Організація роботи із запобігання та протидії боулінгу в закладі освіти»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4 год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  <w:vAlign w:val="center"/>
          </w:tcPr>
          <w:p w:rsidR="00C24514" w:rsidRPr="00D946AD" w:rsidRDefault="00C24514" w:rsidP="00D946AD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12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981938">
            <w:pPr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ФФМ_150_пп</w:t>
            </w:r>
            <w:r w:rsidRPr="00D946AD">
              <w:rPr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 «Особливості діяльності психологічної служби закладу о світи в умовах НУШ»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12 год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1088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981938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 «</w:t>
            </w:r>
            <w:r w:rsidRPr="00D946AD">
              <w:rPr>
                <w:sz w:val="24"/>
                <w:szCs w:val="24"/>
              </w:rPr>
              <w:t>Особливості організації освітнього процесу</w:t>
            </w:r>
          </w:p>
          <w:p w:rsidR="00C24514" w:rsidRPr="00D946AD" w:rsidRDefault="00C24514" w:rsidP="00981938">
            <w:pPr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85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981938">
            <w:pPr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ФФМ_106 «</w:t>
            </w:r>
            <w:r w:rsidRPr="00D946AD">
              <w:rPr>
                <w:rStyle w:val="xfm52689347"/>
                <w:sz w:val="24"/>
                <w:szCs w:val="24"/>
              </w:rPr>
              <w:t>Попередження насилля та жорстокого поводження з дітьми»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12 год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653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3B124F">
            <w:pPr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ЗПМ_28</w:t>
            </w:r>
            <w:r w:rsidRPr="00D946AD">
              <w:rPr>
                <w:sz w:val="24"/>
                <w:szCs w:val="24"/>
              </w:rPr>
              <w:t xml:space="preserve"> </w:t>
            </w:r>
            <w:r w:rsidRPr="00D946AD">
              <w:rPr>
                <w:bCs/>
                <w:sz w:val="24"/>
                <w:szCs w:val="24"/>
              </w:rPr>
              <w:t>«Мовна комунікація в педагогічній діяльності»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18 год</w:t>
            </w:r>
          </w:p>
          <w:p w:rsidR="00C24514" w:rsidRPr="00D946AD" w:rsidRDefault="00C24514" w:rsidP="00981938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0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3B124F">
            <w:pPr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СМГ_4</w:t>
            </w:r>
            <w:r w:rsidRPr="00D946AD">
              <w:rPr>
                <w:sz w:val="24"/>
                <w:szCs w:val="24"/>
              </w:rPr>
              <w:t xml:space="preserve"> «Відкриті батьківські студії: мудрість родинної педагогіки»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3B124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3B124F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12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04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Баранюк О.В.</w:t>
            </w: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D946AD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0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535D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D16">
              <w:rPr>
                <w:b/>
                <w:sz w:val="24"/>
                <w:szCs w:val="24"/>
              </w:rPr>
              <w:t>Магістр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46AD">
              <w:rPr>
                <w:sz w:val="24"/>
                <w:szCs w:val="24"/>
              </w:rPr>
              <w:t>Навчання за спеціальністю: Спеціальна освіта</w:t>
            </w:r>
            <w:r>
              <w:rPr>
                <w:sz w:val="24"/>
                <w:szCs w:val="24"/>
              </w:rPr>
              <w:t>. Дефектологія. Олігофренопедагогіка</w:t>
            </w:r>
            <w:r w:rsidRPr="00D94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color w:val="000000"/>
                <w:sz w:val="24"/>
                <w:szCs w:val="24"/>
                <w:lang w:eastAsia="ru-RU"/>
              </w:rPr>
              <w:t>Кам’янець-Подільський національний університет імені Івана Огієнка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Заочна форма</w:t>
            </w:r>
          </w:p>
          <w:p w:rsidR="00C24514" w:rsidRPr="00D946AD" w:rsidRDefault="00C24514" w:rsidP="00C96828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D946A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52,5 </w:t>
            </w:r>
            <w:r w:rsidRPr="00D946AD">
              <w:rPr>
                <w:color w:val="000000"/>
                <w:sz w:val="24"/>
                <w:szCs w:val="24"/>
                <w:lang w:eastAsia="ru-RU"/>
              </w:rPr>
              <w:t>кредити ЄКТС)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  <w:vAlign w:val="center"/>
          </w:tcPr>
          <w:p w:rsidR="00C24514" w:rsidRPr="00D946AD" w:rsidRDefault="00C24514" w:rsidP="00D946AD">
            <w:pPr>
              <w:pStyle w:val="a3"/>
              <w:spacing w:before="11"/>
              <w:jc w:val="center"/>
            </w:pP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04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lastRenderedPageBreak/>
              <w:t>Краківська О.А.</w:t>
            </w: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  <w:vAlign w:val="center"/>
          </w:tcPr>
          <w:p w:rsidR="00C24514" w:rsidRPr="00D946AD" w:rsidRDefault="00C24514" w:rsidP="00D946AD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0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C968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D16">
              <w:rPr>
                <w:b/>
                <w:sz w:val="24"/>
                <w:szCs w:val="24"/>
              </w:rPr>
              <w:t xml:space="preserve">Магістр </w:t>
            </w:r>
            <w:r w:rsidRPr="00D946AD">
              <w:rPr>
                <w:sz w:val="24"/>
                <w:szCs w:val="24"/>
              </w:rPr>
              <w:t>Навчання за спеціальністю: Спеціальна освіта</w:t>
            </w:r>
            <w:r>
              <w:rPr>
                <w:sz w:val="24"/>
                <w:szCs w:val="24"/>
              </w:rPr>
              <w:t>. Дефектологія. Олігофренопедагогіка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46AD">
              <w:rPr>
                <w:color w:val="000000"/>
                <w:sz w:val="24"/>
                <w:szCs w:val="24"/>
                <w:lang w:eastAsia="ru-RU"/>
              </w:rPr>
              <w:t>Кам’янець-Подільський національний університет імені Івана Огієнка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Заочна форма</w:t>
            </w:r>
          </w:p>
          <w:p w:rsidR="00C24514" w:rsidRPr="00D946AD" w:rsidRDefault="00C24514" w:rsidP="00C96828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946AD"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D946A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52,5 </w:t>
            </w:r>
            <w:r w:rsidRPr="00D946AD">
              <w:rPr>
                <w:color w:val="000000"/>
                <w:sz w:val="24"/>
                <w:szCs w:val="24"/>
                <w:lang w:eastAsia="ru-RU"/>
              </w:rPr>
              <w:t>кредити ЄКТС)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  <w:vAlign w:val="center"/>
          </w:tcPr>
          <w:p w:rsidR="00C24514" w:rsidRPr="00D946AD" w:rsidRDefault="00C24514" w:rsidP="00D946AD">
            <w:pPr>
              <w:pStyle w:val="a3"/>
              <w:spacing w:before="11"/>
              <w:jc w:val="center"/>
            </w:pPr>
          </w:p>
        </w:tc>
        <w:tc>
          <w:tcPr>
            <w:tcW w:w="572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так</w:t>
            </w: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04"/>
        </w:trPr>
        <w:tc>
          <w:tcPr>
            <w:tcW w:w="2064" w:type="dxa"/>
            <w:vMerge w:val="restart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  <w:r w:rsidRPr="00D946AD">
              <w:t>Тимків О.Б.</w:t>
            </w: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ФФМ_97</w:t>
            </w:r>
            <w:r w:rsidRPr="00D946AD">
              <w:rPr>
                <w:sz w:val="24"/>
                <w:szCs w:val="24"/>
              </w:rPr>
              <w:t xml:space="preserve"> «Особливості організації освітнього процесу</w:t>
            </w:r>
          </w:p>
          <w:p w:rsidR="00C24514" w:rsidRPr="00C96828" w:rsidRDefault="00C24514" w:rsidP="00C968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в ін</w:t>
            </w:r>
            <w:r>
              <w:rPr>
                <w:sz w:val="24"/>
                <w:szCs w:val="24"/>
              </w:rPr>
              <w:t>клюзивному навчальному закладі»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BF75CD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5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946AD" w:rsidTr="00C24514">
        <w:trPr>
          <w:trHeight w:val="90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BF75CD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ФФМ_105</w:t>
            </w:r>
            <w:r w:rsidRPr="00D946AD">
              <w:rPr>
                <w:sz w:val="24"/>
                <w:szCs w:val="24"/>
              </w:rPr>
              <w:t xml:space="preserve"> </w:t>
            </w:r>
            <w:r w:rsidRPr="00D946AD">
              <w:rPr>
                <w:rStyle w:val="xfm52689347"/>
                <w:sz w:val="24"/>
                <w:szCs w:val="24"/>
              </w:rPr>
              <w:t>Корекція агресивної поведінки дітей дошкільного  та шкільного віку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F62D90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F62D90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8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Pr="00D946AD" w:rsidRDefault="00C24514"/>
        </w:tc>
        <w:tc>
          <w:tcPr>
            <w:tcW w:w="59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555AF" w:rsidTr="00C24514">
        <w:trPr>
          <w:trHeight w:val="904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946AD" w:rsidRDefault="00C24514" w:rsidP="00CC2641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D946AD">
              <w:rPr>
                <w:b/>
                <w:sz w:val="24"/>
                <w:szCs w:val="24"/>
              </w:rPr>
              <w:t>ФФМ_144</w:t>
            </w:r>
            <w:r w:rsidRPr="00D946AD">
              <w:rPr>
                <w:sz w:val="24"/>
                <w:szCs w:val="24"/>
              </w:rPr>
              <w:t xml:space="preserve"> </w:t>
            </w:r>
            <w:r w:rsidRPr="00D946AD">
              <w:rPr>
                <w:bCs/>
                <w:color w:val="000000"/>
                <w:spacing w:val="-1"/>
                <w:sz w:val="24"/>
                <w:szCs w:val="24"/>
              </w:rPr>
              <w:t>Організація роботи із запобігання та протидії булінгу в закладі освіти</w:t>
            </w:r>
          </w:p>
        </w:tc>
        <w:tc>
          <w:tcPr>
            <w:tcW w:w="2942" w:type="dxa"/>
            <w:vAlign w:val="center"/>
          </w:tcPr>
          <w:p w:rsidR="00C24514" w:rsidRPr="00D946AD" w:rsidRDefault="00C24514" w:rsidP="00F62D90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ТКМЦНОІМ</w:t>
            </w:r>
          </w:p>
          <w:p w:rsidR="00C24514" w:rsidRPr="00D946AD" w:rsidRDefault="00C24514" w:rsidP="00F62D90">
            <w:pPr>
              <w:pStyle w:val="TableParagraph"/>
              <w:spacing w:before="1" w:line="219" w:lineRule="exact"/>
              <w:jc w:val="center"/>
              <w:rPr>
                <w:sz w:val="24"/>
                <w:szCs w:val="24"/>
              </w:rPr>
            </w:pPr>
            <w:r w:rsidRPr="00D946AD">
              <w:rPr>
                <w:sz w:val="24"/>
                <w:szCs w:val="24"/>
              </w:rPr>
              <w:t>(вечірня)/ так 4 год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Default="00C24514" w:rsidP="00D946AD">
            <w:r w:rsidRPr="00D946AD">
              <w:t>так</w:t>
            </w:r>
          </w:p>
        </w:tc>
        <w:tc>
          <w:tcPr>
            <w:tcW w:w="572" w:type="dxa"/>
          </w:tcPr>
          <w:p w:rsidR="00C24514" w:rsidRDefault="00C24514"/>
        </w:tc>
        <w:tc>
          <w:tcPr>
            <w:tcW w:w="595" w:type="dxa"/>
            <w:vAlign w:val="center"/>
          </w:tcPr>
          <w:p w:rsidR="00C24514" w:rsidRPr="00D555AF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949" w:type="dxa"/>
            <w:vAlign w:val="center"/>
          </w:tcPr>
          <w:p w:rsidR="00C24514" w:rsidRPr="00D555AF" w:rsidRDefault="00C24514" w:rsidP="00D555AF">
            <w:pPr>
              <w:pStyle w:val="a3"/>
              <w:spacing w:before="11"/>
              <w:jc w:val="center"/>
            </w:pPr>
          </w:p>
        </w:tc>
      </w:tr>
      <w:tr w:rsidR="00C24514" w:rsidRPr="00D555AF" w:rsidTr="00C24514">
        <w:trPr>
          <w:trHeight w:val="631"/>
        </w:trPr>
        <w:tc>
          <w:tcPr>
            <w:tcW w:w="2064" w:type="dxa"/>
            <w:vMerge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3622" w:type="dxa"/>
          </w:tcPr>
          <w:p w:rsidR="00C24514" w:rsidRPr="00DE14E4" w:rsidRDefault="00C24514" w:rsidP="00DE14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D16">
              <w:rPr>
                <w:b/>
                <w:sz w:val="24"/>
                <w:szCs w:val="24"/>
              </w:rPr>
              <w:t>Бакалавр.</w:t>
            </w:r>
            <w:r w:rsidRPr="00DE14E4">
              <w:rPr>
                <w:sz w:val="24"/>
                <w:szCs w:val="24"/>
              </w:rPr>
              <w:t xml:space="preserve"> Навчання за спеціальністю: Психологія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C24514" w:rsidRPr="00DE14E4" w:rsidRDefault="00C24514" w:rsidP="00F50159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E14E4">
              <w:rPr>
                <w:color w:val="000000"/>
                <w:sz w:val="24"/>
                <w:szCs w:val="24"/>
                <w:lang w:eastAsia="ru-RU"/>
              </w:rPr>
              <w:t>Кам’янець-Подільський державний інститут</w:t>
            </w:r>
          </w:p>
          <w:p w:rsidR="00C24514" w:rsidRPr="00DE14E4" w:rsidRDefault="00C24514" w:rsidP="00535D16">
            <w:pPr>
              <w:pStyle w:val="TableParagraph"/>
              <w:spacing w:before="1" w:line="219" w:lineRule="exact"/>
              <w:ind w:left="311"/>
              <w:jc w:val="center"/>
              <w:rPr>
                <w:sz w:val="24"/>
                <w:szCs w:val="24"/>
              </w:rPr>
            </w:pPr>
            <w:r w:rsidRPr="00DE14E4">
              <w:rPr>
                <w:sz w:val="24"/>
                <w:szCs w:val="24"/>
              </w:rPr>
              <w:t>Заочна форма</w:t>
            </w:r>
          </w:p>
        </w:tc>
        <w:tc>
          <w:tcPr>
            <w:tcW w:w="125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454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1665" w:type="dxa"/>
            <w:vAlign w:val="center"/>
          </w:tcPr>
          <w:p w:rsidR="00C24514" w:rsidRPr="00D946AD" w:rsidRDefault="00C24514" w:rsidP="00D555AF">
            <w:pPr>
              <w:pStyle w:val="a3"/>
              <w:spacing w:before="11"/>
              <w:jc w:val="center"/>
            </w:pPr>
          </w:p>
        </w:tc>
        <w:tc>
          <w:tcPr>
            <w:tcW w:w="597" w:type="dxa"/>
          </w:tcPr>
          <w:p w:rsidR="00C24514" w:rsidRPr="00D946AD" w:rsidRDefault="00C24514" w:rsidP="00D946AD"/>
        </w:tc>
        <w:tc>
          <w:tcPr>
            <w:tcW w:w="572" w:type="dxa"/>
          </w:tcPr>
          <w:p w:rsidR="00C24514" w:rsidRDefault="00C24514"/>
        </w:tc>
        <w:tc>
          <w:tcPr>
            <w:tcW w:w="595" w:type="dxa"/>
            <w:vAlign w:val="center"/>
          </w:tcPr>
          <w:p w:rsidR="00C24514" w:rsidRPr="00D555AF" w:rsidRDefault="00C24514" w:rsidP="00D555AF">
            <w:pPr>
              <w:pStyle w:val="a3"/>
              <w:spacing w:before="11"/>
              <w:jc w:val="center"/>
            </w:pPr>
            <w:r>
              <w:t>так</w:t>
            </w:r>
          </w:p>
        </w:tc>
        <w:tc>
          <w:tcPr>
            <w:tcW w:w="949" w:type="dxa"/>
            <w:vAlign w:val="center"/>
          </w:tcPr>
          <w:p w:rsidR="00C24514" w:rsidRPr="00D555AF" w:rsidRDefault="00C24514" w:rsidP="00D555AF">
            <w:pPr>
              <w:pStyle w:val="a3"/>
              <w:spacing w:before="11"/>
              <w:jc w:val="center"/>
            </w:pPr>
          </w:p>
        </w:tc>
      </w:tr>
    </w:tbl>
    <w:p w:rsidR="00AA697D" w:rsidRPr="00D555AF" w:rsidRDefault="00AA697D" w:rsidP="00D555AF">
      <w:pPr>
        <w:pStyle w:val="a3"/>
        <w:spacing w:before="11"/>
        <w:jc w:val="center"/>
      </w:pPr>
    </w:p>
    <w:sectPr w:rsidR="00AA697D" w:rsidRPr="00D555AF">
      <w:type w:val="continuous"/>
      <w:pgSz w:w="16840" w:h="11910" w:orient="landscape"/>
      <w:pgMar w:top="1100" w:right="420" w:bottom="280" w:left="6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84" w:rsidRDefault="00EB7984" w:rsidP="00080892">
      <w:r>
        <w:separator/>
      </w:r>
    </w:p>
  </w:endnote>
  <w:endnote w:type="continuationSeparator" w:id="0">
    <w:p w:rsidR="00EB7984" w:rsidRDefault="00EB7984" w:rsidP="0008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84" w:rsidRDefault="00EB7984" w:rsidP="00080892">
      <w:r>
        <w:separator/>
      </w:r>
    </w:p>
  </w:footnote>
  <w:footnote w:type="continuationSeparator" w:id="0">
    <w:p w:rsidR="00EB7984" w:rsidRDefault="00EB7984" w:rsidP="0008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13538"/>
    <w:multiLevelType w:val="multilevel"/>
    <w:tmpl w:val="EB50EAF6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7D"/>
    <w:rsid w:val="0001500E"/>
    <w:rsid w:val="0002502A"/>
    <w:rsid w:val="000275AB"/>
    <w:rsid w:val="000331EE"/>
    <w:rsid w:val="00034AA9"/>
    <w:rsid w:val="00034AF7"/>
    <w:rsid w:val="00037DE8"/>
    <w:rsid w:val="00040043"/>
    <w:rsid w:val="000524B1"/>
    <w:rsid w:val="000605F2"/>
    <w:rsid w:val="00080892"/>
    <w:rsid w:val="000A0C61"/>
    <w:rsid w:val="000A2372"/>
    <w:rsid w:val="000B18FC"/>
    <w:rsid w:val="000C5D51"/>
    <w:rsid w:val="00110ED2"/>
    <w:rsid w:val="00123231"/>
    <w:rsid w:val="00127A14"/>
    <w:rsid w:val="00147BE4"/>
    <w:rsid w:val="00160D4D"/>
    <w:rsid w:val="00170880"/>
    <w:rsid w:val="00177BBA"/>
    <w:rsid w:val="00182A38"/>
    <w:rsid w:val="001916A0"/>
    <w:rsid w:val="001A6BD2"/>
    <w:rsid w:val="0020648E"/>
    <w:rsid w:val="00214846"/>
    <w:rsid w:val="00235ED6"/>
    <w:rsid w:val="002435F3"/>
    <w:rsid w:val="002550A3"/>
    <w:rsid w:val="002669BD"/>
    <w:rsid w:val="002900D4"/>
    <w:rsid w:val="002A21DD"/>
    <w:rsid w:val="002C7F3A"/>
    <w:rsid w:val="002D2B61"/>
    <w:rsid w:val="002D7A0A"/>
    <w:rsid w:val="002E1186"/>
    <w:rsid w:val="002E5AB6"/>
    <w:rsid w:val="002F7241"/>
    <w:rsid w:val="003008CF"/>
    <w:rsid w:val="003027B4"/>
    <w:rsid w:val="00302992"/>
    <w:rsid w:val="00302CB5"/>
    <w:rsid w:val="00303668"/>
    <w:rsid w:val="003105BD"/>
    <w:rsid w:val="00315DD5"/>
    <w:rsid w:val="003227EE"/>
    <w:rsid w:val="003244CD"/>
    <w:rsid w:val="003263CF"/>
    <w:rsid w:val="00350C7D"/>
    <w:rsid w:val="003646F5"/>
    <w:rsid w:val="003736AE"/>
    <w:rsid w:val="003817E5"/>
    <w:rsid w:val="003B124F"/>
    <w:rsid w:val="003B3CAC"/>
    <w:rsid w:val="003B5501"/>
    <w:rsid w:val="003E7D31"/>
    <w:rsid w:val="003F5D75"/>
    <w:rsid w:val="00411581"/>
    <w:rsid w:val="004225F3"/>
    <w:rsid w:val="00424936"/>
    <w:rsid w:val="00426F84"/>
    <w:rsid w:val="00434E0B"/>
    <w:rsid w:val="0044275A"/>
    <w:rsid w:val="00454331"/>
    <w:rsid w:val="00483006"/>
    <w:rsid w:val="004844E5"/>
    <w:rsid w:val="004914A2"/>
    <w:rsid w:val="004969BB"/>
    <w:rsid w:val="004B0738"/>
    <w:rsid w:val="004B735D"/>
    <w:rsid w:val="004D6D0C"/>
    <w:rsid w:val="004E38FE"/>
    <w:rsid w:val="004F1552"/>
    <w:rsid w:val="004F72D2"/>
    <w:rsid w:val="00504B00"/>
    <w:rsid w:val="00504B3A"/>
    <w:rsid w:val="00507DDC"/>
    <w:rsid w:val="00517478"/>
    <w:rsid w:val="00517E0A"/>
    <w:rsid w:val="00531C23"/>
    <w:rsid w:val="00535D16"/>
    <w:rsid w:val="00560924"/>
    <w:rsid w:val="00560E14"/>
    <w:rsid w:val="00565964"/>
    <w:rsid w:val="00571174"/>
    <w:rsid w:val="005735C5"/>
    <w:rsid w:val="0058131C"/>
    <w:rsid w:val="005B7748"/>
    <w:rsid w:val="005C4077"/>
    <w:rsid w:val="005F7473"/>
    <w:rsid w:val="005F7477"/>
    <w:rsid w:val="00607F46"/>
    <w:rsid w:val="0063105A"/>
    <w:rsid w:val="00635078"/>
    <w:rsid w:val="00683011"/>
    <w:rsid w:val="00691B6F"/>
    <w:rsid w:val="006957BA"/>
    <w:rsid w:val="00695931"/>
    <w:rsid w:val="006B1916"/>
    <w:rsid w:val="006B3EDF"/>
    <w:rsid w:val="006B52DE"/>
    <w:rsid w:val="006C12E7"/>
    <w:rsid w:val="006C668C"/>
    <w:rsid w:val="006D1B6A"/>
    <w:rsid w:val="006D5E2C"/>
    <w:rsid w:val="006E0FF3"/>
    <w:rsid w:val="006F0F70"/>
    <w:rsid w:val="006F41EE"/>
    <w:rsid w:val="00700FE9"/>
    <w:rsid w:val="00701B70"/>
    <w:rsid w:val="00710661"/>
    <w:rsid w:val="00720079"/>
    <w:rsid w:val="00722419"/>
    <w:rsid w:val="00727F87"/>
    <w:rsid w:val="00741534"/>
    <w:rsid w:val="0075789F"/>
    <w:rsid w:val="00762739"/>
    <w:rsid w:val="00776C8E"/>
    <w:rsid w:val="00782EAC"/>
    <w:rsid w:val="007A468F"/>
    <w:rsid w:val="007B0E3A"/>
    <w:rsid w:val="007C3742"/>
    <w:rsid w:val="007C4002"/>
    <w:rsid w:val="007C7B9E"/>
    <w:rsid w:val="007E3EEE"/>
    <w:rsid w:val="007F02FE"/>
    <w:rsid w:val="00810680"/>
    <w:rsid w:val="00826146"/>
    <w:rsid w:val="00842AEA"/>
    <w:rsid w:val="00845FA5"/>
    <w:rsid w:val="00857650"/>
    <w:rsid w:val="008912AD"/>
    <w:rsid w:val="008A5377"/>
    <w:rsid w:val="008A53E1"/>
    <w:rsid w:val="008A61D0"/>
    <w:rsid w:val="008B171B"/>
    <w:rsid w:val="008B1EF6"/>
    <w:rsid w:val="008B4357"/>
    <w:rsid w:val="008B4789"/>
    <w:rsid w:val="008C07D0"/>
    <w:rsid w:val="008E4DCA"/>
    <w:rsid w:val="00914820"/>
    <w:rsid w:val="009204A5"/>
    <w:rsid w:val="00923B9B"/>
    <w:rsid w:val="00950278"/>
    <w:rsid w:val="00951DAD"/>
    <w:rsid w:val="00964817"/>
    <w:rsid w:val="00965DB3"/>
    <w:rsid w:val="00973F0A"/>
    <w:rsid w:val="00981938"/>
    <w:rsid w:val="00994750"/>
    <w:rsid w:val="0099707E"/>
    <w:rsid w:val="009A7564"/>
    <w:rsid w:val="009B2DB9"/>
    <w:rsid w:val="009D1772"/>
    <w:rsid w:val="009D278F"/>
    <w:rsid w:val="009D28A6"/>
    <w:rsid w:val="009D625F"/>
    <w:rsid w:val="009F1A72"/>
    <w:rsid w:val="009F255E"/>
    <w:rsid w:val="00A21C47"/>
    <w:rsid w:val="00A234C4"/>
    <w:rsid w:val="00A24568"/>
    <w:rsid w:val="00A26C7C"/>
    <w:rsid w:val="00A54E7C"/>
    <w:rsid w:val="00A63348"/>
    <w:rsid w:val="00A6536D"/>
    <w:rsid w:val="00A675DC"/>
    <w:rsid w:val="00A735F4"/>
    <w:rsid w:val="00A84567"/>
    <w:rsid w:val="00A95ECD"/>
    <w:rsid w:val="00AA31BD"/>
    <w:rsid w:val="00AA5D88"/>
    <w:rsid w:val="00AA697D"/>
    <w:rsid w:val="00AB67A3"/>
    <w:rsid w:val="00AC2ADC"/>
    <w:rsid w:val="00AC4108"/>
    <w:rsid w:val="00AF7897"/>
    <w:rsid w:val="00B02696"/>
    <w:rsid w:val="00B06019"/>
    <w:rsid w:val="00B24685"/>
    <w:rsid w:val="00B26CC0"/>
    <w:rsid w:val="00B35554"/>
    <w:rsid w:val="00B468E1"/>
    <w:rsid w:val="00B610E7"/>
    <w:rsid w:val="00B7590E"/>
    <w:rsid w:val="00B87080"/>
    <w:rsid w:val="00BB3CEB"/>
    <w:rsid w:val="00BE29AC"/>
    <w:rsid w:val="00BF75CD"/>
    <w:rsid w:val="00C24514"/>
    <w:rsid w:val="00C27AF7"/>
    <w:rsid w:val="00C40947"/>
    <w:rsid w:val="00C51334"/>
    <w:rsid w:val="00C52EAE"/>
    <w:rsid w:val="00C96828"/>
    <w:rsid w:val="00CA5E08"/>
    <w:rsid w:val="00CC0745"/>
    <w:rsid w:val="00CC2641"/>
    <w:rsid w:val="00CF08C5"/>
    <w:rsid w:val="00D11915"/>
    <w:rsid w:val="00D5163F"/>
    <w:rsid w:val="00D545CA"/>
    <w:rsid w:val="00D555AF"/>
    <w:rsid w:val="00D946AD"/>
    <w:rsid w:val="00DC5C4F"/>
    <w:rsid w:val="00DC763F"/>
    <w:rsid w:val="00DD471B"/>
    <w:rsid w:val="00DE14E4"/>
    <w:rsid w:val="00DE6052"/>
    <w:rsid w:val="00DF08A1"/>
    <w:rsid w:val="00DF26C6"/>
    <w:rsid w:val="00DF523B"/>
    <w:rsid w:val="00E10297"/>
    <w:rsid w:val="00E207C5"/>
    <w:rsid w:val="00E263E4"/>
    <w:rsid w:val="00E34AE8"/>
    <w:rsid w:val="00E54AB9"/>
    <w:rsid w:val="00E61D08"/>
    <w:rsid w:val="00E67F64"/>
    <w:rsid w:val="00E93B89"/>
    <w:rsid w:val="00E948B3"/>
    <w:rsid w:val="00EA01A7"/>
    <w:rsid w:val="00EA09FD"/>
    <w:rsid w:val="00EB6771"/>
    <w:rsid w:val="00EB7984"/>
    <w:rsid w:val="00EE2FC3"/>
    <w:rsid w:val="00EE5045"/>
    <w:rsid w:val="00EE62CC"/>
    <w:rsid w:val="00EF19F6"/>
    <w:rsid w:val="00EF51C2"/>
    <w:rsid w:val="00F06631"/>
    <w:rsid w:val="00F263CF"/>
    <w:rsid w:val="00F4023C"/>
    <w:rsid w:val="00F43363"/>
    <w:rsid w:val="00F50159"/>
    <w:rsid w:val="00F62D90"/>
    <w:rsid w:val="00F74474"/>
    <w:rsid w:val="00F754EC"/>
    <w:rsid w:val="00FA35CA"/>
    <w:rsid w:val="00FA7987"/>
    <w:rsid w:val="00FB2508"/>
    <w:rsid w:val="00FB41C9"/>
    <w:rsid w:val="00FB4763"/>
    <w:rsid w:val="00FE02FB"/>
    <w:rsid w:val="00FF200E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50F"/>
  <w15:docId w15:val="{22092754-1713-4853-89C1-3A2D3C11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"/>
    </w:rPr>
  </w:style>
  <w:style w:type="paragraph" w:styleId="4">
    <w:name w:val="heading 4"/>
    <w:basedOn w:val="a"/>
    <w:next w:val="a"/>
    <w:link w:val="40"/>
    <w:qFormat/>
    <w:rsid w:val="006F41EE"/>
    <w:pPr>
      <w:keepNext/>
      <w:widowControl/>
      <w:numPr>
        <w:numId w:val="1"/>
      </w:numPr>
      <w:autoSpaceDE/>
      <w:autoSpaceDN/>
      <w:jc w:val="center"/>
      <w:outlineLvl w:val="3"/>
    </w:pPr>
    <w:rPr>
      <w:rFonts w:eastAsia="Calibri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916A0"/>
    <w:rPr>
      <w:rFonts w:ascii="Times New Roman" w:eastAsia="Times New Roman" w:hAnsi="Times New Roman" w:cs="Times New Roman"/>
      <w:lang w:val="uk" w:eastAsia="uk"/>
    </w:rPr>
  </w:style>
  <w:style w:type="table" w:styleId="a6">
    <w:name w:val="Table Grid"/>
    <w:basedOn w:val="a1"/>
    <w:uiPriority w:val="39"/>
    <w:rsid w:val="00F2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658,baiaagaaboqcaaadswqaaaxbbaaaaaaaaaaaaaaaaaaaaaaaaaaaaaaaaaaaaaaaaaaaaaaaaaaaaaaaaaaaaaaaaaaaaaaaaaaaaaaaaaaaaaaaaaaaaaaaaaaaaaaaaaaaaaaaaaaaaaaaaaaaaaaaaaaaaaaaaaaaaaaaaaaaaaaaaaaaaaaaaaaaaaaaaaaaaaaaaaaaaaaaaaaaaaaaaaaaaaaaaaaaaaaa"/>
    <w:basedOn w:val="a"/>
    <w:rsid w:val="00160D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52689347">
    <w:name w:val="xfm_52689347"/>
    <w:basedOn w:val="a0"/>
    <w:rsid w:val="00727F87"/>
  </w:style>
  <w:style w:type="paragraph" w:customStyle="1" w:styleId="1">
    <w:name w:val="Абзац списка1"/>
    <w:basedOn w:val="a"/>
    <w:qFormat/>
    <w:rsid w:val="00411581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apple-converted-space">
    <w:name w:val="apple-converted-space"/>
    <w:basedOn w:val="a0"/>
    <w:rsid w:val="00776C8E"/>
  </w:style>
  <w:style w:type="paragraph" w:styleId="a7">
    <w:name w:val="header"/>
    <w:basedOn w:val="a"/>
    <w:link w:val="a8"/>
    <w:uiPriority w:val="99"/>
    <w:unhideWhenUsed/>
    <w:rsid w:val="0008089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892"/>
    <w:rPr>
      <w:rFonts w:ascii="Times New Roman" w:eastAsia="Times New Roman" w:hAnsi="Times New Roman" w:cs="Times New Roman"/>
      <w:lang w:val="uk-UA" w:eastAsia="uk"/>
    </w:rPr>
  </w:style>
  <w:style w:type="paragraph" w:styleId="a9">
    <w:name w:val="footer"/>
    <w:basedOn w:val="a"/>
    <w:link w:val="aa"/>
    <w:uiPriority w:val="99"/>
    <w:unhideWhenUsed/>
    <w:rsid w:val="0008089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892"/>
    <w:rPr>
      <w:rFonts w:ascii="Times New Roman" w:eastAsia="Times New Roman" w:hAnsi="Times New Roman" w:cs="Times New Roman"/>
      <w:lang w:val="uk-UA" w:eastAsia="uk"/>
    </w:rPr>
  </w:style>
  <w:style w:type="character" w:customStyle="1" w:styleId="40">
    <w:name w:val="Заголовок 4 Знак"/>
    <w:basedOn w:val="a0"/>
    <w:link w:val="4"/>
    <w:rsid w:val="006F41EE"/>
    <w:rPr>
      <w:rFonts w:ascii="Times New Roman" w:eastAsia="Calibri" w:hAnsi="Times New Roman" w:cs="Times New Roman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C32F-BD54-4F24-A8CC-058B10DB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13707</Words>
  <Characters>7814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21</cp:revision>
  <dcterms:created xsi:type="dcterms:W3CDTF">2021-12-14T12:48:00Z</dcterms:created>
  <dcterms:modified xsi:type="dcterms:W3CDTF">2022-02-16T15:11:00Z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2007 - Українська версія</vt:lpwstr>
  </property>
  <property fmtid="{D5CDD505-2E9C-101B-9397-08002B2CF9AE}" pid="4" name="LastSaved">
    <vt:filetime>2019-10-30T00:00:00Z</vt:filetime>
  </property>
</Properties>
</file>