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39" w:rsidRPr="00454098" w:rsidRDefault="00132852" w:rsidP="009E4139">
      <w:pPr>
        <w:jc w:val="center"/>
        <w:rPr>
          <w:lang w:val="uk-UA" w:eastAsia="uk-UA"/>
        </w:rPr>
      </w:pPr>
      <w:r w:rsidRPr="00454098"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 wp14:anchorId="0066048F" wp14:editId="64C986D0">
            <wp:simplePos x="0" y="0"/>
            <wp:positionH relativeFrom="margin">
              <wp:posOffset>2942039</wp:posOffset>
            </wp:positionH>
            <wp:positionV relativeFrom="paragraph">
              <wp:posOffset>-44653</wp:posOffset>
            </wp:positionV>
            <wp:extent cx="389255" cy="5467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f64aff8502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5" t="17061" r="56365" b="13741"/>
                    <a:stretch/>
                  </pic:blipFill>
                  <pic:spPr bwMode="auto">
                    <a:xfrm>
                      <a:off x="0" y="0"/>
                      <a:ext cx="389255" cy="54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139" w:rsidRPr="00454098" w:rsidRDefault="009E4139" w:rsidP="009E4139">
      <w:pPr>
        <w:jc w:val="center"/>
        <w:rPr>
          <w:lang w:val="uk-UA" w:eastAsia="uk-UA"/>
        </w:rPr>
      </w:pPr>
    </w:p>
    <w:p w:rsidR="005D1628" w:rsidRPr="00454098" w:rsidRDefault="005D1628" w:rsidP="009E4139">
      <w:pPr>
        <w:jc w:val="center"/>
        <w:rPr>
          <w:lang w:val="uk-UA" w:eastAsia="uk-UA"/>
        </w:rPr>
      </w:pPr>
    </w:p>
    <w:p w:rsidR="009E4139" w:rsidRPr="00454098" w:rsidRDefault="009E4139" w:rsidP="009E4139">
      <w:pPr>
        <w:jc w:val="center"/>
        <w:rPr>
          <w:lang w:val="uk-UA" w:eastAsia="uk-UA"/>
        </w:rPr>
      </w:pPr>
      <w:r w:rsidRPr="00454098">
        <w:rPr>
          <w:lang w:val="uk-UA" w:eastAsia="uk-UA"/>
        </w:rPr>
        <w:t>УКРАЇНА</w:t>
      </w:r>
    </w:p>
    <w:p w:rsidR="009E4139" w:rsidRPr="00454098" w:rsidRDefault="009E4139" w:rsidP="009E4139">
      <w:pPr>
        <w:jc w:val="center"/>
        <w:rPr>
          <w:lang w:val="uk-UA" w:eastAsia="uk-UA"/>
        </w:rPr>
      </w:pPr>
      <w:r w:rsidRPr="00454098">
        <w:rPr>
          <w:lang w:val="uk-UA" w:eastAsia="uk-UA"/>
        </w:rPr>
        <w:t>МІНІСТЕРСТВО ОСВІТИ І НАУКИ</w:t>
      </w:r>
    </w:p>
    <w:p w:rsidR="009E4139" w:rsidRPr="00454098" w:rsidRDefault="009E4139" w:rsidP="009E4139">
      <w:pPr>
        <w:tabs>
          <w:tab w:val="left" w:pos="6660"/>
        </w:tabs>
        <w:jc w:val="center"/>
        <w:rPr>
          <w:b/>
          <w:bCs/>
          <w:lang w:val="uk-UA" w:eastAsia="uk-UA"/>
        </w:rPr>
      </w:pPr>
      <w:r w:rsidRPr="00454098">
        <w:rPr>
          <w:b/>
          <w:bCs/>
          <w:lang w:val="uk-UA" w:eastAsia="uk-UA"/>
        </w:rPr>
        <w:t>Тернопільська спеціальна загальноосвітня школа</w:t>
      </w:r>
    </w:p>
    <w:p w:rsidR="009E4139" w:rsidRPr="00454098" w:rsidRDefault="009E4139" w:rsidP="009E4139">
      <w:pPr>
        <w:tabs>
          <w:tab w:val="left" w:pos="6660"/>
        </w:tabs>
        <w:jc w:val="center"/>
        <w:rPr>
          <w:b/>
          <w:bCs/>
          <w:lang w:val="uk-UA" w:eastAsia="uk-UA"/>
        </w:rPr>
      </w:pPr>
      <w:r w:rsidRPr="00454098">
        <w:rPr>
          <w:b/>
          <w:bCs/>
          <w:lang w:val="uk-UA" w:eastAsia="uk-UA"/>
        </w:rPr>
        <w:t>Тернопільської міської ради</w:t>
      </w:r>
    </w:p>
    <w:p w:rsidR="009E4139" w:rsidRPr="00454098" w:rsidRDefault="009E4139" w:rsidP="009E4139">
      <w:pPr>
        <w:tabs>
          <w:tab w:val="left" w:pos="6660"/>
        </w:tabs>
        <w:jc w:val="center"/>
        <w:rPr>
          <w:b/>
          <w:bCs/>
          <w:lang w:val="uk-UA" w:eastAsia="uk-UA"/>
        </w:rPr>
      </w:pPr>
      <w:r w:rsidRPr="00454098">
        <w:rPr>
          <w:b/>
          <w:bCs/>
          <w:lang w:val="uk-UA" w:eastAsia="uk-UA"/>
        </w:rPr>
        <w:t>Тернопільської області</w:t>
      </w:r>
    </w:p>
    <w:p w:rsidR="009E4139" w:rsidRPr="00454098" w:rsidRDefault="00E11EE3" w:rsidP="009E4139">
      <w:pPr>
        <w:jc w:val="center"/>
        <w:rPr>
          <w:lang w:val="uk-UA" w:eastAsia="uk-UA"/>
        </w:rPr>
      </w:pPr>
      <w:r>
        <w:rPr>
          <w:noProof/>
          <w:lang w:val="uk-UA"/>
        </w:rPr>
        <w:pict>
          <v:line id="Прямая соединительная линия 3" o:spid="_x0000_s1028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05pt" to="45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" strokeweight="4.5pt">
            <v:stroke linestyle="thickThin"/>
          </v:line>
        </w:pict>
      </w:r>
    </w:p>
    <w:p w:rsidR="009E4139" w:rsidRPr="00454098" w:rsidRDefault="009E4139" w:rsidP="009E4139">
      <w:pPr>
        <w:jc w:val="center"/>
        <w:rPr>
          <w:sz w:val="22"/>
          <w:szCs w:val="22"/>
          <w:lang w:val="uk-UA" w:eastAsia="uk-UA"/>
        </w:rPr>
      </w:pPr>
      <w:smartTag w:uri="urn:schemas-microsoft-com:office:smarttags" w:element="metricconverter">
        <w:smartTagPr>
          <w:attr w:name="ProductID" w:val="46000 м"/>
        </w:smartTagPr>
        <w:r w:rsidRPr="00454098">
          <w:rPr>
            <w:sz w:val="22"/>
            <w:szCs w:val="22"/>
            <w:lang w:val="uk-UA" w:eastAsia="uk-UA"/>
          </w:rPr>
          <w:t>46000 м</w:t>
        </w:r>
      </w:smartTag>
      <w:r w:rsidRPr="00454098">
        <w:rPr>
          <w:sz w:val="22"/>
          <w:szCs w:val="22"/>
          <w:lang w:val="uk-UA" w:eastAsia="uk-UA"/>
        </w:rPr>
        <w:t>. Тернопіль, вул.</w:t>
      </w:r>
      <w:r w:rsidR="00C15B82">
        <w:rPr>
          <w:sz w:val="22"/>
          <w:szCs w:val="22"/>
          <w:lang w:val="uk-UA" w:eastAsia="uk-UA"/>
        </w:rPr>
        <w:t xml:space="preserve"> </w:t>
      </w:r>
      <w:r w:rsidRPr="00454098">
        <w:rPr>
          <w:sz w:val="22"/>
          <w:szCs w:val="22"/>
          <w:lang w:val="uk-UA" w:eastAsia="uk-UA"/>
        </w:rPr>
        <w:t xml:space="preserve">Академіка Андрія Сахарова, 4, тел. 26-17-87, </w:t>
      </w:r>
    </w:p>
    <w:p w:rsidR="009E4139" w:rsidRPr="00454098" w:rsidRDefault="00E11EE3" w:rsidP="009E4139">
      <w:pPr>
        <w:jc w:val="center"/>
        <w:rPr>
          <w:sz w:val="22"/>
          <w:szCs w:val="22"/>
          <w:lang w:val="uk-UA" w:eastAsia="uk-UA"/>
        </w:rPr>
      </w:pPr>
      <w:hyperlink r:id="rId10" w:history="1">
        <w:r w:rsidR="009E4139" w:rsidRPr="00454098">
          <w:rPr>
            <w:sz w:val="22"/>
            <w:szCs w:val="22"/>
            <w:u w:val="single"/>
            <w:lang w:val="uk-UA" w:eastAsia="uk-UA"/>
          </w:rPr>
          <w:t>0969@ukr.net</w:t>
        </w:r>
      </w:hyperlink>
      <w:r w:rsidR="009E4139" w:rsidRPr="00454098">
        <w:rPr>
          <w:sz w:val="22"/>
          <w:szCs w:val="22"/>
          <w:lang w:val="uk-UA" w:eastAsia="uk-UA"/>
        </w:rPr>
        <w:t>, Код ЄРДПОУ 14040606</w:t>
      </w:r>
    </w:p>
    <w:p w:rsidR="009E4139" w:rsidRPr="00454098" w:rsidRDefault="009E4139" w:rsidP="009E4139">
      <w:pPr>
        <w:tabs>
          <w:tab w:val="left" w:pos="1728"/>
        </w:tabs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9E4139" w:rsidRPr="00454098" w:rsidRDefault="009E4139" w:rsidP="009E4139">
      <w:pPr>
        <w:spacing w:after="160" w:line="259" w:lineRule="auto"/>
        <w:jc w:val="center"/>
        <w:rPr>
          <w:rFonts w:eastAsia="Calibri"/>
          <w:b/>
          <w:lang w:val="uk-UA" w:eastAsia="en-US"/>
        </w:rPr>
      </w:pPr>
      <w:r w:rsidRPr="00454098">
        <w:rPr>
          <w:rFonts w:eastAsia="Calibri"/>
          <w:b/>
          <w:lang w:val="uk-UA" w:eastAsia="en-US"/>
        </w:rPr>
        <w:t>НАКАЗ</w:t>
      </w:r>
    </w:p>
    <w:p w:rsidR="004944B1" w:rsidRPr="00454098" w:rsidRDefault="004944B1" w:rsidP="004944B1">
      <w:pPr>
        <w:rPr>
          <w:lang w:val="uk-UA" w:eastAsia="uk-UA"/>
        </w:rPr>
      </w:pPr>
      <w:bookmarkStart w:id="0" w:name="_GoBack"/>
      <w:bookmarkEnd w:id="0"/>
    </w:p>
    <w:p w:rsidR="004944B1" w:rsidRPr="00454098" w:rsidRDefault="005D1628" w:rsidP="004944B1">
      <w:pPr>
        <w:rPr>
          <w:b/>
          <w:lang w:val="uk-UA"/>
        </w:rPr>
      </w:pPr>
      <w:r w:rsidRPr="00454098">
        <w:rPr>
          <w:b/>
          <w:lang w:val="uk-UA"/>
        </w:rPr>
        <w:t xml:space="preserve">16.01.2023 </w:t>
      </w:r>
      <w:r w:rsidRPr="00454098">
        <w:rPr>
          <w:b/>
          <w:lang w:val="uk-UA"/>
        </w:rPr>
        <w:tab/>
      </w:r>
      <w:r w:rsidRPr="00454098">
        <w:rPr>
          <w:b/>
          <w:lang w:val="uk-UA"/>
        </w:rPr>
        <w:tab/>
      </w:r>
      <w:r w:rsidRPr="00454098">
        <w:rPr>
          <w:b/>
          <w:lang w:val="uk-UA"/>
        </w:rPr>
        <w:tab/>
      </w:r>
      <w:r w:rsidRPr="00454098">
        <w:rPr>
          <w:b/>
          <w:lang w:val="uk-UA"/>
        </w:rPr>
        <w:tab/>
      </w:r>
      <w:r w:rsidR="004944B1" w:rsidRPr="00454098">
        <w:rPr>
          <w:b/>
          <w:lang w:val="uk-UA"/>
        </w:rPr>
        <w:t xml:space="preserve">            </w:t>
      </w:r>
      <w:r w:rsidR="0034027F" w:rsidRPr="00454098">
        <w:rPr>
          <w:b/>
          <w:lang w:val="uk-UA"/>
        </w:rPr>
        <w:t xml:space="preserve">                              </w:t>
      </w:r>
      <w:r w:rsidR="004944B1" w:rsidRPr="00454098">
        <w:rPr>
          <w:b/>
          <w:lang w:val="uk-UA"/>
        </w:rPr>
        <w:t xml:space="preserve">                               №</w:t>
      </w:r>
      <w:r w:rsidR="00DC0211" w:rsidRPr="00454098">
        <w:rPr>
          <w:b/>
          <w:lang w:val="uk-UA"/>
        </w:rPr>
        <w:t xml:space="preserve"> </w:t>
      </w:r>
      <w:r w:rsidR="00803CD0" w:rsidRPr="00454098">
        <w:rPr>
          <w:b/>
          <w:lang w:val="uk-UA"/>
        </w:rPr>
        <w:t>_____</w:t>
      </w:r>
      <w:r w:rsidRPr="00454098">
        <w:rPr>
          <w:b/>
          <w:lang w:val="uk-UA"/>
        </w:rPr>
        <w:t xml:space="preserve"> -о/д</w:t>
      </w:r>
    </w:p>
    <w:p w:rsidR="004944B1" w:rsidRPr="00454098" w:rsidRDefault="004944B1">
      <w:pPr>
        <w:rPr>
          <w:lang w:val="uk-UA"/>
        </w:rPr>
      </w:pPr>
    </w:p>
    <w:p w:rsidR="00E67DFD" w:rsidRDefault="007E5276" w:rsidP="00B70DB5">
      <w:pPr>
        <w:tabs>
          <w:tab w:val="left" w:pos="1170"/>
        </w:tabs>
        <w:jc w:val="both"/>
        <w:rPr>
          <w:b/>
          <w:lang w:val="uk-UA"/>
        </w:rPr>
      </w:pPr>
      <w:r w:rsidRPr="000317B6">
        <w:rPr>
          <w:b/>
          <w:lang w:val="uk-UA"/>
        </w:rPr>
        <w:t>Про проведення</w:t>
      </w:r>
      <w:r w:rsidR="00F66546" w:rsidRPr="000317B6">
        <w:rPr>
          <w:b/>
          <w:lang w:val="uk-UA"/>
        </w:rPr>
        <w:t xml:space="preserve"> </w:t>
      </w:r>
      <w:r w:rsidR="00674E99" w:rsidRPr="000317B6">
        <w:rPr>
          <w:b/>
          <w:lang w:val="uk-UA"/>
        </w:rPr>
        <w:t>с</w:t>
      </w:r>
      <w:r w:rsidRPr="000317B6">
        <w:rPr>
          <w:b/>
          <w:lang w:val="uk-UA"/>
        </w:rPr>
        <w:t xml:space="preserve">амооцінювання </w:t>
      </w:r>
      <w:r w:rsidR="00B70DB5" w:rsidRPr="000317B6">
        <w:rPr>
          <w:b/>
          <w:lang w:val="uk-UA"/>
        </w:rPr>
        <w:t xml:space="preserve">за напрямами </w:t>
      </w:r>
      <w:r w:rsidR="004944B1" w:rsidRPr="000317B6">
        <w:rPr>
          <w:b/>
          <w:lang w:val="uk-UA"/>
        </w:rPr>
        <w:t xml:space="preserve"> </w:t>
      </w:r>
    </w:p>
    <w:p w:rsidR="00E67DFD" w:rsidRDefault="00B70DB5" w:rsidP="00B70DB5">
      <w:pPr>
        <w:tabs>
          <w:tab w:val="left" w:pos="1170"/>
        </w:tabs>
        <w:jc w:val="both"/>
        <w:rPr>
          <w:b/>
          <w:lang w:val="uk-UA"/>
        </w:rPr>
      </w:pPr>
      <w:r w:rsidRPr="000317B6">
        <w:rPr>
          <w:b/>
          <w:lang w:val="uk-UA"/>
        </w:rPr>
        <w:t>«Освітнє середовище в школі»</w:t>
      </w:r>
      <w:r w:rsidR="00E67DFD">
        <w:rPr>
          <w:b/>
          <w:lang w:val="uk-UA"/>
        </w:rPr>
        <w:t xml:space="preserve">, </w:t>
      </w:r>
      <w:r w:rsidRPr="000317B6">
        <w:rPr>
          <w:b/>
          <w:lang w:val="uk-UA"/>
        </w:rPr>
        <w:t xml:space="preserve">«Система оцінювання </w:t>
      </w:r>
    </w:p>
    <w:p w:rsidR="00E67DFD" w:rsidRDefault="00B70DB5" w:rsidP="00B70DB5">
      <w:pPr>
        <w:tabs>
          <w:tab w:val="left" w:pos="1170"/>
        </w:tabs>
        <w:jc w:val="both"/>
        <w:rPr>
          <w:b/>
          <w:lang w:val="uk-UA"/>
        </w:rPr>
      </w:pPr>
      <w:r w:rsidRPr="000317B6">
        <w:rPr>
          <w:b/>
          <w:lang w:val="uk-UA"/>
        </w:rPr>
        <w:t>результатів навчання здобувачів освіти»</w:t>
      </w:r>
      <w:r w:rsidR="00F66546" w:rsidRPr="000317B6">
        <w:rPr>
          <w:b/>
          <w:lang w:val="uk-UA"/>
        </w:rPr>
        <w:t xml:space="preserve"> </w:t>
      </w:r>
    </w:p>
    <w:p w:rsidR="004944B1" w:rsidRPr="000317B6" w:rsidRDefault="00F66546" w:rsidP="00B70DB5">
      <w:pPr>
        <w:tabs>
          <w:tab w:val="left" w:pos="1170"/>
        </w:tabs>
        <w:jc w:val="both"/>
        <w:rPr>
          <w:b/>
          <w:lang w:val="uk-UA"/>
        </w:rPr>
      </w:pPr>
      <w:r w:rsidRPr="000317B6">
        <w:rPr>
          <w:b/>
          <w:lang w:val="uk-UA"/>
        </w:rPr>
        <w:t>та створення робочих груп</w:t>
      </w:r>
    </w:p>
    <w:p w:rsidR="00B70DB5" w:rsidRPr="00454098" w:rsidRDefault="00B70DB5" w:rsidP="00B70DB5">
      <w:pPr>
        <w:tabs>
          <w:tab w:val="left" w:pos="1170"/>
        </w:tabs>
        <w:jc w:val="both"/>
        <w:rPr>
          <w:b/>
          <w:sz w:val="28"/>
          <w:szCs w:val="28"/>
          <w:lang w:val="uk-UA"/>
        </w:rPr>
      </w:pPr>
    </w:p>
    <w:p w:rsidR="00B70DB5" w:rsidRPr="00454098" w:rsidRDefault="00B70DB5" w:rsidP="00F66546">
      <w:pPr>
        <w:shd w:val="clear" w:color="auto" w:fill="FFFFFF"/>
        <w:spacing w:after="150"/>
        <w:ind w:firstLine="708"/>
        <w:jc w:val="both"/>
        <w:rPr>
          <w:lang w:val="uk-UA" w:eastAsia="uk-UA"/>
        </w:rPr>
      </w:pPr>
      <w:r w:rsidRPr="00454098">
        <w:rPr>
          <w:lang w:val="uk-UA" w:eastAsia="uk-UA"/>
        </w:rPr>
        <w:t xml:space="preserve">Відповідно до </w:t>
      </w:r>
      <w:r w:rsidR="00F66546" w:rsidRPr="00454098">
        <w:rPr>
          <w:lang w:val="uk-UA" w:eastAsia="uk-UA"/>
        </w:rPr>
        <w:t xml:space="preserve">ст.41, ч. 3 ст.48 </w:t>
      </w:r>
      <w:r w:rsidRPr="00454098">
        <w:rPr>
          <w:lang w:val="uk-UA" w:eastAsia="uk-UA"/>
        </w:rPr>
        <w:t>Закон</w:t>
      </w:r>
      <w:r w:rsidR="00F66546" w:rsidRPr="00454098">
        <w:rPr>
          <w:lang w:val="uk-UA" w:eastAsia="uk-UA"/>
        </w:rPr>
        <w:t>у</w:t>
      </w:r>
      <w:r w:rsidRPr="00454098">
        <w:rPr>
          <w:lang w:val="uk-UA" w:eastAsia="uk-UA"/>
        </w:rPr>
        <w:t xml:space="preserve"> України «Про освіту»</w:t>
      </w:r>
      <w:r w:rsidR="00F66546" w:rsidRPr="00454098">
        <w:rPr>
          <w:lang w:val="uk-UA" w:eastAsia="uk-UA"/>
        </w:rPr>
        <w:t xml:space="preserve">, ст. 42 </w:t>
      </w:r>
      <w:r w:rsidRPr="00454098">
        <w:rPr>
          <w:lang w:val="uk-UA" w:eastAsia="uk-UA"/>
        </w:rPr>
        <w:t>«Про повну загальну середню освіту», Порядку проведення моніторингу якості освіти, затвердженим наказом Міністерства освіти і науки України 16 січня 2020 року №54, зареєстрованим в Міністерстві юстиції України 10 лютого 2020 року за №</w:t>
      </w:r>
      <w:hyperlink r:id="rId11" w:tgtFrame="_blank" w:history="1">
        <w:r w:rsidRPr="00454098">
          <w:rPr>
            <w:u w:val="single"/>
            <w:lang w:val="uk-UA" w:eastAsia="uk-UA"/>
          </w:rPr>
          <w:t>154/34437</w:t>
        </w:r>
      </w:hyperlink>
      <w:r w:rsidRPr="00454098">
        <w:rPr>
          <w:lang w:val="uk-UA" w:eastAsia="uk-UA"/>
        </w:rPr>
        <w:t>, Методики оцінювання освітніх і управлінських процесів ЗЗСО, наказу МОНУ «Про затвердження методичних рекомендацій з питань формування внутрішньої системи забезпечення якості освіти у ЗЗСО» від 30.11.2020 №1480</w:t>
      </w:r>
      <w:r w:rsidR="00895575" w:rsidRPr="00454098">
        <w:rPr>
          <w:lang w:val="uk-UA" w:eastAsia="uk-UA"/>
        </w:rPr>
        <w:t xml:space="preserve">, </w:t>
      </w:r>
      <w:r w:rsidR="00F66546" w:rsidRPr="00454098">
        <w:rPr>
          <w:lang w:val="uk-UA" w:eastAsia="uk-UA"/>
        </w:rPr>
        <w:t xml:space="preserve">Річного плану роботи ТСЗОШ на 2022-2023 н.р., </w:t>
      </w:r>
      <w:r w:rsidRPr="00454098">
        <w:rPr>
          <w:lang w:val="uk-UA" w:eastAsia="uk-UA"/>
        </w:rPr>
        <w:t>з метою розбудови внутрішньої системи забезпечення якості освітньої діяльності та якості освіти у закладі, забезпечення комфортних і безпечних умов навчання та праці</w:t>
      </w:r>
    </w:p>
    <w:p w:rsidR="00441A4F" w:rsidRPr="000317B6" w:rsidRDefault="00441A4F" w:rsidP="00441A4F">
      <w:pPr>
        <w:shd w:val="clear" w:color="auto" w:fill="FFFFFF"/>
        <w:spacing w:after="150"/>
        <w:rPr>
          <w:lang w:val="uk-UA" w:eastAsia="uk-UA"/>
        </w:rPr>
      </w:pPr>
      <w:r w:rsidRPr="000317B6">
        <w:rPr>
          <w:b/>
          <w:bCs/>
          <w:lang w:val="uk-UA" w:eastAsia="uk-UA"/>
        </w:rPr>
        <w:t>НАКАЗУЮ:</w:t>
      </w:r>
    </w:p>
    <w:p w:rsidR="00441A4F" w:rsidRPr="00454098" w:rsidRDefault="00441A4F" w:rsidP="00F66546">
      <w:pPr>
        <w:shd w:val="clear" w:color="auto" w:fill="FFFFFF"/>
        <w:spacing w:after="150"/>
        <w:jc w:val="both"/>
        <w:rPr>
          <w:lang w:val="uk-UA" w:eastAsia="uk-UA"/>
        </w:rPr>
      </w:pPr>
      <w:r w:rsidRPr="00454098">
        <w:rPr>
          <w:lang w:val="uk-UA" w:eastAsia="uk-UA"/>
        </w:rPr>
        <w:t>1. Провести у</w:t>
      </w:r>
      <w:r w:rsidR="00F66546" w:rsidRPr="00454098">
        <w:rPr>
          <w:lang w:val="uk-UA" w:eastAsia="uk-UA"/>
        </w:rPr>
        <w:t xml:space="preserve"> ІІ семестрі</w:t>
      </w:r>
      <w:r w:rsidRPr="00454098">
        <w:rPr>
          <w:lang w:val="uk-UA" w:eastAsia="uk-UA"/>
        </w:rPr>
        <w:t xml:space="preserve"> 2022-2023 н.р. вивчення й самооцінювання якості освітньої діяльності закладу за напрямами «Освітнє середовище в школі» та «Система оцінювання результатів навчання здобувачів освіти»</w:t>
      </w:r>
    </w:p>
    <w:p w:rsidR="00441A4F" w:rsidRPr="00454098" w:rsidRDefault="00441A4F" w:rsidP="00F66546">
      <w:pPr>
        <w:shd w:val="clear" w:color="auto" w:fill="FFFFFF"/>
        <w:spacing w:after="150"/>
        <w:jc w:val="both"/>
        <w:rPr>
          <w:lang w:val="uk-UA" w:eastAsia="uk-UA"/>
        </w:rPr>
      </w:pPr>
      <w:r w:rsidRPr="000317B6">
        <w:rPr>
          <w:lang w:val="uk-UA" w:eastAsia="uk-UA"/>
        </w:rPr>
        <w:t>2.</w:t>
      </w:r>
      <w:r w:rsidRPr="00454098">
        <w:rPr>
          <w:sz w:val="21"/>
          <w:szCs w:val="21"/>
          <w:lang w:val="uk-UA" w:eastAsia="uk-UA"/>
        </w:rPr>
        <w:t xml:space="preserve"> </w:t>
      </w:r>
      <w:r w:rsidRPr="00454098">
        <w:rPr>
          <w:lang w:val="uk-UA" w:eastAsia="uk-UA"/>
        </w:rPr>
        <w:t xml:space="preserve">Призначити відповідальною особою із забезпечення якості, забезпечення оперативного керування процесом вивчення за напрямом «Освітнє середовище в школі» заступника директора з навчально-виховної роботи Роговську Людмилу Романівну та заступника директора з навчально-виховної роботи Лісовську Світлану Олександрівну за напрямом </w:t>
      </w:r>
      <w:r w:rsidR="005F5F6B" w:rsidRPr="00454098">
        <w:rPr>
          <w:lang w:val="uk-UA" w:eastAsia="uk-UA"/>
        </w:rPr>
        <w:t>«Система оцінювання результатів навчання здобувачів освіти»</w:t>
      </w:r>
    </w:p>
    <w:p w:rsidR="00441A4F" w:rsidRPr="00454098" w:rsidRDefault="00441A4F" w:rsidP="000317B6">
      <w:pPr>
        <w:shd w:val="clear" w:color="auto" w:fill="FFFFFF"/>
        <w:jc w:val="both"/>
        <w:rPr>
          <w:lang w:val="uk-UA" w:eastAsia="uk-UA"/>
        </w:rPr>
      </w:pPr>
      <w:r w:rsidRPr="00454098">
        <w:rPr>
          <w:lang w:val="uk-UA" w:eastAsia="uk-UA"/>
        </w:rPr>
        <w:t>3. Затвердити склад робочої групи</w:t>
      </w:r>
      <w:r w:rsidR="005F5F6B" w:rsidRPr="00454098">
        <w:rPr>
          <w:lang w:val="uk-UA" w:eastAsia="uk-UA"/>
        </w:rPr>
        <w:t xml:space="preserve"> за напрямом «Освітнє середовище в школі»</w:t>
      </w:r>
      <w:r w:rsidRPr="00454098">
        <w:rPr>
          <w:lang w:val="uk-UA" w:eastAsia="uk-UA"/>
        </w:rPr>
        <w:t>:</w:t>
      </w:r>
    </w:p>
    <w:p w:rsidR="005F5F6B" w:rsidRPr="00454098" w:rsidRDefault="005F5F6B" w:rsidP="00F66546">
      <w:pPr>
        <w:pStyle w:val="ab"/>
        <w:numPr>
          <w:ilvl w:val="0"/>
          <w:numId w:val="2"/>
        </w:numPr>
        <w:shd w:val="clear" w:color="auto" w:fill="FFFFFF"/>
        <w:spacing w:after="150"/>
        <w:ind w:left="993" w:hanging="567"/>
        <w:jc w:val="both"/>
        <w:rPr>
          <w:lang w:val="uk-UA" w:eastAsia="uk-UA"/>
        </w:rPr>
      </w:pPr>
      <w:r w:rsidRPr="00454098">
        <w:rPr>
          <w:lang w:val="uk-UA" w:eastAsia="uk-UA"/>
        </w:rPr>
        <w:t>Роговська Л. Р., заступник директора з навчально-виховн</w:t>
      </w:r>
      <w:r w:rsidR="00042B2C" w:rsidRPr="00454098">
        <w:rPr>
          <w:lang w:val="uk-UA" w:eastAsia="uk-UA"/>
        </w:rPr>
        <w:t>ої роботи, голова робочої групи</w:t>
      </w:r>
    </w:p>
    <w:p w:rsidR="005F5F6B" w:rsidRPr="00454098" w:rsidRDefault="005F5F6B" w:rsidP="00F66546">
      <w:pPr>
        <w:pStyle w:val="ab"/>
        <w:numPr>
          <w:ilvl w:val="0"/>
          <w:numId w:val="2"/>
        </w:numPr>
        <w:shd w:val="clear" w:color="auto" w:fill="FFFFFF"/>
        <w:spacing w:after="150"/>
        <w:ind w:left="993" w:hanging="567"/>
        <w:jc w:val="both"/>
        <w:rPr>
          <w:lang w:val="uk-UA" w:eastAsia="uk-UA"/>
        </w:rPr>
      </w:pPr>
      <w:r w:rsidRPr="00454098">
        <w:rPr>
          <w:lang w:val="uk-UA" w:eastAsia="uk-UA"/>
        </w:rPr>
        <w:t>Куций В. М., заступник директора з адміністративно-господарської роботи</w:t>
      </w:r>
    </w:p>
    <w:p w:rsidR="005F5F6B" w:rsidRPr="00454098" w:rsidRDefault="005F5F6B" w:rsidP="00F66546">
      <w:pPr>
        <w:pStyle w:val="ab"/>
        <w:numPr>
          <w:ilvl w:val="0"/>
          <w:numId w:val="2"/>
        </w:numPr>
        <w:spacing w:after="150"/>
        <w:ind w:left="993" w:hanging="567"/>
        <w:jc w:val="both"/>
        <w:rPr>
          <w:lang w:val="uk-UA" w:eastAsia="uk-UA"/>
        </w:rPr>
      </w:pPr>
      <w:r w:rsidRPr="00454098">
        <w:rPr>
          <w:lang w:val="uk-UA" w:eastAsia="uk-UA"/>
        </w:rPr>
        <w:t xml:space="preserve">Мостецька О. І., інженер з охорони </w:t>
      </w:r>
      <w:r w:rsidR="00042B2C" w:rsidRPr="00454098">
        <w:rPr>
          <w:lang w:val="uk-UA" w:eastAsia="uk-UA"/>
        </w:rPr>
        <w:t>праці і безпеки життєдіяльності</w:t>
      </w:r>
    </w:p>
    <w:p w:rsidR="00445A55" w:rsidRPr="00454098" w:rsidRDefault="00445A55" w:rsidP="00F66546">
      <w:pPr>
        <w:pStyle w:val="ab"/>
        <w:numPr>
          <w:ilvl w:val="0"/>
          <w:numId w:val="2"/>
        </w:numPr>
        <w:shd w:val="clear" w:color="auto" w:fill="FFFFFF"/>
        <w:spacing w:after="150"/>
        <w:ind w:left="993" w:hanging="567"/>
        <w:jc w:val="both"/>
        <w:rPr>
          <w:lang w:val="uk-UA" w:eastAsia="uk-UA"/>
        </w:rPr>
      </w:pPr>
      <w:r w:rsidRPr="00454098">
        <w:rPr>
          <w:lang w:val="uk-UA" w:eastAsia="uk-UA"/>
        </w:rPr>
        <w:t xml:space="preserve">Тимків О. Б., психолог </w:t>
      </w:r>
    </w:p>
    <w:p w:rsidR="00042B2C" w:rsidRPr="00454098" w:rsidRDefault="00042B2C" w:rsidP="00F66546">
      <w:pPr>
        <w:pStyle w:val="ab"/>
        <w:numPr>
          <w:ilvl w:val="0"/>
          <w:numId w:val="2"/>
        </w:numPr>
        <w:shd w:val="clear" w:color="auto" w:fill="FFFFFF"/>
        <w:spacing w:after="150"/>
        <w:ind w:left="993" w:hanging="567"/>
        <w:jc w:val="both"/>
        <w:rPr>
          <w:lang w:val="uk-UA" w:eastAsia="uk-UA"/>
        </w:rPr>
      </w:pPr>
      <w:r w:rsidRPr="00454098">
        <w:rPr>
          <w:lang w:val="uk-UA" w:eastAsia="uk-UA"/>
        </w:rPr>
        <w:t>Кутікіна Н. С., голова трудового колективу</w:t>
      </w:r>
    </w:p>
    <w:p w:rsidR="005F5F6B" w:rsidRPr="00454098" w:rsidRDefault="00445A55" w:rsidP="00F66546">
      <w:pPr>
        <w:pStyle w:val="ab"/>
        <w:numPr>
          <w:ilvl w:val="0"/>
          <w:numId w:val="2"/>
        </w:numPr>
        <w:shd w:val="clear" w:color="auto" w:fill="FFFFFF"/>
        <w:spacing w:after="150"/>
        <w:ind w:left="993" w:hanging="567"/>
        <w:jc w:val="both"/>
        <w:rPr>
          <w:lang w:val="uk-UA" w:eastAsia="uk-UA"/>
        </w:rPr>
      </w:pPr>
      <w:r w:rsidRPr="00454098">
        <w:rPr>
          <w:lang w:val="uk-UA" w:eastAsia="uk-UA"/>
        </w:rPr>
        <w:t>Лисе</w:t>
      </w:r>
      <w:r w:rsidR="00042B2C" w:rsidRPr="00454098">
        <w:rPr>
          <w:lang w:val="uk-UA" w:eastAsia="uk-UA"/>
        </w:rPr>
        <w:t>нко Т. О., медична сестра школи</w:t>
      </w:r>
    </w:p>
    <w:p w:rsidR="00E71C74" w:rsidRPr="00454098" w:rsidRDefault="00F66546" w:rsidP="00042B2C">
      <w:pPr>
        <w:pStyle w:val="ab"/>
        <w:numPr>
          <w:ilvl w:val="0"/>
          <w:numId w:val="2"/>
        </w:numPr>
        <w:shd w:val="clear" w:color="auto" w:fill="FFFFFF"/>
        <w:spacing w:after="150"/>
        <w:ind w:left="993" w:hanging="567"/>
        <w:rPr>
          <w:lang w:val="uk-UA" w:eastAsia="uk-UA"/>
        </w:rPr>
      </w:pPr>
      <w:r w:rsidRPr="00454098">
        <w:rPr>
          <w:lang w:val="uk-UA" w:eastAsia="uk-UA"/>
        </w:rPr>
        <w:t>Приймак Р.Г</w:t>
      </w:r>
      <w:r w:rsidR="00E71C74" w:rsidRPr="00454098">
        <w:rPr>
          <w:lang w:val="uk-UA" w:eastAsia="uk-UA"/>
        </w:rPr>
        <w:t>.,</w:t>
      </w:r>
      <w:r w:rsidRPr="00454098">
        <w:rPr>
          <w:lang w:val="uk-UA" w:eastAsia="uk-UA"/>
        </w:rPr>
        <w:t xml:space="preserve"> голова школи молодого вчителя</w:t>
      </w:r>
    </w:p>
    <w:p w:rsidR="00445A55" w:rsidRPr="00454098" w:rsidRDefault="00042B2C" w:rsidP="00042B2C">
      <w:pPr>
        <w:pStyle w:val="ab"/>
        <w:numPr>
          <w:ilvl w:val="0"/>
          <w:numId w:val="2"/>
        </w:numPr>
        <w:shd w:val="clear" w:color="auto" w:fill="FFFFFF"/>
        <w:spacing w:after="150"/>
        <w:ind w:left="993" w:hanging="567"/>
        <w:rPr>
          <w:lang w:val="uk-UA" w:eastAsia="uk-UA"/>
        </w:rPr>
      </w:pPr>
      <w:r w:rsidRPr="00454098">
        <w:rPr>
          <w:lang w:val="uk-UA" w:eastAsia="uk-UA"/>
        </w:rPr>
        <w:t xml:space="preserve">Сімчук Ю. О., вчитель-дефектолог, </w:t>
      </w:r>
      <w:proofErr w:type="spellStart"/>
      <w:r w:rsidRPr="00454098">
        <w:rPr>
          <w:lang w:val="uk-UA" w:eastAsia="uk-UA"/>
        </w:rPr>
        <w:t>вчитель-реабілітолог</w:t>
      </w:r>
      <w:proofErr w:type="spellEnd"/>
    </w:p>
    <w:p w:rsidR="00042B2C" w:rsidRPr="00454098" w:rsidRDefault="00042B2C" w:rsidP="00042B2C">
      <w:pPr>
        <w:pStyle w:val="ab"/>
        <w:numPr>
          <w:ilvl w:val="0"/>
          <w:numId w:val="2"/>
        </w:numPr>
        <w:shd w:val="clear" w:color="auto" w:fill="FFFFFF"/>
        <w:spacing w:after="150"/>
        <w:ind w:left="993" w:hanging="567"/>
        <w:rPr>
          <w:lang w:val="uk-UA" w:eastAsia="uk-UA"/>
        </w:rPr>
      </w:pPr>
      <w:r w:rsidRPr="00454098">
        <w:rPr>
          <w:lang w:val="uk-UA" w:eastAsia="uk-UA"/>
        </w:rPr>
        <w:t>Мигаль С. Б., секретарка, бібліотекарка</w:t>
      </w:r>
    </w:p>
    <w:p w:rsidR="00042B2C" w:rsidRPr="00454098" w:rsidRDefault="00192D9A" w:rsidP="00042B2C">
      <w:pPr>
        <w:pStyle w:val="ab"/>
        <w:numPr>
          <w:ilvl w:val="0"/>
          <w:numId w:val="2"/>
        </w:numPr>
        <w:shd w:val="clear" w:color="auto" w:fill="FFFFFF"/>
        <w:spacing w:after="150"/>
        <w:ind w:left="993" w:hanging="567"/>
        <w:rPr>
          <w:lang w:val="uk-UA" w:eastAsia="uk-UA"/>
        </w:rPr>
      </w:pPr>
      <w:r w:rsidRPr="00454098">
        <w:rPr>
          <w:lang w:val="uk-UA"/>
        </w:rPr>
        <w:t>Гороховська О. Б.   голова</w:t>
      </w:r>
      <w:r w:rsidR="00042B2C" w:rsidRPr="00454098">
        <w:rPr>
          <w:lang w:val="uk-UA"/>
        </w:rPr>
        <w:t xml:space="preserve"> батьківського комітету   </w:t>
      </w:r>
      <w:r w:rsidRPr="00454098">
        <w:rPr>
          <w:lang w:val="uk-UA"/>
        </w:rPr>
        <w:t>школи</w:t>
      </w:r>
    </w:p>
    <w:p w:rsidR="00445A55" w:rsidRPr="00454098" w:rsidRDefault="00445A55" w:rsidP="00445A55">
      <w:pPr>
        <w:shd w:val="clear" w:color="auto" w:fill="FFFFFF"/>
        <w:spacing w:after="150"/>
        <w:rPr>
          <w:lang w:val="uk-UA" w:eastAsia="uk-UA"/>
        </w:rPr>
      </w:pPr>
      <w:r w:rsidRPr="00454098">
        <w:rPr>
          <w:lang w:val="uk-UA" w:eastAsia="uk-UA"/>
        </w:rPr>
        <w:lastRenderedPageBreak/>
        <w:t>4. Затвердити склад робочої групи за напрямом «Система оцінювання результатів навчання здобувачів освіти»:</w:t>
      </w:r>
    </w:p>
    <w:p w:rsidR="00445A55" w:rsidRPr="00454098" w:rsidRDefault="00445A55" w:rsidP="00445A55">
      <w:pPr>
        <w:pStyle w:val="ab"/>
        <w:numPr>
          <w:ilvl w:val="0"/>
          <w:numId w:val="4"/>
        </w:numPr>
        <w:shd w:val="clear" w:color="auto" w:fill="FFFFFF"/>
        <w:spacing w:after="150"/>
        <w:rPr>
          <w:lang w:val="uk-UA" w:eastAsia="uk-UA"/>
        </w:rPr>
      </w:pPr>
      <w:r w:rsidRPr="00454098">
        <w:rPr>
          <w:lang w:val="uk-UA" w:eastAsia="uk-UA"/>
        </w:rPr>
        <w:t>Лісовська С. О., заступник директора з навчально-виховн</w:t>
      </w:r>
      <w:r w:rsidR="00042B2C" w:rsidRPr="00454098">
        <w:rPr>
          <w:lang w:val="uk-UA" w:eastAsia="uk-UA"/>
        </w:rPr>
        <w:t>ої роботи, голова робочої групи</w:t>
      </w:r>
    </w:p>
    <w:p w:rsidR="00445A55" w:rsidRPr="00454098" w:rsidRDefault="00445A55" w:rsidP="00445A55">
      <w:pPr>
        <w:pStyle w:val="ab"/>
        <w:numPr>
          <w:ilvl w:val="0"/>
          <w:numId w:val="4"/>
        </w:numPr>
        <w:shd w:val="clear" w:color="auto" w:fill="FFFFFF"/>
        <w:spacing w:after="150"/>
        <w:rPr>
          <w:lang w:val="uk-UA" w:eastAsia="uk-UA"/>
        </w:rPr>
      </w:pPr>
      <w:r w:rsidRPr="00454098">
        <w:rPr>
          <w:lang w:val="uk-UA" w:eastAsia="uk-UA"/>
        </w:rPr>
        <w:t>Царик І. М., заступни</w:t>
      </w:r>
      <w:r w:rsidR="00F66546" w:rsidRPr="00454098">
        <w:rPr>
          <w:lang w:val="uk-UA" w:eastAsia="uk-UA"/>
        </w:rPr>
        <w:t>ця</w:t>
      </w:r>
      <w:r w:rsidRPr="00454098">
        <w:rPr>
          <w:lang w:val="uk-UA" w:eastAsia="uk-UA"/>
        </w:rPr>
        <w:t xml:space="preserve"> директор</w:t>
      </w:r>
      <w:r w:rsidR="00F66546" w:rsidRPr="00454098">
        <w:rPr>
          <w:lang w:val="uk-UA" w:eastAsia="uk-UA"/>
        </w:rPr>
        <w:t>ки</w:t>
      </w:r>
      <w:r w:rsidRPr="00454098">
        <w:rPr>
          <w:lang w:val="uk-UA" w:eastAsia="uk-UA"/>
        </w:rPr>
        <w:t xml:space="preserve"> з навчально-виховної роботи</w:t>
      </w:r>
    </w:p>
    <w:p w:rsidR="00F66546" w:rsidRPr="00454098" w:rsidRDefault="00F66546" w:rsidP="00445A55">
      <w:pPr>
        <w:pStyle w:val="ab"/>
        <w:numPr>
          <w:ilvl w:val="0"/>
          <w:numId w:val="4"/>
        </w:numPr>
        <w:shd w:val="clear" w:color="auto" w:fill="FFFFFF"/>
        <w:spacing w:after="150"/>
        <w:rPr>
          <w:lang w:val="uk-UA" w:eastAsia="uk-UA"/>
        </w:rPr>
      </w:pPr>
      <w:r w:rsidRPr="00454098">
        <w:rPr>
          <w:lang w:val="uk-UA" w:eastAsia="uk-UA"/>
        </w:rPr>
        <w:t>Роговська Л.Р., заступниця директорки з навчально-виховної роботи</w:t>
      </w:r>
    </w:p>
    <w:p w:rsidR="00445A55" w:rsidRPr="00454098" w:rsidRDefault="00E71C74" w:rsidP="00445A55">
      <w:pPr>
        <w:pStyle w:val="ab"/>
        <w:numPr>
          <w:ilvl w:val="0"/>
          <w:numId w:val="4"/>
        </w:numPr>
        <w:shd w:val="clear" w:color="auto" w:fill="FFFFFF"/>
        <w:spacing w:after="150"/>
        <w:rPr>
          <w:lang w:val="uk-UA" w:eastAsia="uk-UA"/>
        </w:rPr>
      </w:pPr>
      <w:r w:rsidRPr="00454098">
        <w:rPr>
          <w:lang w:val="uk-UA" w:eastAsia="uk-UA"/>
        </w:rPr>
        <w:t>Теслюк Н. В., голова методичної лок</w:t>
      </w:r>
      <w:r w:rsidR="00042B2C" w:rsidRPr="00454098">
        <w:rPr>
          <w:lang w:val="uk-UA" w:eastAsia="uk-UA"/>
        </w:rPr>
        <w:t>ації вчителів початкових класів</w:t>
      </w:r>
    </w:p>
    <w:p w:rsidR="00B70DB5" w:rsidRPr="00454098" w:rsidRDefault="00E71C74" w:rsidP="00E71C74">
      <w:pPr>
        <w:pStyle w:val="ab"/>
        <w:numPr>
          <w:ilvl w:val="0"/>
          <w:numId w:val="4"/>
        </w:numPr>
        <w:shd w:val="clear" w:color="auto" w:fill="FFFFFF"/>
        <w:spacing w:after="150"/>
        <w:rPr>
          <w:lang w:val="uk-UA" w:eastAsia="uk-UA"/>
        </w:rPr>
      </w:pPr>
      <w:r w:rsidRPr="00454098">
        <w:rPr>
          <w:lang w:val="uk-UA" w:eastAsia="uk-UA"/>
        </w:rPr>
        <w:t>Менська В. Р., голова локації вихователів</w:t>
      </w:r>
    </w:p>
    <w:p w:rsidR="00042B2C" w:rsidRPr="00454098" w:rsidRDefault="00042B2C" w:rsidP="00042B2C">
      <w:pPr>
        <w:pStyle w:val="ab"/>
        <w:numPr>
          <w:ilvl w:val="0"/>
          <w:numId w:val="4"/>
        </w:numPr>
        <w:shd w:val="clear" w:color="auto" w:fill="FFFFFF"/>
        <w:spacing w:after="150"/>
        <w:rPr>
          <w:lang w:val="uk-UA" w:eastAsia="uk-UA"/>
        </w:rPr>
      </w:pPr>
      <w:r w:rsidRPr="00454098">
        <w:rPr>
          <w:lang w:val="uk-UA" w:eastAsia="uk-UA"/>
        </w:rPr>
        <w:t>Панасюк Т. О., соціальний педагог</w:t>
      </w:r>
    </w:p>
    <w:p w:rsidR="00042B2C" w:rsidRPr="00454098" w:rsidRDefault="00895575" w:rsidP="00042B2C">
      <w:pPr>
        <w:pStyle w:val="ab"/>
        <w:numPr>
          <w:ilvl w:val="0"/>
          <w:numId w:val="4"/>
        </w:numPr>
        <w:shd w:val="clear" w:color="auto" w:fill="FFFFFF"/>
        <w:spacing w:after="150"/>
        <w:rPr>
          <w:lang w:val="uk-UA" w:eastAsia="uk-UA"/>
        </w:rPr>
      </w:pPr>
      <w:r w:rsidRPr="00454098">
        <w:rPr>
          <w:lang w:val="uk-UA" w:eastAsia="uk-UA"/>
        </w:rPr>
        <w:t>Кучмай Г. Л., голова локації педагогічної майстерності</w:t>
      </w:r>
    </w:p>
    <w:p w:rsidR="00895575" w:rsidRPr="00454098" w:rsidRDefault="00895575" w:rsidP="00042B2C">
      <w:pPr>
        <w:pStyle w:val="ab"/>
        <w:numPr>
          <w:ilvl w:val="0"/>
          <w:numId w:val="4"/>
        </w:numPr>
        <w:shd w:val="clear" w:color="auto" w:fill="FFFFFF"/>
        <w:spacing w:after="150"/>
        <w:rPr>
          <w:lang w:val="uk-UA" w:eastAsia="uk-UA"/>
        </w:rPr>
      </w:pPr>
      <w:r w:rsidRPr="00454098">
        <w:rPr>
          <w:lang w:val="uk-UA" w:eastAsia="uk-UA"/>
        </w:rPr>
        <w:t>Пилипів Г.І., вчитель-дефектолог</w:t>
      </w:r>
    </w:p>
    <w:p w:rsidR="00042B2C" w:rsidRPr="00454098" w:rsidRDefault="00E4650F" w:rsidP="00042B2C">
      <w:pPr>
        <w:pStyle w:val="ab"/>
        <w:numPr>
          <w:ilvl w:val="0"/>
          <w:numId w:val="4"/>
        </w:numPr>
        <w:shd w:val="clear" w:color="auto" w:fill="FFFFFF"/>
        <w:spacing w:after="150"/>
        <w:rPr>
          <w:lang w:val="uk-UA" w:eastAsia="uk-UA"/>
        </w:rPr>
      </w:pPr>
      <w:r w:rsidRPr="00454098">
        <w:rPr>
          <w:lang w:val="uk-UA"/>
        </w:rPr>
        <w:t>Черняк О. В.,</w:t>
      </w:r>
      <w:r w:rsidR="00042B2C" w:rsidRPr="00454098">
        <w:rPr>
          <w:lang w:val="uk-UA"/>
        </w:rPr>
        <w:t xml:space="preserve"> </w:t>
      </w:r>
      <w:r w:rsidR="008C4AA8" w:rsidRPr="00454098">
        <w:rPr>
          <w:lang w:val="uk-UA"/>
        </w:rPr>
        <w:t xml:space="preserve">мама учня 3 </w:t>
      </w:r>
      <w:r w:rsidR="00042B2C" w:rsidRPr="00454098">
        <w:rPr>
          <w:lang w:val="uk-UA"/>
        </w:rPr>
        <w:t>класу</w:t>
      </w:r>
    </w:p>
    <w:p w:rsidR="00E4650F" w:rsidRPr="00454098" w:rsidRDefault="008C4AA8" w:rsidP="00042B2C">
      <w:pPr>
        <w:pStyle w:val="ab"/>
        <w:numPr>
          <w:ilvl w:val="0"/>
          <w:numId w:val="4"/>
        </w:numPr>
        <w:shd w:val="clear" w:color="auto" w:fill="FFFFFF"/>
        <w:spacing w:after="150"/>
        <w:rPr>
          <w:lang w:val="uk-UA" w:eastAsia="uk-UA"/>
        </w:rPr>
      </w:pPr>
      <w:proofErr w:type="spellStart"/>
      <w:r w:rsidRPr="00454098">
        <w:rPr>
          <w:lang w:val="uk-UA" w:eastAsia="uk-UA"/>
        </w:rPr>
        <w:t>Даніщук</w:t>
      </w:r>
      <w:proofErr w:type="spellEnd"/>
      <w:r w:rsidRPr="00454098">
        <w:rPr>
          <w:lang w:val="uk-UA" w:eastAsia="uk-UA"/>
        </w:rPr>
        <w:t xml:space="preserve"> С.</w:t>
      </w:r>
      <w:r w:rsidR="00A81534" w:rsidRPr="00454098">
        <w:rPr>
          <w:lang w:val="uk-UA" w:eastAsia="uk-UA"/>
        </w:rPr>
        <w:t>С.</w:t>
      </w:r>
      <w:r w:rsidRPr="00454098">
        <w:rPr>
          <w:lang w:val="uk-UA" w:eastAsia="uk-UA"/>
        </w:rPr>
        <w:t>, мама учня 5-Б класу</w:t>
      </w:r>
    </w:p>
    <w:p w:rsidR="002C578B" w:rsidRPr="00454098" w:rsidRDefault="002C578B" w:rsidP="002C578B">
      <w:pPr>
        <w:shd w:val="clear" w:color="auto" w:fill="FFFFFF"/>
        <w:spacing w:after="150"/>
        <w:rPr>
          <w:lang w:val="uk-UA" w:eastAsia="uk-UA"/>
        </w:rPr>
      </w:pPr>
      <w:r w:rsidRPr="00454098">
        <w:rPr>
          <w:lang w:val="uk-UA" w:eastAsia="uk-UA"/>
        </w:rPr>
        <w:t>5. Затвердити</w:t>
      </w:r>
      <w:r w:rsidR="0020020D" w:rsidRPr="00454098">
        <w:rPr>
          <w:lang w:val="uk-UA" w:eastAsia="uk-UA"/>
        </w:rPr>
        <w:t xml:space="preserve"> орієнтовний План роботи робоч</w:t>
      </w:r>
      <w:r w:rsidRPr="00454098">
        <w:rPr>
          <w:lang w:val="uk-UA" w:eastAsia="uk-UA"/>
        </w:rPr>
        <w:t>их груп з проведення самооцінювання (Додаток 1,</w:t>
      </w:r>
      <w:r w:rsidR="0020020D" w:rsidRPr="00454098">
        <w:rPr>
          <w:lang w:val="uk-UA" w:eastAsia="uk-UA"/>
        </w:rPr>
        <w:t xml:space="preserve"> </w:t>
      </w:r>
      <w:r w:rsidRPr="00454098">
        <w:rPr>
          <w:lang w:val="uk-UA" w:eastAsia="uk-UA"/>
        </w:rPr>
        <w:t xml:space="preserve"> Додаток 2).</w:t>
      </w:r>
    </w:p>
    <w:p w:rsidR="002C578B" w:rsidRPr="00454098" w:rsidRDefault="002C578B" w:rsidP="002C578B">
      <w:pPr>
        <w:shd w:val="clear" w:color="auto" w:fill="FFFFFF"/>
        <w:spacing w:after="150"/>
        <w:rPr>
          <w:lang w:val="uk-UA" w:eastAsia="uk-UA"/>
        </w:rPr>
      </w:pPr>
      <w:r w:rsidRPr="00454098">
        <w:rPr>
          <w:lang w:val="uk-UA" w:eastAsia="uk-UA"/>
        </w:rPr>
        <w:t>6. Відповідальним особ</w:t>
      </w:r>
      <w:r w:rsidR="0020020D" w:rsidRPr="00454098">
        <w:rPr>
          <w:lang w:val="uk-UA" w:eastAsia="uk-UA"/>
        </w:rPr>
        <w:t>ам Роговській Людмилі Романівні</w:t>
      </w:r>
      <w:r w:rsidRPr="00454098">
        <w:rPr>
          <w:lang w:val="uk-UA" w:eastAsia="uk-UA"/>
        </w:rPr>
        <w:t xml:space="preserve"> та Лі</w:t>
      </w:r>
      <w:r w:rsidR="0020020D" w:rsidRPr="00454098">
        <w:rPr>
          <w:lang w:val="uk-UA" w:eastAsia="uk-UA"/>
        </w:rPr>
        <w:t>совській Світлані Олександрівні</w:t>
      </w:r>
      <w:r w:rsidRPr="00454098">
        <w:rPr>
          <w:lang w:val="uk-UA" w:eastAsia="uk-UA"/>
        </w:rPr>
        <w:t>:</w:t>
      </w:r>
    </w:p>
    <w:p w:rsidR="002C578B" w:rsidRPr="00454098" w:rsidRDefault="002C578B" w:rsidP="002C578B">
      <w:pPr>
        <w:shd w:val="clear" w:color="auto" w:fill="FFFFFF"/>
        <w:spacing w:after="150"/>
        <w:rPr>
          <w:lang w:val="uk-UA" w:eastAsia="uk-UA"/>
        </w:rPr>
      </w:pPr>
      <w:r w:rsidRPr="00454098">
        <w:rPr>
          <w:lang w:val="uk-UA" w:eastAsia="uk-UA"/>
        </w:rPr>
        <w:t>6.1. координувати результативне запровадження внутрішньої системи забезпечення якості;</w:t>
      </w:r>
    </w:p>
    <w:p w:rsidR="002C578B" w:rsidRPr="00454098" w:rsidRDefault="002C578B" w:rsidP="002C578B">
      <w:pPr>
        <w:shd w:val="clear" w:color="auto" w:fill="FFFFFF"/>
        <w:spacing w:after="150"/>
        <w:rPr>
          <w:lang w:val="uk-UA" w:eastAsia="uk-UA"/>
        </w:rPr>
      </w:pPr>
      <w:r w:rsidRPr="00454098">
        <w:rPr>
          <w:lang w:val="uk-UA" w:eastAsia="uk-UA"/>
        </w:rPr>
        <w:t>6.2. систематично проводити навчання з членами робочої групи щодо визначення й аналізу відповідного компоненту системи забезпечення якості;</w:t>
      </w:r>
    </w:p>
    <w:p w:rsidR="002C578B" w:rsidRPr="00454098" w:rsidRDefault="002C578B" w:rsidP="002C578B">
      <w:pPr>
        <w:shd w:val="clear" w:color="auto" w:fill="FFFFFF"/>
        <w:spacing w:after="150"/>
        <w:rPr>
          <w:lang w:val="uk-UA" w:eastAsia="uk-UA"/>
        </w:rPr>
      </w:pPr>
      <w:r w:rsidRPr="00454098">
        <w:rPr>
          <w:lang w:val="uk-UA" w:eastAsia="uk-UA"/>
        </w:rPr>
        <w:t>6.3. узагальнити результати самооцінювання та визначити рівень освітньої діяльності закладу освіти;</w:t>
      </w:r>
    </w:p>
    <w:p w:rsidR="002C578B" w:rsidRPr="00454098" w:rsidRDefault="002C578B" w:rsidP="002C578B">
      <w:pPr>
        <w:shd w:val="clear" w:color="auto" w:fill="FFFFFF"/>
        <w:spacing w:after="150"/>
        <w:rPr>
          <w:lang w:val="uk-UA" w:eastAsia="uk-UA"/>
        </w:rPr>
      </w:pPr>
      <w:r w:rsidRPr="00454098">
        <w:rPr>
          <w:lang w:val="uk-UA" w:eastAsia="uk-UA"/>
        </w:rPr>
        <w:t>6.4. підготувати висновки і визначити шляхи вдосконалення освітньої діяльності.</w:t>
      </w:r>
    </w:p>
    <w:p w:rsidR="002C578B" w:rsidRPr="00454098" w:rsidRDefault="002C578B" w:rsidP="002C578B">
      <w:pPr>
        <w:shd w:val="clear" w:color="auto" w:fill="FFFFFF"/>
        <w:spacing w:after="150"/>
        <w:rPr>
          <w:lang w:val="uk-UA" w:eastAsia="uk-UA"/>
        </w:rPr>
      </w:pPr>
      <w:r w:rsidRPr="00454098">
        <w:rPr>
          <w:lang w:val="uk-UA" w:eastAsia="uk-UA"/>
        </w:rPr>
        <w:t>7. Членам робочої групи:</w:t>
      </w:r>
    </w:p>
    <w:p w:rsidR="002C578B" w:rsidRPr="00454098" w:rsidRDefault="002C578B" w:rsidP="002C578B">
      <w:pPr>
        <w:shd w:val="clear" w:color="auto" w:fill="FFFFFF"/>
        <w:spacing w:after="150"/>
        <w:rPr>
          <w:lang w:val="uk-UA" w:eastAsia="uk-UA"/>
        </w:rPr>
      </w:pPr>
      <w:r w:rsidRPr="00454098">
        <w:rPr>
          <w:lang w:val="uk-UA" w:eastAsia="uk-UA"/>
        </w:rPr>
        <w:t>7.1. використовувати такі методи збору інформації як вивчення документації, спостереження за навчальним заняттям, опитування та анкетування всіх учасників освітнього процесу;</w:t>
      </w:r>
    </w:p>
    <w:p w:rsidR="002C578B" w:rsidRPr="00454098" w:rsidRDefault="002C578B" w:rsidP="002C578B">
      <w:pPr>
        <w:shd w:val="clear" w:color="auto" w:fill="FFFFFF"/>
        <w:spacing w:after="150"/>
        <w:rPr>
          <w:lang w:val="uk-UA" w:eastAsia="uk-UA"/>
        </w:rPr>
      </w:pPr>
      <w:r w:rsidRPr="00454098">
        <w:rPr>
          <w:lang w:val="uk-UA" w:eastAsia="uk-UA"/>
        </w:rPr>
        <w:t xml:space="preserve">7.2. підготувати перелік запитань для проведення анкетування серед педагогічних працівників, батьків </w:t>
      </w:r>
      <w:r w:rsidR="0020020D" w:rsidRPr="00454098">
        <w:rPr>
          <w:lang w:val="uk-UA" w:eastAsia="uk-UA"/>
        </w:rPr>
        <w:t>за напрямами</w:t>
      </w:r>
      <w:r w:rsidRPr="00454098">
        <w:rPr>
          <w:lang w:val="uk-UA" w:eastAsia="uk-UA"/>
        </w:rPr>
        <w:t xml:space="preserve"> відповідно до критеріїв оцінювання освітніх та управлінських процесів закладу та внутрішньої системи забез</w:t>
      </w:r>
      <w:r w:rsidR="0020020D" w:rsidRPr="00454098">
        <w:rPr>
          <w:lang w:val="uk-UA" w:eastAsia="uk-UA"/>
        </w:rPr>
        <w:t>печення якості освіти (Додаток 3</w:t>
      </w:r>
      <w:r w:rsidRPr="00454098">
        <w:rPr>
          <w:lang w:val="uk-UA" w:eastAsia="uk-UA"/>
        </w:rPr>
        <w:t>);</w:t>
      </w:r>
    </w:p>
    <w:p w:rsidR="002C578B" w:rsidRPr="00454098" w:rsidRDefault="002C578B" w:rsidP="002C578B">
      <w:pPr>
        <w:shd w:val="clear" w:color="auto" w:fill="FFFFFF"/>
        <w:spacing w:after="150"/>
        <w:rPr>
          <w:lang w:val="uk-UA" w:eastAsia="uk-UA"/>
        </w:rPr>
      </w:pPr>
      <w:r w:rsidRPr="00454098">
        <w:rPr>
          <w:lang w:val="uk-UA" w:eastAsia="uk-UA"/>
        </w:rPr>
        <w:t>7.3</w:t>
      </w:r>
      <w:r w:rsidR="0020020D" w:rsidRPr="00454098">
        <w:rPr>
          <w:lang w:val="uk-UA" w:eastAsia="uk-UA"/>
        </w:rPr>
        <w:t>. підготувати звіт до 06.06.2023</w:t>
      </w:r>
      <w:r w:rsidRPr="00454098">
        <w:rPr>
          <w:lang w:val="uk-UA" w:eastAsia="uk-UA"/>
        </w:rPr>
        <w:t>року за результатами самооцінювання з пропозиціями про удосконалення освітньої діяльності.</w:t>
      </w:r>
    </w:p>
    <w:p w:rsidR="002C578B" w:rsidRPr="00454098" w:rsidRDefault="002C578B" w:rsidP="002C578B">
      <w:pPr>
        <w:shd w:val="clear" w:color="auto" w:fill="FFFFFF"/>
        <w:spacing w:after="150"/>
        <w:rPr>
          <w:lang w:val="uk-UA" w:eastAsia="uk-UA"/>
        </w:rPr>
      </w:pPr>
      <w:r w:rsidRPr="00454098">
        <w:rPr>
          <w:lang w:val="uk-UA" w:eastAsia="uk-UA"/>
        </w:rPr>
        <w:t>8. Заслухати звіт про результати самооцінювання на засіданні</w:t>
      </w:r>
      <w:r w:rsidR="0020020D" w:rsidRPr="00454098">
        <w:rPr>
          <w:lang w:val="uk-UA" w:eastAsia="uk-UA"/>
        </w:rPr>
        <w:t xml:space="preserve"> педагогічної ради у червні 2023</w:t>
      </w:r>
      <w:r w:rsidRPr="00454098">
        <w:rPr>
          <w:lang w:val="uk-UA" w:eastAsia="uk-UA"/>
        </w:rPr>
        <w:t xml:space="preserve"> року та врахувати її рішення при коригуванні  освітньої програми та рі</w:t>
      </w:r>
      <w:r w:rsidR="0020020D" w:rsidRPr="00454098">
        <w:rPr>
          <w:lang w:val="uk-UA" w:eastAsia="uk-UA"/>
        </w:rPr>
        <w:t>чного плану роботи школи на 2023-2024</w:t>
      </w:r>
      <w:r w:rsidRPr="00454098">
        <w:rPr>
          <w:lang w:val="uk-UA" w:eastAsia="uk-UA"/>
        </w:rPr>
        <w:t xml:space="preserve"> навчальний рік.</w:t>
      </w:r>
    </w:p>
    <w:p w:rsidR="000317B6" w:rsidRDefault="002C578B" w:rsidP="000317B6">
      <w:pPr>
        <w:shd w:val="clear" w:color="auto" w:fill="FFFFFF"/>
        <w:spacing w:after="150"/>
        <w:rPr>
          <w:lang w:val="uk-UA" w:eastAsia="uk-UA"/>
        </w:rPr>
      </w:pPr>
      <w:r w:rsidRPr="00454098">
        <w:rPr>
          <w:lang w:val="uk-UA" w:eastAsia="uk-UA"/>
        </w:rPr>
        <w:t>9. Оприлюднити звіт про результати самооцінювання т</w:t>
      </w:r>
      <w:r w:rsidR="000317B6">
        <w:rPr>
          <w:lang w:val="uk-UA" w:eastAsia="uk-UA"/>
        </w:rPr>
        <w:t>а спостереження на сайті школи.</w:t>
      </w:r>
    </w:p>
    <w:p w:rsidR="002C578B" w:rsidRPr="000317B6" w:rsidRDefault="000317B6" w:rsidP="000317B6">
      <w:pPr>
        <w:shd w:val="clear" w:color="auto" w:fill="FFFFFF"/>
        <w:spacing w:after="150"/>
        <w:rPr>
          <w:lang w:val="uk-UA" w:eastAsia="uk-UA"/>
        </w:rPr>
      </w:pPr>
      <w:r>
        <w:rPr>
          <w:lang w:val="uk-UA" w:eastAsia="uk-UA"/>
        </w:rPr>
        <w:t xml:space="preserve">10. </w:t>
      </w:r>
      <w:r w:rsidR="002C578B" w:rsidRPr="000317B6">
        <w:rPr>
          <w:lang w:val="uk-UA" w:eastAsia="uk-UA"/>
        </w:rPr>
        <w:t>Контроль за виконанням наказу залишаю за собою.</w:t>
      </w:r>
    </w:p>
    <w:p w:rsidR="00895575" w:rsidRPr="00454098" w:rsidRDefault="00A479EE" w:rsidP="00B42796">
      <w:pPr>
        <w:shd w:val="clear" w:color="auto" w:fill="FFFFFF"/>
        <w:ind w:left="426"/>
        <w:jc w:val="right"/>
        <w:rPr>
          <w:highlight w:val="yellow"/>
          <w:lang w:val="uk-UA" w:eastAsia="uk-UA"/>
        </w:rPr>
      </w:pPr>
      <w:r w:rsidRPr="00454098">
        <w:rPr>
          <w:lang w:val="uk-UA" w:eastAsia="uk-UA"/>
        </w:rPr>
        <w:t xml:space="preserve">З наказом ознайомлені: </w:t>
      </w:r>
    </w:p>
    <w:tbl>
      <w:tblPr>
        <w:tblStyle w:val="ae"/>
        <w:tblW w:w="7938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3119"/>
      </w:tblGrid>
      <w:tr w:rsidR="00454098" w:rsidRPr="00454098" w:rsidTr="00112E75">
        <w:tc>
          <w:tcPr>
            <w:tcW w:w="4819" w:type="dxa"/>
          </w:tcPr>
          <w:p w:rsidR="000C2C5E" w:rsidRPr="00454098" w:rsidRDefault="000C2C5E" w:rsidP="000C2C5E">
            <w:pPr>
              <w:shd w:val="clear" w:color="auto" w:fill="FFFFFF"/>
              <w:ind w:left="720"/>
              <w:jc w:val="right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________ Роговська Л.Р.</w:t>
            </w:r>
          </w:p>
          <w:p w:rsidR="00785094" w:rsidRPr="00454098" w:rsidRDefault="00785094" w:rsidP="000C2C5E">
            <w:pPr>
              <w:shd w:val="clear" w:color="auto" w:fill="FFFFFF"/>
              <w:ind w:left="720"/>
              <w:jc w:val="right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________ Лісовська С.О.</w:t>
            </w:r>
          </w:p>
          <w:p w:rsidR="00785094" w:rsidRPr="00454098" w:rsidRDefault="00785094" w:rsidP="000C2C5E">
            <w:pPr>
              <w:shd w:val="clear" w:color="auto" w:fill="FFFFFF"/>
              <w:ind w:left="720"/>
              <w:jc w:val="right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___________ Царик І.М.</w:t>
            </w:r>
          </w:p>
          <w:p w:rsidR="000C2C5E" w:rsidRPr="00454098" w:rsidRDefault="000C2C5E" w:rsidP="000C2C5E">
            <w:pPr>
              <w:shd w:val="clear" w:color="auto" w:fill="FFFFFF"/>
              <w:ind w:left="720"/>
              <w:jc w:val="right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__________ Куций В.М.</w:t>
            </w:r>
          </w:p>
          <w:p w:rsidR="000C2C5E" w:rsidRPr="00454098" w:rsidRDefault="000C2C5E" w:rsidP="000C2C5E">
            <w:pPr>
              <w:ind w:left="720"/>
              <w:jc w:val="right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_______ Мостецька О.І.</w:t>
            </w:r>
          </w:p>
          <w:p w:rsidR="000C2C5E" w:rsidRPr="00454098" w:rsidRDefault="000C2C5E" w:rsidP="000C2C5E">
            <w:pPr>
              <w:shd w:val="clear" w:color="auto" w:fill="FFFFFF"/>
              <w:ind w:left="720"/>
              <w:jc w:val="right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_________  Тимків О.Б.</w:t>
            </w:r>
          </w:p>
          <w:p w:rsidR="000C2C5E" w:rsidRPr="00454098" w:rsidRDefault="000C2C5E" w:rsidP="000C2C5E">
            <w:pPr>
              <w:shd w:val="clear" w:color="auto" w:fill="FFFFFF"/>
              <w:ind w:left="720"/>
              <w:jc w:val="right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________ Кутікіна Н.С.</w:t>
            </w:r>
          </w:p>
          <w:p w:rsidR="000C2C5E" w:rsidRPr="00454098" w:rsidRDefault="000C2C5E" w:rsidP="000C2C5E">
            <w:pPr>
              <w:shd w:val="clear" w:color="auto" w:fill="FFFFFF"/>
              <w:ind w:left="720"/>
              <w:jc w:val="right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________ Лисенко Т.О.</w:t>
            </w:r>
          </w:p>
          <w:p w:rsidR="00785094" w:rsidRPr="00454098" w:rsidRDefault="00785094" w:rsidP="00785094">
            <w:pPr>
              <w:shd w:val="clear" w:color="auto" w:fill="FFFFFF"/>
              <w:jc w:val="right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________ Приймак Р.Г.</w:t>
            </w:r>
          </w:p>
          <w:p w:rsidR="00785094" w:rsidRPr="00454098" w:rsidRDefault="00785094" w:rsidP="00785094">
            <w:pPr>
              <w:shd w:val="clear" w:color="auto" w:fill="FFFFFF"/>
              <w:jc w:val="right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________ Сімчук Ю.О.</w:t>
            </w:r>
          </w:p>
          <w:p w:rsidR="000C2C5E" w:rsidRPr="00454098" w:rsidRDefault="000C2C5E" w:rsidP="00785094">
            <w:pPr>
              <w:shd w:val="clear" w:color="auto" w:fill="FFFFFF"/>
              <w:jc w:val="right"/>
              <w:rPr>
                <w:lang w:val="uk-UA"/>
              </w:rPr>
            </w:pPr>
          </w:p>
        </w:tc>
        <w:tc>
          <w:tcPr>
            <w:tcW w:w="3119" w:type="dxa"/>
          </w:tcPr>
          <w:p w:rsidR="00785094" w:rsidRPr="00454098" w:rsidRDefault="00785094" w:rsidP="00785094">
            <w:pPr>
              <w:shd w:val="clear" w:color="auto" w:fill="FFFFFF"/>
              <w:jc w:val="right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________   Мигаль С.Б.</w:t>
            </w:r>
          </w:p>
          <w:p w:rsidR="00785094" w:rsidRPr="00454098" w:rsidRDefault="00785094" w:rsidP="00785094">
            <w:pPr>
              <w:shd w:val="clear" w:color="auto" w:fill="FFFFFF"/>
              <w:jc w:val="right"/>
              <w:rPr>
                <w:lang w:val="uk-UA"/>
              </w:rPr>
            </w:pPr>
            <w:r w:rsidRPr="00454098">
              <w:rPr>
                <w:lang w:val="uk-UA"/>
              </w:rPr>
              <w:t>____ Гороховська О. Б.</w:t>
            </w:r>
          </w:p>
          <w:p w:rsidR="00785094" w:rsidRPr="00454098" w:rsidRDefault="00785094" w:rsidP="00785094">
            <w:pPr>
              <w:shd w:val="clear" w:color="auto" w:fill="FFFFFF"/>
              <w:ind w:left="360"/>
              <w:jc w:val="right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________  Теслюк Н.В.</w:t>
            </w:r>
          </w:p>
          <w:p w:rsidR="00785094" w:rsidRPr="00454098" w:rsidRDefault="00785094" w:rsidP="00785094">
            <w:pPr>
              <w:shd w:val="clear" w:color="auto" w:fill="FFFFFF"/>
              <w:ind w:left="360"/>
              <w:jc w:val="right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________ Менська В.Р.</w:t>
            </w:r>
          </w:p>
          <w:p w:rsidR="00785094" w:rsidRPr="00454098" w:rsidRDefault="00785094" w:rsidP="00785094">
            <w:pPr>
              <w:shd w:val="clear" w:color="auto" w:fill="FFFFFF"/>
              <w:ind w:left="360"/>
              <w:jc w:val="right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_______  Панасюк Т.О.</w:t>
            </w:r>
          </w:p>
          <w:p w:rsidR="00785094" w:rsidRPr="00454098" w:rsidRDefault="00785094" w:rsidP="00785094">
            <w:pPr>
              <w:shd w:val="clear" w:color="auto" w:fill="FFFFFF"/>
              <w:ind w:left="360"/>
              <w:jc w:val="right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________  Кучмай Г.Л.</w:t>
            </w:r>
          </w:p>
          <w:p w:rsidR="00785094" w:rsidRPr="00454098" w:rsidRDefault="00785094" w:rsidP="00785094">
            <w:pPr>
              <w:shd w:val="clear" w:color="auto" w:fill="FFFFFF"/>
              <w:ind w:left="360"/>
              <w:jc w:val="right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________  Пилипів Г.І.</w:t>
            </w:r>
          </w:p>
          <w:p w:rsidR="00785094" w:rsidRPr="00454098" w:rsidRDefault="00785094" w:rsidP="00785094">
            <w:pPr>
              <w:shd w:val="clear" w:color="auto" w:fill="FFFFFF"/>
              <w:ind w:left="360"/>
              <w:jc w:val="right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 xml:space="preserve">________ </w:t>
            </w:r>
            <w:r w:rsidRPr="00454098">
              <w:rPr>
                <w:lang w:val="uk-UA"/>
              </w:rPr>
              <w:t xml:space="preserve"> Черняк О.В.</w:t>
            </w:r>
          </w:p>
          <w:p w:rsidR="00785094" w:rsidRPr="00454098" w:rsidRDefault="00785094" w:rsidP="00785094">
            <w:pPr>
              <w:shd w:val="clear" w:color="auto" w:fill="FFFFFF"/>
              <w:ind w:left="360"/>
              <w:jc w:val="right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 xml:space="preserve">_______  </w:t>
            </w:r>
            <w:proofErr w:type="spellStart"/>
            <w:r w:rsidRPr="00454098">
              <w:rPr>
                <w:lang w:val="uk-UA" w:eastAsia="uk-UA"/>
              </w:rPr>
              <w:t>Даніщук</w:t>
            </w:r>
            <w:proofErr w:type="spellEnd"/>
            <w:r w:rsidRPr="00454098">
              <w:rPr>
                <w:lang w:val="uk-UA" w:eastAsia="uk-UA"/>
              </w:rPr>
              <w:t xml:space="preserve"> С.С.</w:t>
            </w:r>
          </w:p>
          <w:p w:rsidR="000C2C5E" w:rsidRPr="00454098" w:rsidRDefault="000C2C5E" w:rsidP="00B42796">
            <w:pPr>
              <w:jc w:val="right"/>
              <w:rPr>
                <w:lang w:val="uk-UA"/>
              </w:rPr>
            </w:pPr>
          </w:p>
        </w:tc>
      </w:tr>
    </w:tbl>
    <w:p w:rsidR="006C67B0" w:rsidRPr="00454098" w:rsidRDefault="006C67B0" w:rsidP="005D1628">
      <w:pPr>
        <w:shd w:val="clear" w:color="auto" w:fill="FFFFFF"/>
        <w:jc w:val="right"/>
        <w:rPr>
          <w:lang w:val="uk-UA" w:eastAsia="uk-UA"/>
        </w:rPr>
      </w:pPr>
      <w:r w:rsidRPr="00454098">
        <w:rPr>
          <w:lang w:val="uk-UA" w:eastAsia="uk-UA"/>
        </w:rPr>
        <w:lastRenderedPageBreak/>
        <w:t>Додаток 1</w:t>
      </w:r>
    </w:p>
    <w:p w:rsidR="006C67B0" w:rsidRPr="00454098" w:rsidRDefault="006C67B0" w:rsidP="005D1628">
      <w:pPr>
        <w:shd w:val="clear" w:color="auto" w:fill="FFFFFF"/>
        <w:jc w:val="right"/>
        <w:rPr>
          <w:lang w:val="uk-UA" w:eastAsia="uk-UA"/>
        </w:rPr>
      </w:pPr>
      <w:r w:rsidRPr="00454098">
        <w:rPr>
          <w:lang w:val="uk-UA" w:eastAsia="uk-UA"/>
        </w:rPr>
        <w:t>до наказу ТСЗОШ</w:t>
      </w:r>
    </w:p>
    <w:p w:rsidR="006C67B0" w:rsidRPr="00454098" w:rsidRDefault="006C67B0" w:rsidP="005D1628">
      <w:pPr>
        <w:shd w:val="clear" w:color="auto" w:fill="FFFFFF"/>
        <w:jc w:val="right"/>
        <w:rPr>
          <w:lang w:val="uk-UA" w:eastAsia="uk-UA"/>
        </w:rPr>
      </w:pPr>
      <w:r w:rsidRPr="00454098">
        <w:rPr>
          <w:lang w:val="uk-UA" w:eastAsia="uk-UA"/>
        </w:rPr>
        <w:t>№</w:t>
      </w:r>
      <w:r w:rsidR="005D1628" w:rsidRPr="00454098">
        <w:rPr>
          <w:lang w:val="uk-UA" w:eastAsia="uk-UA"/>
        </w:rPr>
        <w:t>___-о/д від</w:t>
      </w:r>
      <w:r w:rsidRPr="00454098">
        <w:rPr>
          <w:lang w:val="uk-UA" w:eastAsia="uk-UA"/>
        </w:rPr>
        <w:t xml:space="preserve"> </w:t>
      </w:r>
      <w:r w:rsidR="005D1628" w:rsidRPr="00454098">
        <w:rPr>
          <w:lang w:val="uk-UA" w:eastAsia="uk-UA"/>
        </w:rPr>
        <w:t>16.01</w:t>
      </w:r>
      <w:r w:rsidRPr="00454098">
        <w:rPr>
          <w:lang w:val="uk-UA" w:eastAsia="uk-UA"/>
        </w:rPr>
        <w:t>.2023</w:t>
      </w:r>
    </w:p>
    <w:p w:rsidR="00454098" w:rsidRPr="00454098" w:rsidRDefault="00454098" w:rsidP="005D1628">
      <w:pPr>
        <w:shd w:val="clear" w:color="auto" w:fill="FFFFFF"/>
        <w:jc w:val="right"/>
        <w:rPr>
          <w:rFonts w:ascii="Helvetica" w:hAnsi="Helvetica" w:cs="Helvetica"/>
          <w:sz w:val="21"/>
          <w:szCs w:val="21"/>
          <w:lang w:val="uk-UA" w:eastAsia="uk-UA"/>
        </w:rPr>
      </w:pPr>
    </w:p>
    <w:p w:rsidR="00132852" w:rsidRPr="00454098" w:rsidRDefault="00895575" w:rsidP="00132852">
      <w:pPr>
        <w:shd w:val="clear" w:color="auto" w:fill="FFFFFF"/>
        <w:jc w:val="center"/>
        <w:rPr>
          <w:b/>
          <w:bCs/>
          <w:lang w:val="uk-UA" w:eastAsia="uk-UA"/>
        </w:rPr>
      </w:pPr>
      <w:r w:rsidRPr="00454098">
        <w:rPr>
          <w:b/>
          <w:bCs/>
          <w:lang w:val="uk-UA" w:eastAsia="uk-UA"/>
        </w:rPr>
        <w:t xml:space="preserve">Орієнтовний план </w:t>
      </w:r>
    </w:p>
    <w:p w:rsidR="00895575" w:rsidRPr="00454098" w:rsidRDefault="00895575" w:rsidP="00132852">
      <w:pPr>
        <w:shd w:val="clear" w:color="auto" w:fill="FFFFFF"/>
        <w:jc w:val="center"/>
        <w:rPr>
          <w:b/>
          <w:lang w:val="uk-UA" w:eastAsia="uk-UA"/>
        </w:rPr>
      </w:pPr>
      <w:r w:rsidRPr="00454098">
        <w:rPr>
          <w:b/>
          <w:bCs/>
          <w:lang w:val="uk-UA" w:eastAsia="uk-UA"/>
        </w:rPr>
        <w:t>роботи робочої групи</w:t>
      </w:r>
    </w:p>
    <w:p w:rsidR="00895575" w:rsidRPr="00454098" w:rsidRDefault="00895575" w:rsidP="00132852">
      <w:pPr>
        <w:shd w:val="clear" w:color="auto" w:fill="FFFFFF"/>
        <w:jc w:val="center"/>
        <w:rPr>
          <w:b/>
          <w:lang w:val="uk-UA" w:eastAsia="uk-UA"/>
        </w:rPr>
      </w:pPr>
      <w:r w:rsidRPr="00454098">
        <w:rPr>
          <w:b/>
          <w:lang w:val="uk-UA" w:eastAsia="uk-UA"/>
        </w:rPr>
        <w:t>з проведен</w:t>
      </w:r>
      <w:r w:rsidR="005F4F91" w:rsidRPr="00454098">
        <w:rPr>
          <w:b/>
          <w:lang w:val="uk-UA" w:eastAsia="uk-UA"/>
        </w:rPr>
        <w:t>ня вивчення й само</w:t>
      </w:r>
      <w:r w:rsidRPr="00454098">
        <w:rPr>
          <w:b/>
          <w:lang w:val="uk-UA" w:eastAsia="uk-UA"/>
        </w:rPr>
        <w:t>оцінювання  якості освітньої діяльності</w:t>
      </w:r>
      <w:r w:rsidR="005F4F91" w:rsidRPr="00454098">
        <w:rPr>
          <w:b/>
          <w:lang w:val="uk-UA" w:eastAsia="uk-UA"/>
        </w:rPr>
        <w:t xml:space="preserve"> за напрямом «Освітнє середовище закладу»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4779"/>
        <w:gridCol w:w="1972"/>
        <w:gridCol w:w="2242"/>
      </w:tblGrid>
      <w:tr w:rsidR="000317B6" w:rsidRPr="00454098" w:rsidTr="006C67B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i/>
                <w:iCs/>
                <w:lang w:val="uk-UA" w:eastAsia="uk-UA"/>
              </w:rPr>
              <w:t>№ з/п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i/>
                <w:iCs/>
                <w:lang w:val="uk-UA" w:eastAsia="uk-UA"/>
              </w:rPr>
              <w:t>Зміст роботи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i/>
                <w:iCs/>
                <w:lang w:val="uk-UA" w:eastAsia="uk-UA"/>
              </w:rPr>
              <w:t>Термін виконання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i/>
                <w:iCs/>
                <w:lang w:val="uk-UA" w:eastAsia="uk-UA"/>
              </w:rPr>
              <w:t>Відповідальний</w:t>
            </w:r>
          </w:p>
        </w:tc>
      </w:tr>
      <w:tr w:rsidR="000317B6" w:rsidRPr="00454098" w:rsidTr="006C67B0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i/>
                <w:iCs/>
                <w:lang w:val="uk-UA" w:eastAsia="uk-UA"/>
              </w:rPr>
              <w:t>І етап             Підготовчий</w:t>
            </w:r>
          </w:p>
        </w:tc>
      </w:tr>
      <w:tr w:rsidR="000317B6" w:rsidRPr="00454098" w:rsidTr="006C67B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Організація та проведення самооцінювання як</w:t>
            </w:r>
            <w:r w:rsidR="005F4F91" w:rsidRPr="00454098">
              <w:rPr>
                <w:lang w:val="uk-UA" w:eastAsia="uk-UA"/>
              </w:rPr>
              <w:t>ості освітньої діяльності у 2022 –2023</w:t>
            </w:r>
            <w:r w:rsidRPr="00454098">
              <w:rPr>
                <w:lang w:val="uk-UA" w:eastAsia="uk-UA"/>
              </w:rPr>
              <w:t xml:space="preserve"> н.р.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5F4F91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До 20.02.2023</w:t>
            </w:r>
            <w:r w:rsidR="002A0EC5" w:rsidRPr="00454098">
              <w:rPr>
                <w:lang w:val="uk-UA" w:eastAsia="uk-UA"/>
              </w:rPr>
              <w:t>р.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5F4F91" w:rsidP="005F4F91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Роговська Л. Р. голова робочої групи</w:t>
            </w:r>
          </w:p>
        </w:tc>
      </w:tr>
      <w:tr w:rsidR="000317B6" w:rsidRPr="00454098" w:rsidTr="006C67B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2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Затвердження членів робочої групи з питань вивчення й самооцінювання якості освітньої діяльності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5F4F91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Акменс Л. М. директор школи</w:t>
            </w:r>
          </w:p>
        </w:tc>
      </w:tr>
      <w:tr w:rsidR="000317B6" w:rsidRPr="00454098" w:rsidTr="006C67B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3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895575" w:rsidP="003720DE">
            <w:pPr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Ознайомлення з критеріями, індикаторами оцінювання освітньої діяльності за напрямом</w:t>
            </w:r>
          </w:p>
          <w:p w:rsidR="003720DE" w:rsidRPr="00454098" w:rsidRDefault="003720DE" w:rsidP="003720DE">
            <w:pPr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«Освітнє середовище закладу»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5F4F91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Роговська Л. Р. голова робочої групи</w:t>
            </w:r>
          </w:p>
        </w:tc>
      </w:tr>
      <w:tr w:rsidR="000317B6" w:rsidRPr="00454098" w:rsidTr="006C67B0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i/>
                <w:iCs/>
                <w:lang w:val="uk-UA" w:eastAsia="uk-UA"/>
              </w:rPr>
              <w:t xml:space="preserve">ІІ етап       </w:t>
            </w:r>
            <w:proofErr w:type="spellStart"/>
            <w:r w:rsidRPr="00454098">
              <w:rPr>
                <w:i/>
                <w:iCs/>
                <w:lang w:val="uk-UA" w:eastAsia="uk-UA"/>
              </w:rPr>
              <w:t>Діяльнісний</w:t>
            </w:r>
            <w:proofErr w:type="spellEnd"/>
          </w:p>
        </w:tc>
      </w:tr>
      <w:tr w:rsidR="000317B6" w:rsidRPr="00454098" w:rsidTr="006C67B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4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Проведення навчання з членами робочих груп щодо визначення і аналізу відповідного компоненту системи забезпечення якості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5F4F91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До 25.02.2023</w:t>
            </w:r>
            <w:r w:rsidR="002A0EC5" w:rsidRPr="00454098">
              <w:rPr>
                <w:lang w:val="uk-UA" w:eastAsia="uk-UA"/>
              </w:rPr>
              <w:t>р.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5F4F91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Роговська Л. Р. голова робочої групи</w:t>
            </w:r>
          </w:p>
        </w:tc>
      </w:tr>
      <w:tr w:rsidR="000317B6" w:rsidRPr="00454098" w:rsidTr="006C67B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5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Розробка опитувальних анкет, узгодження їх змісту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5F4F91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До 01.03.2023</w:t>
            </w:r>
            <w:r w:rsidR="002A0EC5" w:rsidRPr="00454098">
              <w:rPr>
                <w:lang w:val="uk-UA" w:eastAsia="uk-UA"/>
              </w:rPr>
              <w:t>р.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Члени робочих груп</w:t>
            </w:r>
          </w:p>
        </w:tc>
      </w:tr>
      <w:tr w:rsidR="000317B6" w:rsidRPr="00454098" w:rsidTr="006C67B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6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5F4F91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Проведення опитування серед батьків</w:t>
            </w:r>
            <w:r w:rsidR="005F4F91" w:rsidRPr="00454098">
              <w:rPr>
                <w:lang w:val="uk-UA" w:eastAsia="uk-UA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5F4F91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До 31.03.2023</w:t>
            </w:r>
            <w:r w:rsidR="00895575" w:rsidRPr="00454098">
              <w:rPr>
                <w:lang w:val="uk-UA" w:eastAsia="uk-UA"/>
              </w:rPr>
              <w:t xml:space="preserve"> р.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Члени робочих груп</w:t>
            </w:r>
          </w:p>
        </w:tc>
      </w:tr>
      <w:tr w:rsidR="000317B6" w:rsidRPr="00454098" w:rsidTr="006C67B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7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Проведення опитування серед педагогічних працівників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5F4F91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До 31.03.2023</w:t>
            </w:r>
            <w:r w:rsidR="00895575" w:rsidRPr="00454098">
              <w:rPr>
                <w:lang w:val="uk-UA" w:eastAsia="uk-UA"/>
              </w:rPr>
              <w:t xml:space="preserve"> р.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Члени робочих груп</w:t>
            </w:r>
          </w:p>
        </w:tc>
      </w:tr>
      <w:tr w:rsidR="000317B6" w:rsidRPr="00454098" w:rsidTr="006C67B0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i/>
                <w:iCs/>
                <w:lang w:val="uk-UA" w:eastAsia="uk-UA"/>
              </w:rPr>
              <w:t>ІІІ етап     Узагальнення результатів</w:t>
            </w:r>
          </w:p>
        </w:tc>
      </w:tr>
      <w:tr w:rsidR="000317B6" w:rsidRPr="00454098" w:rsidTr="006C67B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8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Підготовка звіту за результатами самооцінювання за напрямом</w:t>
            </w:r>
            <w:r w:rsidR="00F51913" w:rsidRPr="00454098">
              <w:rPr>
                <w:lang w:val="uk-UA" w:eastAsia="uk-UA"/>
              </w:rPr>
              <w:t xml:space="preserve"> «Освітнє середовище закладу»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 xml:space="preserve">До </w:t>
            </w:r>
            <w:r w:rsidR="005F4F91" w:rsidRPr="00454098">
              <w:rPr>
                <w:lang w:val="uk-UA" w:eastAsia="uk-UA"/>
              </w:rPr>
              <w:t>01.05.2023</w:t>
            </w:r>
            <w:r w:rsidR="002A0EC5" w:rsidRPr="00454098">
              <w:rPr>
                <w:lang w:val="uk-UA" w:eastAsia="uk-UA"/>
              </w:rPr>
              <w:t>р.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1913" w:rsidRPr="00454098" w:rsidRDefault="00F51913" w:rsidP="006C67B0">
            <w:pPr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Роговська Л. Р. голова робочої групи</w:t>
            </w:r>
          </w:p>
          <w:p w:rsidR="00895575" w:rsidRPr="00454098" w:rsidRDefault="006C67B0" w:rsidP="006C67B0">
            <w:pPr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Мостецька О. І.</w:t>
            </w:r>
          </w:p>
          <w:p w:rsidR="006C67B0" w:rsidRPr="00454098" w:rsidRDefault="006C67B0" w:rsidP="006C67B0">
            <w:pPr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Член робочої групи</w:t>
            </w:r>
          </w:p>
        </w:tc>
      </w:tr>
      <w:tr w:rsidR="000317B6" w:rsidRPr="00454098" w:rsidTr="006C67B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9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Узагальнення результатів самооцінювання та визначення рівня освітньої діяльності закладу освіти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5F4F91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До 01.06.2023</w:t>
            </w:r>
            <w:r w:rsidR="002A0EC5" w:rsidRPr="00454098">
              <w:rPr>
                <w:lang w:val="uk-UA" w:eastAsia="uk-UA"/>
              </w:rPr>
              <w:t>р.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1913" w:rsidRPr="00454098" w:rsidRDefault="00F51913" w:rsidP="006C67B0">
            <w:pPr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Роговська Л. Р. голова робочої групи</w:t>
            </w:r>
          </w:p>
          <w:p w:rsidR="006C67B0" w:rsidRPr="00454098" w:rsidRDefault="006C67B0" w:rsidP="006C67B0">
            <w:pPr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Мостецька О. І.</w:t>
            </w:r>
          </w:p>
          <w:p w:rsidR="00895575" w:rsidRPr="00454098" w:rsidRDefault="006C67B0" w:rsidP="006C67B0">
            <w:pPr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Член робочої групи</w:t>
            </w:r>
          </w:p>
        </w:tc>
      </w:tr>
      <w:tr w:rsidR="000317B6" w:rsidRPr="00454098" w:rsidTr="006C67B0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i/>
                <w:iCs/>
                <w:lang w:val="uk-UA" w:eastAsia="uk-UA"/>
              </w:rPr>
              <w:t>ІV</w:t>
            </w:r>
            <w:r w:rsidRPr="00454098">
              <w:rPr>
                <w:lang w:val="uk-UA" w:eastAsia="uk-UA"/>
              </w:rPr>
              <w:t> </w:t>
            </w:r>
            <w:r w:rsidRPr="00454098">
              <w:rPr>
                <w:i/>
                <w:iCs/>
                <w:lang w:val="uk-UA" w:eastAsia="uk-UA"/>
              </w:rPr>
              <w:t>етап         Представлення результатів</w:t>
            </w:r>
          </w:p>
        </w:tc>
      </w:tr>
      <w:tr w:rsidR="000317B6" w:rsidRPr="00454098" w:rsidTr="006C67B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10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Визначення шляхів вдосконалення освітньої діяльності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454098" w:rsidRDefault="00895575" w:rsidP="00895575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На засіданні педагогічної ради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1913" w:rsidRPr="00454098" w:rsidRDefault="00F51913" w:rsidP="00F51913">
            <w:pPr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Акменс Л. М.</w:t>
            </w:r>
          </w:p>
          <w:p w:rsidR="00F51913" w:rsidRPr="00454098" w:rsidRDefault="00F51913" w:rsidP="00F51913">
            <w:pPr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директор школи</w:t>
            </w:r>
          </w:p>
          <w:p w:rsidR="00895575" w:rsidRPr="00454098" w:rsidRDefault="00895575" w:rsidP="00F51913">
            <w:pPr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Педагогічний колектив</w:t>
            </w:r>
          </w:p>
        </w:tc>
      </w:tr>
    </w:tbl>
    <w:p w:rsidR="0020020D" w:rsidRPr="00454098" w:rsidRDefault="0020020D" w:rsidP="004944B1">
      <w:pPr>
        <w:tabs>
          <w:tab w:val="left" w:pos="1170"/>
        </w:tabs>
        <w:jc w:val="both"/>
        <w:rPr>
          <w:sz w:val="28"/>
          <w:szCs w:val="28"/>
          <w:lang w:val="uk-UA"/>
        </w:rPr>
      </w:pPr>
    </w:p>
    <w:p w:rsidR="0020020D" w:rsidRPr="00454098" w:rsidRDefault="0020020D" w:rsidP="0020020D">
      <w:pPr>
        <w:rPr>
          <w:sz w:val="28"/>
          <w:szCs w:val="28"/>
          <w:lang w:val="uk-UA"/>
        </w:rPr>
      </w:pPr>
    </w:p>
    <w:p w:rsidR="0020020D" w:rsidRDefault="0020020D" w:rsidP="0020020D">
      <w:pPr>
        <w:rPr>
          <w:sz w:val="28"/>
          <w:szCs w:val="28"/>
          <w:lang w:val="uk-UA"/>
        </w:rPr>
      </w:pPr>
    </w:p>
    <w:p w:rsidR="000317B6" w:rsidRPr="00454098" w:rsidRDefault="000317B6" w:rsidP="0020020D">
      <w:pPr>
        <w:rPr>
          <w:sz w:val="28"/>
          <w:szCs w:val="28"/>
          <w:lang w:val="uk-UA"/>
        </w:rPr>
      </w:pPr>
    </w:p>
    <w:p w:rsidR="0020020D" w:rsidRPr="00454098" w:rsidRDefault="0020020D" w:rsidP="0020020D">
      <w:pPr>
        <w:rPr>
          <w:sz w:val="28"/>
          <w:szCs w:val="28"/>
          <w:lang w:val="uk-UA"/>
        </w:rPr>
      </w:pPr>
    </w:p>
    <w:p w:rsidR="0020020D" w:rsidRPr="00454098" w:rsidRDefault="0020020D" w:rsidP="0020020D">
      <w:pPr>
        <w:rPr>
          <w:sz w:val="28"/>
          <w:szCs w:val="28"/>
          <w:lang w:val="uk-UA"/>
        </w:rPr>
      </w:pPr>
    </w:p>
    <w:p w:rsidR="000317B6" w:rsidRDefault="000317B6" w:rsidP="005D1628">
      <w:pPr>
        <w:shd w:val="clear" w:color="auto" w:fill="FFFFFF"/>
        <w:jc w:val="right"/>
        <w:rPr>
          <w:lang w:val="uk-UA" w:eastAsia="uk-UA"/>
        </w:rPr>
      </w:pPr>
    </w:p>
    <w:p w:rsidR="005D1628" w:rsidRPr="00454098" w:rsidRDefault="005D1628" w:rsidP="005D1628">
      <w:pPr>
        <w:shd w:val="clear" w:color="auto" w:fill="FFFFFF"/>
        <w:jc w:val="right"/>
        <w:rPr>
          <w:lang w:val="uk-UA" w:eastAsia="uk-UA"/>
        </w:rPr>
      </w:pPr>
      <w:r w:rsidRPr="00454098">
        <w:rPr>
          <w:lang w:val="uk-UA" w:eastAsia="uk-UA"/>
        </w:rPr>
        <w:lastRenderedPageBreak/>
        <w:t>Додаток 2</w:t>
      </w:r>
    </w:p>
    <w:p w:rsidR="005D1628" w:rsidRPr="00454098" w:rsidRDefault="005D1628" w:rsidP="005D1628">
      <w:pPr>
        <w:shd w:val="clear" w:color="auto" w:fill="FFFFFF"/>
        <w:jc w:val="right"/>
        <w:rPr>
          <w:lang w:val="uk-UA" w:eastAsia="uk-UA"/>
        </w:rPr>
      </w:pPr>
      <w:r w:rsidRPr="00454098">
        <w:rPr>
          <w:lang w:val="uk-UA" w:eastAsia="uk-UA"/>
        </w:rPr>
        <w:t>до наказу ТСЗОШ</w:t>
      </w:r>
    </w:p>
    <w:p w:rsidR="005D1628" w:rsidRPr="00454098" w:rsidRDefault="005D1628" w:rsidP="005D1628">
      <w:pPr>
        <w:shd w:val="clear" w:color="auto" w:fill="FFFFFF"/>
        <w:jc w:val="right"/>
        <w:rPr>
          <w:rFonts w:ascii="Helvetica" w:hAnsi="Helvetica" w:cs="Helvetica"/>
          <w:sz w:val="21"/>
          <w:szCs w:val="21"/>
          <w:lang w:val="uk-UA" w:eastAsia="uk-UA"/>
        </w:rPr>
      </w:pPr>
      <w:r w:rsidRPr="00454098">
        <w:rPr>
          <w:lang w:val="uk-UA" w:eastAsia="uk-UA"/>
        </w:rPr>
        <w:t>№___-о/д від 16.01.2023</w:t>
      </w:r>
    </w:p>
    <w:p w:rsidR="006C67B0" w:rsidRPr="00454098" w:rsidRDefault="006C67B0" w:rsidP="006C67B0">
      <w:pPr>
        <w:widowControl w:val="0"/>
        <w:autoSpaceDE w:val="0"/>
        <w:autoSpaceDN w:val="0"/>
        <w:spacing w:before="3"/>
        <w:rPr>
          <w:b/>
          <w:szCs w:val="28"/>
          <w:lang w:val="uk-UA" w:eastAsia="en-US"/>
        </w:rPr>
      </w:pPr>
    </w:p>
    <w:p w:rsidR="006C67B0" w:rsidRPr="00454098" w:rsidRDefault="006C67B0" w:rsidP="006C67B0">
      <w:pPr>
        <w:widowControl w:val="0"/>
        <w:autoSpaceDE w:val="0"/>
        <w:autoSpaceDN w:val="0"/>
        <w:spacing w:before="1"/>
        <w:ind w:left="3513" w:right="3761"/>
        <w:jc w:val="center"/>
        <w:rPr>
          <w:b/>
          <w:szCs w:val="22"/>
          <w:lang w:val="uk-UA" w:eastAsia="en-US"/>
        </w:rPr>
      </w:pPr>
      <w:r w:rsidRPr="00454098">
        <w:rPr>
          <w:b/>
          <w:szCs w:val="22"/>
          <w:lang w:val="uk-UA" w:eastAsia="en-US"/>
        </w:rPr>
        <w:t>Орієнтовний план роботи</w:t>
      </w:r>
      <w:r w:rsidRPr="00454098">
        <w:rPr>
          <w:b/>
          <w:spacing w:val="-57"/>
          <w:szCs w:val="22"/>
          <w:lang w:val="uk-UA" w:eastAsia="en-US"/>
        </w:rPr>
        <w:t xml:space="preserve"> </w:t>
      </w:r>
      <w:r w:rsidR="006667FE">
        <w:rPr>
          <w:b/>
          <w:spacing w:val="-57"/>
          <w:szCs w:val="22"/>
          <w:lang w:val="en-US" w:eastAsia="en-US"/>
        </w:rPr>
        <w:t xml:space="preserve">    </w:t>
      </w:r>
      <w:r w:rsidRPr="00454098">
        <w:rPr>
          <w:b/>
          <w:szCs w:val="22"/>
          <w:lang w:val="uk-UA" w:eastAsia="en-US"/>
        </w:rPr>
        <w:t>робочої групи</w:t>
      </w:r>
    </w:p>
    <w:p w:rsidR="006C67B0" w:rsidRPr="00454098" w:rsidRDefault="006C67B0" w:rsidP="006C67B0">
      <w:pPr>
        <w:widowControl w:val="0"/>
        <w:autoSpaceDE w:val="0"/>
        <w:autoSpaceDN w:val="0"/>
        <w:ind w:left="1395" w:right="1648"/>
        <w:jc w:val="center"/>
        <w:rPr>
          <w:b/>
          <w:szCs w:val="22"/>
          <w:lang w:val="uk-UA" w:eastAsia="en-US"/>
        </w:rPr>
      </w:pPr>
      <w:r w:rsidRPr="00454098">
        <w:rPr>
          <w:b/>
          <w:szCs w:val="22"/>
          <w:lang w:val="uk-UA" w:eastAsia="en-US"/>
        </w:rPr>
        <w:t>з</w:t>
      </w:r>
      <w:r w:rsidRPr="00454098">
        <w:rPr>
          <w:b/>
          <w:spacing w:val="-3"/>
          <w:szCs w:val="22"/>
          <w:lang w:val="uk-UA" w:eastAsia="en-US"/>
        </w:rPr>
        <w:t xml:space="preserve"> </w:t>
      </w:r>
      <w:r w:rsidRPr="00454098">
        <w:rPr>
          <w:b/>
          <w:szCs w:val="22"/>
          <w:lang w:val="uk-UA" w:eastAsia="en-US"/>
        </w:rPr>
        <w:t>вивчення</w:t>
      </w:r>
      <w:r w:rsidRPr="00454098">
        <w:rPr>
          <w:b/>
          <w:spacing w:val="-2"/>
          <w:szCs w:val="22"/>
          <w:lang w:val="uk-UA" w:eastAsia="en-US"/>
        </w:rPr>
        <w:t xml:space="preserve"> </w:t>
      </w:r>
      <w:r w:rsidRPr="00454098">
        <w:rPr>
          <w:b/>
          <w:szCs w:val="22"/>
          <w:lang w:val="uk-UA" w:eastAsia="en-US"/>
        </w:rPr>
        <w:t>та</w:t>
      </w:r>
      <w:r w:rsidRPr="00454098">
        <w:rPr>
          <w:b/>
          <w:spacing w:val="-2"/>
          <w:szCs w:val="22"/>
          <w:lang w:val="uk-UA" w:eastAsia="en-US"/>
        </w:rPr>
        <w:t xml:space="preserve"> </w:t>
      </w:r>
      <w:r w:rsidRPr="00454098">
        <w:rPr>
          <w:b/>
          <w:szCs w:val="22"/>
          <w:lang w:val="uk-UA" w:eastAsia="en-US"/>
        </w:rPr>
        <w:t>самооцінювання</w:t>
      </w:r>
      <w:r w:rsidRPr="00454098">
        <w:rPr>
          <w:b/>
          <w:spacing w:val="-2"/>
          <w:szCs w:val="22"/>
          <w:lang w:val="uk-UA" w:eastAsia="en-US"/>
        </w:rPr>
        <w:t xml:space="preserve"> </w:t>
      </w:r>
      <w:r w:rsidRPr="00454098">
        <w:rPr>
          <w:b/>
          <w:szCs w:val="22"/>
          <w:lang w:val="uk-UA" w:eastAsia="en-US"/>
        </w:rPr>
        <w:t>за напрямом «Система оцінювання здобувачів освіти»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4733"/>
        <w:gridCol w:w="1962"/>
        <w:gridCol w:w="2306"/>
      </w:tblGrid>
      <w:tr w:rsidR="000317B6" w:rsidRPr="00454098" w:rsidTr="00F5191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i/>
                <w:iCs/>
                <w:lang w:val="uk-UA" w:eastAsia="uk-UA"/>
              </w:rPr>
              <w:t>№ з/п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i/>
                <w:iCs/>
                <w:lang w:val="uk-UA" w:eastAsia="uk-UA"/>
              </w:rPr>
              <w:t>Зміст роботи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i/>
                <w:iCs/>
                <w:lang w:val="uk-UA" w:eastAsia="uk-UA"/>
              </w:rPr>
              <w:t>Термін виконання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i/>
                <w:iCs/>
                <w:lang w:val="uk-UA" w:eastAsia="uk-UA"/>
              </w:rPr>
              <w:t>Відповідальний</w:t>
            </w:r>
          </w:p>
        </w:tc>
      </w:tr>
      <w:tr w:rsidR="000317B6" w:rsidRPr="00454098" w:rsidTr="00F51913">
        <w:tc>
          <w:tcPr>
            <w:tcW w:w="9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i/>
                <w:iCs/>
                <w:lang w:val="uk-UA" w:eastAsia="uk-UA"/>
              </w:rPr>
              <w:t>І етап             Підготовчий</w:t>
            </w:r>
          </w:p>
        </w:tc>
      </w:tr>
      <w:tr w:rsidR="000317B6" w:rsidRPr="00454098" w:rsidTr="00F5191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A6545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en-US"/>
              </w:rPr>
              <w:t>Організація</w:t>
            </w:r>
            <w:r w:rsidRPr="00454098">
              <w:rPr>
                <w:spacing w:val="1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та</w:t>
            </w:r>
            <w:r w:rsidRPr="00454098">
              <w:rPr>
                <w:spacing w:val="1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проведення</w:t>
            </w:r>
            <w:r w:rsidRPr="00454098">
              <w:rPr>
                <w:spacing w:val="1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вивчення й самооцінювання якості освітньої</w:t>
            </w:r>
            <w:r w:rsidRPr="00454098">
              <w:rPr>
                <w:spacing w:val="-57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діяльності</w:t>
            </w:r>
            <w:r w:rsidRPr="00454098">
              <w:rPr>
                <w:spacing w:val="1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за</w:t>
            </w:r>
            <w:r w:rsidRPr="00454098">
              <w:rPr>
                <w:spacing w:val="1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напрямом</w:t>
            </w:r>
            <w:r w:rsidRPr="00454098">
              <w:rPr>
                <w:spacing w:val="1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«Система</w:t>
            </w:r>
            <w:r w:rsidRPr="00454098">
              <w:rPr>
                <w:spacing w:val="1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оцінювання</w:t>
            </w:r>
            <w:r w:rsidRPr="00454098">
              <w:rPr>
                <w:spacing w:val="-5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здобувачів</w:t>
            </w:r>
            <w:r w:rsidRPr="00454098">
              <w:rPr>
                <w:spacing w:val="-8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освіти»</w:t>
            </w:r>
            <w:r w:rsidRPr="00454098">
              <w:rPr>
                <w:spacing w:val="-6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у</w:t>
            </w:r>
            <w:r w:rsidRPr="00454098">
              <w:rPr>
                <w:spacing w:val="-7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2022–</w:t>
            </w:r>
            <w:r w:rsidRPr="00454098">
              <w:rPr>
                <w:spacing w:val="-10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2023</w:t>
            </w:r>
            <w:r w:rsidRPr="00454098">
              <w:rPr>
                <w:spacing w:val="-58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н.р.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До 20.02.2023</w:t>
            </w:r>
            <w:r w:rsidR="002A0EC5" w:rsidRPr="00454098">
              <w:rPr>
                <w:lang w:val="uk-UA" w:eastAsia="uk-UA"/>
              </w:rPr>
              <w:t>р.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en-US"/>
              </w:rPr>
              <w:t>Лісовська С. О., голова</w:t>
            </w:r>
            <w:r w:rsidRPr="00454098">
              <w:rPr>
                <w:spacing w:val="-5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робочої</w:t>
            </w:r>
            <w:r w:rsidRPr="00454098">
              <w:rPr>
                <w:spacing w:val="-10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групи</w:t>
            </w:r>
          </w:p>
        </w:tc>
      </w:tr>
      <w:tr w:rsidR="000317B6" w:rsidRPr="00454098" w:rsidTr="00F5191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2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Затвердження членів робочої групи з питань вивчення й самооцінювання якості освітньої діяльності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 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Акменс Л. М. директор школи</w:t>
            </w:r>
          </w:p>
        </w:tc>
      </w:tr>
      <w:tr w:rsidR="000317B6" w:rsidRPr="00454098" w:rsidTr="00F5191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3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3720DE">
            <w:pPr>
              <w:spacing w:before="1"/>
              <w:ind w:left="106"/>
              <w:rPr>
                <w:lang w:val="uk-UA" w:eastAsia="en-US"/>
              </w:rPr>
            </w:pPr>
            <w:r w:rsidRPr="00454098">
              <w:rPr>
                <w:lang w:val="uk-UA" w:eastAsia="en-US"/>
              </w:rPr>
              <w:t>Ознайомлення</w:t>
            </w:r>
            <w:r w:rsidRPr="00454098">
              <w:rPr>
                <w:spacing w:val="8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з</w:t>
            </w:r>
            <w:r w:rsidRPr="00454098">
              <w:rPr>
                <w:spacing w:val="7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критеріями,</w:t>
            </w:r>
            <w:r w:rsidRPr="00454098">
              <w:rPr>
                <w:spacing w:val="7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індикаторами</w:t>
            </w:r>
            <w:r w:rsidRPr="00454098">
              <w:rPr>
                <w:spacing w:val="-57"/>
                <w:lang w:val="uk-UA" w:eastAsia="en-US"/>
              </w:rPr>
              <w:t xml:space="preserve"> </w:t>
            </w:r>
            <w:r w:rsidRPr="00454098">
              <w:rPr>
                <w:spacing w:val="-1"/>
                <w:lang w:val="uk-UA" w:eastAsia="en-US"/>
              </w:rPr>
              <w:t>оцінювання</w:t>
            </w:r>
            <w:r w:rsidRPr="00454098">
              <w:rPr>
                <w:spacing w:val="-10"/>
                <w:lang w:val="uk-UA" w:eastAsia="en-US"/>
              </w:rPr>
              <w:t xml:space="preserve"> </w:t>
            </w:r>
            <w:r w:rsidRPr="00454098">
              <w:rPr>
                <w:spacing w:val="-1"/>
                <w:lang w:val="uk-UA" w:eastAsia="en-US"/>
              </w:rPr>
              <w:t>освітньої</w:t>
            </w:r>
            <w:r w:rsidRPr="00454098">
              <w:rPr>
                <w:spacing w:val="-13"/>
                <w:lang w:val="uk-UA" w:eastAsia="en-US"/>
              </w:rPr>
              <w:t xml:space="preserve"> </w:t>
            </w:r>
            <w:r w:rsidRPr="00454098">
              <w:rPr>
                <w:spacing w:val="-1"/>
                <w:lang w:val="uk-UA" w:eastAsia="en-US"/>
              </w:rPr>
              <w:t>діяльності</w:t>
            </w:r>
            <w:r w:rsidRPr="00454098">
              <w:rPr>
                <w:spacing w:val="-14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за</w:t>
            </w:r>
            <w:r w:rsidRPr="00454098">
              <w:rPr>
                <w:spacing w:val="-7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напрямом</w:t>
            </w:r>
          </w:p>
          <w:p w:rsidR="003720DE" w:rsidRPr="00454098" w:rsidRDefault="003720DE" w:rsidP="003720D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en-US"/>
              </w:rPr>
              <w:t>«Система</w:t>
            </w:r>
            <w:r w:rsidRPr="00454098">
              <w:rPr>
                <w:spacing w:val="-2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оцінювання</w:t>
            </w:r>
            <w:r w:rsidRPr="00454098">
              <w:rPr>
                <w:spacing w:val="-5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здобувачів</w:t>
            </w:r>
            <w:r w:rsidRPr="00454098">
              <w:rPr>
                <w:spacing w:val="-4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освіти».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 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en-US"/>
              </w:rPr>
              <w:t>Лісовська С. О., голова</w:t>
            </w:r>
            <w:r w:rsidRPr="00454098">
              <w:rPr>
                <w:spacing w:val="-5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робочої</w:t>
            </w:r>
            <w:r w:rsidRPr="00454098">
              <w:rPr>
                <w:spacing w:val="-10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групи</w:t>
            </w:r>
          </w:p>
        </w:tc>
      </w:tr>
      <w:tr w:rsidR="000317B6" w:rsidRPr="00454098" w:rsidTr="00F51913">
        <w:tc>
          <w:tcPr>
            <w:tcW w:w="9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i/>
                <w:iCs/>
                <w:lang w:val="uk-UA" w:eastAsia="uk-UA"/>
              </w:rPr>
              <w:t xml:space="preserve">ІІ етап       </w:t>
            </w:r>
            <w:proofErr w:type="spellStart"/>
            <w:r w:rsidRPr="00454098">
              <w:rPr>
                <w:i/>
                <w:iCs/>
                <w:lang w:val="uk-UA" w:eastAsia="uk-UA"/>
              </w:rPr>
              <w:t>Діяльнісний</w:t>
            </w:r>
            <w:proofErr w:type="spellEnd"/>
          </w:p>
        </w:tc>
      </w:tr>
      <w:tr w:rsidR="000317B6" w:rsidRPr="00454098" w:rsidTr="00F5191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4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Проведення навчання з членами робочих груп щодо визначення і аналізу відповідного компоненту системи забезпечення якості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До 25.02.2023</w:t>
            </w:r>
            <w:r w:rsidR="002A0EC5" w:rsidRPr="00454098">
              <w:rPr>
                <w:lang w:val="uk-UA" w:eastAsia="uk-UA"/>
              </w:rPr>
              <w:t>р.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en-US"/>
              </w:rPr>
              <w:t>Лісовська С. О., голова</w:t>
            </w:r>
            <w:r w:rsidRPr="00454098">
              <w:rPr>
                <w:spacing w:val="-5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робочої</w:t>
            </w:r>
            <w:r w:rsidRPr="00454098">
              <w:rPr>
                <w:spacing w:val="-10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групи</w:t>
            </w:r>
          </w:p>
        </w:tc>
      </w:tr>
      <w:tr w:rsidR="000317B6" w:rsidRPr="00454098" w:rsidTr="00F5191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1913" w:rsidRPr="00454098" w:rsidRDefault="00F51913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5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1913" w:rsidRPr="00454098" w:rsidRDefault="00F51913" w:rsidP="00F51913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Про оприлюднення та інформування учасників освітнього процесу, батьків  про критерії оцінювання їх навчальних досягнень.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1913" w:rsidRPr="00454098" w:rsidRDefault="00F51913" w:rsidP="005D1628">
            <w:pPr>
              <w:spacing w:after="150"/>
              <w:rPr>
                <w:lang w:val="uk-UA" w:eastAsia="uk-UA"/>
              </w:rPr>
            </w:pP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1913" w:rsidRPr="00454098" w:rsidRDefault="00F51913" w:rsidP="00F51913">
            <w:pPr>
              <w:rPr>
                <w:lang w:val="uk-UA" w:eastAsia="en-US"/>
              </w:rPr>
            </w:pPr>
            <w:r w:rsidRPr="00454098">
              <w:rPr>
                <w:lang w:val="uk-UA" w:eastAsia="en-US"/>
              </w:rPr>
              <w:t>Лісовська С. О., голова</w:t>
            </w:r>
            <w:r w:rsidRPr="00454098">
              <w:rPr>
                <w:spacing w:val="-5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робочої</w:t>
            </w:r>
            <w:r w:rsidRPr="00454098">
              <w:rPr>
                <w:spacing w:val="-10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групи</w:t>
            </w:r>
          </w:p>
          <w:p w:rsidR="00F51913" w:rsidRPr="00454098" w:rsidRDefault="00F51913" w:rsidP="00F51913">
            <w:pPr>
              <w:rPr>
                <w:lang w:val="uk-UA" w:eastAsia="en-US"/>
              </w:rPr>
            </w:pPr>
            <w:r w:rsidRPr="00454098">
              <w:rPr>
                <w:lang w:val="uk-UA" w:eastAsia="en-US"/>
              </w:rPr>
              <w:t>Царик І. М.</w:t>
            </w:r>
          </w:p>
          <w:p w:rsidR="00F51913" w:rsidRPr="00454098" w:rsidRDefault="00F51913" w:rsidP="00F51913">
            <w:pPr>
              <w:rPr>
                <w:lang w:val="uk-UA" w:eastAsia="en-US"/>
              </w:rPr>
            </w:pPr>
            <w:r w:rsidRPr="00454098">
              <w:rPr>
                <w:lang w:val="uk-UA" w:eastAsia="en-US"/>
              </w:rPr>
              <w:t>член робочої групи</w:t>
            </w:r>
          </w:p>
        </w:tc>
      </w:tr>
      <w:tr w:rsidR="000317B6" w:rsidRPr="00454098" w:rsidTr="00F5191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F51913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6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Розробка опитувальних анкет, узгодження їх змісту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До 01.03.2023</w:t>
            </w:r>
            <w:r w:rsidR="002A0EC5" w:rsidRPr="00454098">
              <w:rPr>
                <w:lang w:val="uk-UA" w:eastAsia="uk-UA"/>
              </w:rPr>
              <w:t>р.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Члени робочих груп</w:t>
            </w:r>
          </w:p>
        </w:tc>
      </w:tr>
      <w:tr w:rsidR="000317B6" w:rsidRPr="00454098" w:rsidTr="00F5191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F51913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7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Проведення опитування серед батьків, учнів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До 31.03.2023 р.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Члени робочих груп</w:t>
            </w:r>
          </w:p>
        </w:tc>
      </w:tr>
      <w:tr w:rsidR="000317B6" w:rsidRPr="00454098" w:rsidTr="00F5191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F51913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8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Проведення опитування серед педагогічних працівників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До 31.03.2023 р.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Члени робочих груп</w:t>
            </w:r>
          </w:p>
        </w:tc>
      </w:tr>
      <w:tr w:rsidR="000317B6" w:rsidRPr="00454098" w:rsidTr="00F5191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1913" w:rsidRPr="00454098" w:rsidRDefault="00F51913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9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1913" w:rsidRPr="00454098" w:rsidRDefault="00F51913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szCs w:val="22"/>
                <w:lang w:val="uk-UA" w:eastAsia="en-US"/>
              </w:rPr>
              <w:t>Про</w:t>
            </w:r>
            <w:r w:rsidRPr="00454098">
              <w:rPr>
                <w:szCs w:val="22"/>
                <w:lang w:val="uk-UA" w:eastAsia="en-US"/>
              </w:rPr>
              <w:tab/>
              <w:t>застосування</w:t>
            </w:r>
            <w:r w:rsidRPr="00454098">
              <w:rPr>
                <w:szCs w:val="22"/>
                <w:lang w:val="uk-UA" w:eastAsia="en-US"/>
              </w:rPr>
              <w:tab/>
              <w:t>педагогічними</w:t>
            </w:r>
            <w:r w:rsidRPr="00454098">
              <w:rPr>
                <w:spacing w:val="-58"/>
                <w:szCs w:val="22"/>
                <w:lang w:val="uk-UA" w:eastAsia="en-US"/>
              </w:rPr>
              <w:t xml:space="preserve"> </w:t>
            </w:r>
            <w:r w:rsidRPr="00454098">
              <w:rPr>
                <w:szCs w:val="22"/>
                <w:lang w:val="uk-UA" w:eastAsia="en-US"/>
              </w:rPr>
              <w:t>працівниками</w:t>
            </w:r>
            <w:r w:rsidRPr="00454098">
              <w:rPr>
                <w:spacing w:val="1"/>
                <w:szCs w:val="22"/>
                <w:lang w:val="uk-UA" w:eastAsia="en-US"/>
              </w:rPr>
              <w:t xml:space="preserve"> </w:t>
            </w:r>
            <w:r w:rsidRPr="00454098">
              <w:rPr>
                <w:szCs w:val="22"/>
                <w:lang w:val="uk-UA" w:eastAsia="en-US"/>
              </w:rPr>
              <w:t>внутрішнього</w:t>
            </w:r>
            <w:r w:rsidRPr="00454098">
              <w:rPr>
                <w:spacing w:val="61"/>
                <w:szCs w:val="22"/>
                <w:lang w:val="uk-UA" w:eastAsia="en-US"/>
              </w:rPr>
              <w:t xml:space="preserve"> </w:t>
            </w:r>
            <w:r w:rsidRPr="00454098">
              <w:rPr>
                <w:szCs w:val="22"/>
                <w:lang w:val="uk-UA" w:eastAsia="en-US"/>
              </w:rPr>
              <w:t>моніторингу</w:t>
            </w:r>
            <w:r w:rsidRPr="00454098">
              <w:rPr>
                <w:spacing w:val="1"/>
                <w:szCs w:val="22"/>
                <w:lang w:val="uk-UA" w:eastAsia="en-US"/>
              </w:rPr>
              <w:t xml:space="preserve"> </w:t>
            </w:r>
            <w:r w:rsidRPr="00454098">
              <w:rPr>
                <w:szCs w:val="22"/>
                <w:lang w:val="uk-UA" w:eastAsia="en-US"/>
              </w:rPr>
              <w:t>для відстеження та коригування результатів</w:t>
            </w:r>
            <w:r w:rsidRPr="00454098">
              <w:rPr>
                <w:spacing w:val="1"/>
                <w:szCs w:val="22"/>
                <w:lang w:val="uk-UA" w:eastAsia="en-US"/>
              </w:rPr>
              <w:t xml:space="preserve"> </w:t>
            </w:r>
            <w:r w:rsidRPr="00454098">
              <w:rPr>
                <w:szCs w:val="22"/>
                <w:lang w:val="uk-UA" w:eastAsia="en-US"/>
              </w:rPr>
              <w:t>кожного</w:t>
            </w:r>
            <w:r w:rsidRPr="00454098">
              <w:rPr>
                <w:spacing w:val="-1"/>
                <w:szCs w:val="22"/>
                <w:lang w:val="uk-UA" w:eastAsia="en-US"/>
              </w:rPr>
              <w:t xml:space="preserve"> </w:t>
            </w:r>
            <w:r w:rsidRPr="00454098">
              <w:rPr>
                <w:szCs w:val="22"/>
                <w:lang w:val="uk-UA" w:eastAsia="en-US"/>
              </w:rPr>
              <w:t>здобувача</w:t>
            </w:r>
            <w:r w:rsidRPr="00454098">
              <w:rPr>
                <w:spacing w:val="1"/>
                <w:szCs w:val="22"/>
                <w:lang w:val="uk-UA" w:eastAsia="en-US"/>
              </w:rPr>
              <w:t xml:space="preserve"> </w:t>
            </w:r>
            <w:r w:rsidRPr="00454098">
              <w:rPr>
                <w:szCs w:val="22"/>
                <w:lang w:val="uk-UA" w:eastAsia="en-US"/>
              </w:rPr>
              <w:t>освіти.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1913" w:rsidRPr="00454098" w:rsidRDefault="00F51913" w:rsidP="005D1628">
            <w:pPr>
              <w:spacing w:after="150"/>
              <w:rPr>
                <w:lang w:val="uk-UA" w:eastAsia="uk-UA"/>
              </w:rPr>
            </w:pP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1913" w:rsidRPr="00454098" w:rsidRDefault="00F51913" w:rsidP="00F51913">
            <w:pPr>
              <w:rPr>
                <w:lang w:val="uk-UA" w:eastAsia="en-US"/>
              </w:rPr>
            </w:pPr>
            <w:r w:rsidRPr="00454098">
              <w:rPr>
                <w:lang w:val="uk-UA" w:eastAsia="en-US"/>
              </w:rPr>
              <w:t>Лісовська С. О., голова</w:t>
            </w:r>
            <w:r w:rsidRPr="00454098">
              <w:rPr>
                <w:spacing w:val="-5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робочої</w:t>
            </w:r>
            <w:r w:rsidRPr="00454098">
              <w:rPr>
                <w:spacing w:val="-10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групи</w:t>
            </w:r>
          </w:p>
          <w:p w:rsidR="00F51913" w:rsidRPr="00454098" w:rsidRDefault="00F51913" w:rsidP="00F51913">
            <w:pPr>
              <w:rPr>
                <w:lang w:val="uk-UA" w:eastAsia="en-US"/>
              </w:rPr>
            </w:pPr>
            <w:r w:rsidRPr="00454098">
              <w:rPr>
                <w:lang w:val="uk-UA" w:eastAsia="en-US"/>
              </w:rPr>
              <w:t>Царик І. М.</w:t>
            </w:r>
          </w:p>
          <w:p w:rsidR="00F51913" w:rsidRPr="00454098" w:rsidRDefault="00F51913" w:rsidP="00F51913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en-US"/>
              </w:rPr>
              <w:t>член робочої групи</w:t>
            </w:r>
          </w:p>
        </w:tc>
      </w:tr>
      <w:tr w:rsidR="000317B6" w:rsidRPr="00454098" w:rsidTr="00F51913">
        <w:tc>
          <w:tcPr>
            <w:tcW w:w="9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i/>
                <w:iCs/>
                <w:lang w:val="uk-UA" w:eastAsia="uk-UA"/>
              </w:rPr>
              <w:t>ІІІ етап     Узагальнення результатів</w:t>
            </w:r>
          </w:p>
        </w:tc>
      </w:tr>
      <w:tr w:rsidR="000317B6" w:rsidRPr="00454098" w:rsidTr="00F5191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F51913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10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Підготовка звіту за результатами самооцінювання за напрямом</w:t>
            </w:r>
            <w:r w:rsidR="00F51913" w:rsidRPr="00454098">
              <w:rPr>
                <w:lang w:val="uk-UA" w:eastAsia="uk-UA"/>
              </w:rPr>
              <w:t xml:space="preserve"> «Система оцінювання здобувачів освіти»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До 01.05.2023</w:t>
            </w:r>
            <w:r w:rsidR="002A0EC5" w:rsidRPr="00454098">
              <w:rPr>
                <w:lang w:val="uk-UA" w:eastAsia="uk-UA"/>
              </w:rPr>
              <w:t>р.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F51913" w:rsidP="005D1628">
            <w:pPr>
              <w:rPr>
                <w:lang w:val="uk-UA" w:eastAsia="uk-UA"/>
              </w:rPr>
            </w:pPr>
            <w:r w:rsidRPr="00454098">
              <w:rPr>
                <w:lang w:val="uk-UA" w:eastAsia="en-US"/>
              </w:rPr>
              <w:t>Лісовська С. О., голова</w:t>
            </w:r>
            <w:r w:rsidRPr="00454098">
              <w:rPr>
                <w:spacing w:val="-5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робочої</w:t>
            </w:r>
            <w:r w:rsidRPr="00454098">
              <w:rPr>
                <w:spacing w:val="-10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групи</w:t>
            </w:r>
          </w:p>
        </w:tc>
      </w:tr>
      <w:tr w:rsidR="000317B6" w:rsidRPr="00454098" w:rsidTr="00F5191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F51913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Узагальнення результатів самооцінювання та визначення рівня освітньої діяльності закладу освіти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До 01.06.2023</w:t>
            </w:r>
            <w:r w:rsidR="002A0EC5" w:rsidRPr="00454098">
              <w:rPr>
                <w:lang w:val="uk-UA" w:eastAsia="uk-UA"/>
              </w:rPr>
              <w:t>р.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F51913" w:rsidP="005D1628">
            <w:pPr>
              <w:rPr>
                <w:lang w:val="uk-UA" w:eastAsia="uk-UA"/>
              </w:rPr>
            </w:pPr>
            <w:r w:rsidRPr="00454098">
              <w:rPr>
                <w:lang w:val="uk-UA" w:eastAsia="en-US"/>
              </w:rPr>
              <w:t>Лісовська С. О., голова</w:t>
            </w:r>
            <w:r w:rsidRPr="00454098">
              <w:rPr>
                <w:spacing w:val="-5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робочої</w:t>
            </w:r>
            <w:r w:rsidRPr="00454098">
              <w:rPr>
                <w:spacing w:val="-10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групи</w:t>
            </w:r>
          </w:p>
        </w:tc>
      </w:tr>
      <w:tr w:rsidR="000317B6" w:rsidRPr="00454098" w:rsidTr="00F51913">
        <w:tc>
          <w:tcPr>
            <w:tcW w:w="9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i/>
                <w:iCs/>
                <w:lang w:val="uk-UA" w:eastAsia="uk-UA"/>
              </w:rPr>
              <w:t>ІV</w:t>
            </w:r>
            <w:r w:rsidRPr="00454098">
              <w:rPr>
                <w:lang w:val="uk-UA" w:eastAsia="uk-UA"/>
              </w:rPr>
              <w:t> </w:t>
            </w:r>
            <w:r w:rsidRPr="00454098">
              <w:rPr>
                <w:i/>
                <w:iCs/>
                <w:lang w:val="uk-UA" w:eastAsia="uk-UA"/>
              </w:rPr>
              <w:t>етап         Представлення результатів</w:t>
            </w:r>
          </w:p>
        </w:tc>
      </w:tr>
      <w:tr w:rsidR="000317B6" w:rsidRPr="00454098" w:rsidTr="00F5191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F51913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lastRenderedPageBreak/>
              <w:t>12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Визначення шляхів вдосконалення освітньої діяльності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На засіданні педагогічної ради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1913" w:rsidRPr="00454098" w:rsidRDefault="00F51913" w:rsidP="00F51913">
            <w:pPr>
              <w:spacing w:line="263" w:lineRule="exact"/>
              <w:rPr>
                <w:lang w:val="uk-UA" w:eastAsia="en-US"/>
              </w:rPr>
            </w:pPr>
            <w:r w:rsidRPr="00454098">
              <w:rPr>
                <w:lang w:val="uk-UA" w:eastAsia="en-US"/>
              </w:rPr>
              <w:t>Акменс Л. М.</w:t>
            </w:r>
          </w:p>
          <w:p w:rsidR="00F51913" w:rsidRPr="00454098" w:rsidRDefault="00F51913" w:rsidP="00F51913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en-US"/>
              </w:rPr>
              <w:t>директор</w:t>
            </w:r>
            <w:r w:rsidRPr="00454098">
              <w:rPr>
                <w:spacing w:val="-2"/>
                <w:lang w:val="uk-UA" w:eastAsia="en-US"/>
              </w:rPr>
              <w:t xml:space="preserve"> </w:t>
            </w:r>
            <w:r w:rsidRPr="00454098">
              <w:rPr>
                <w:lang w:val="uk-UA" w:eastAsia="en-US"/>
              </w:rPr>
              <w:t>школи</w:t>
            </w:r>
          </w:p>
          <w:p w:rsidR="003720DE" w:rsidRPr="00454098" w:rsidRDefault="003720DE" w:rsidP="005D1628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Педагогічний колектив</w:t>
            </w:r>
          </w:p>
        </w:tc>
      </w:tr>
    </w:tbl>
    <w:p w:rsidR="003720DE" w:rsidRPr="00454098" w:rsidRDefault="003720DE" w:rsidP="003720DE">
      <w:pPr>
        <w:tabs>
          <w:tab w:val="left" w:pos="1170"/>
        </w:tabs>
        <w:jc w:val="both"/>
        <w:rPr>
          <w:sz w:val="28"/>
          <w:szCs w:val="28"/>
          <w:lang w:val="uk-UA"/>
        </w:rPr>
      </w:pPr>
    </w:p>
    <w:p w:rsidR="003720DE" w:rsidRPr="00454098" w:rsidRDefault="003720DE" w:rsidP="003720DE">
      <w:pPr>
        <w:rPr>
          <w:sz w:val="28"/>
          <w:szCs w:val="28"/>
          <w:lang w:val="uk-UA"/>
        </w:rPr>
      </w:pPr>
    </w:p>
    <w:p w:rsidR="003720DE" w:rsidRPr="00454098" w:rsidRDefault="003720DE" w:rsidP="003720DE">
      <w:pPr>
        <w:rPr>
          <w:sz w:val="28"/>
          <w:szCs w:val="28"/>
          <w:lang w:val="uk-UA"/>
        </w:rPr>
      </w:pPr>
    </w:p>
    <w:p w:rsidR="006C67B0" w:rsidRPr="00454098" w:rsidRDefault="006C67B0" w:rsidP="006C67B0">
      <w:pPr>
        <w:widowControl w:val="0"/>
        <w:autoSpaceDE w:val="0"/>
        <w:autoSpaceDN w:val="0"/>
        <w:rPr>
          <w:sz w:val="22"/>
          <w:szCs w:val="22"/>
          <w:lang w:val="uk-UA" w:eastAsia="en-US"/>
        </w:rPr>
      </w:pPr>
    </w:p>
    <w:p w:rsidR="0020020D" w:rsidRPr="00454098" w:rsidRDefault="0020020D" w:rsidP="0020020D">
      <w:pPr>
        <w:rPr>
          <w:sz w:val="28"/>
          <w:szCs w:val="28"/>
          <w:lang w:val="uk-UA"/>
        </w:rPr>
      </w:pPr>
    </w:p>
    <w:p w:rsidR="0020020D" w:rsidRPr="00454098" w:rsidRDefault="0020020D" w:rsidP="0020020D">
      <w:pPr>
        <w:rPr>
          <w:sz w:val="28"/>
          <w:szCs w:val="28"/>
          <w:lang w:val="uk-UA"/>
        </w:rPr>
      </w:pPr>
    </w:p>
    <w:p w:rsidR="0020020D" w:rsidRPr="00454098" w:rsidRDefault="0020020D" w:rsidP="0020020D">
      <w:pPr>
        <w:rPr>
          <w:sz w:val="28"/>
          <w:szCs w:val="28"/>
          <w:lang w:val="uk-UA"/>
        </w:rPr>
      </w:pPr>
    </w:p>
    <w:p w:rsidR="0020020D" w:rsidRPr="00454098" w:rsidRDefault="0020020D" w:rsidP="0020020D">
      <w:pPr>
        <w:rPr>
          <w:sz w:val="28"/>
          <w:szCs w:val="28"/>
          <w:lang w:val="uk-UA"/>
        </w:rPr>
      </w:pPr>
    </w:p>
    <w:p w:rsidR="0020020D" w:rsidRPr="00454098" w:rsidRDefault="0020020D" w:rsidP="0020020D">
      <w:pPr>
        <w:rPr>
          <w:sz w:val="28"/>
          <w:szCs w:val="28"/>
          <w:lang w:val="uk-UA"/>
        </w:rPr>
      </w:pPr>
    </w:p>
    <w:p w:rsidR="0020020D" w:rsidRPr="00454098" w:rsidRDefault="0020020D" w:rsidP="0020020D">
      <w:pPr>
        <w:rPr>
          <w:sz w:val="28"/>
          <w:szCs w:val="28"/>
          <w:lang w:val="uk-UA"/>
        </w:rPr>
      </w:pPr>
    </w:p>
    <w:p w:rsidR="0020020D" w:rsidRPr="00454098" w:rsidRDefault="0020020D" w:rsidP="0020020D">
      <w:pPr>
        <w:rPr>
          <w:sz w:val="28"/>
          <w:szCs w:val="28"/>
          <w:lang w:val="uk-UA"/>
        </w:rPr>
      </w:pPr>
    </w:p>
    <w:p w:rsidR="00132852" w:rsidRPr="00454098" w:rsidRDefault="00132852" w:rsidP="0020020D">
      <w:pPr>
        <w:rPr>
          <w:sz w:val="28"/>
          <w:szCs w:val="28"/>
          <w:lang w:val="uk-UA"/>
        </w:rPr>
      </w:pPr>
    </w:p>
    <w:p w:rsidR="00132852" w:rsidRPr="00454098" w:rsidRDefault="00132852" w:rsidP="0020020D">
      <w:pPr>
        <w:rPr>
          <w:sz w:val="28"/>
          <w:szCs w:val="28"/>
          <w:lang w:val="uk-UA"/>
        </w:rPr>
      </w:pPr>
    </w:p>
    <w:p w:rsidR="00132852" w:rsidRPr="00454098" w:rsidRDefault="00132852" w:rsidP="0020020D">
      <w:pPr>
        <w:rPr>
          <w:sz w:val="28"/>
          <w:szCs w:val="28"/>
          <w:lang w:val="uk-UA"/>
        </w:rPr>
      </w:pPr>
    </w:p>
    <w:p w:rsidR="00132852" w:rsidRPr="00454098" w:rsidRDefault="00132852" w:rsidP="0020020D">
      <w:pPr>
        <w:rPr>
          <w:sz w:val="28"/>
          <w:szCs w:val="28"/>
          <w:lang w:val="uk-UA"/>
        </w:rPr>
      </w:pPr>
    </w:p>
    <w:p w:rsidR="00132852" w:rsidRPr="00454098" w:rsidRDefault="00132852" w:rsidP="0020020D">
      <w:pPr>
        <w:rPr>
          <w:sz w:val="28"/>
          <w:szCs w:val="28"/>
          <w:lang w:val="uk-UA"/>
        </w:rPr>
      </w:pPr>
    </w:p>
    <w:p w:rsidR="00132852" w:rsidRPr="00454098" w:rsidRDefault="00132852" w:rsidP="0020020D">
      <w:pPr>
        <w:rPr>
          <w:sz w:val="28"/>
          <w:szCs w:val="28"/>
          <w:lang w:val="uk-UA"/>
        </w:rPr>
      </w:pPr>
    </w:p>
    <w:p w:rsidR="00132852" w:rsidRPr="00454098" w:rsidRDefault="00132852" w:rsidP="0020020D">
      <w:pPr>
        <w:rPr>
          <w:sz w:val="28"/>
          <w:szCs w:val="28"/>
          <w:lang w:val="uk-UA"/>
        </w:rPr>
      </w:pPr>
    </w:p>
    <w:p w:rsidR="00132852" w:rsidRPr="00454098" w:rsidRDefault="00132852" w:rsidP="0020020D">
      <w:pPr>
        <w:rPr>
          <w:sz w:val="28"/>
          <w:szCs w:val="28"/>
          <w:lang w:val="uk-UA"/>
        </w:rPr>
      </w:pPr>
    </w:p>
    <w:p w:rsidR="00132852" w:rsidRPr="00454098" w:rsidRDefault="00132852" w:rsidP="0020020D">
      <w:pPr>
        <w:rPr>
          <w:sz w:val="28"/>
          <w:szCs w:val="28"/>
          <w:lang w:val="uk-UA"/>
        </w:rPr>
      </w:pPr>
    </w:p>
    <w:p w:rsidR="00132852" w:rsidRPr="00454098" w:rsidRDefault="00132852" w:rsidP="0020020D">
      <w:pPr>
        <w:rPr>
          <w:sz w:val="28"/>
          <w:szCs w:val="28"/>
          <w:lang w:val="uk-UA"/>
        </w:rPr>
      </w:pPr>
    </w:p>
    <w:p w:rsidR="00132852" w:rsidRPr="00454098" w:rsidRDefault="00132852" w:rsidP="0020020D">
      <w:pPr>
        <w:rPr>
          <w:sz w:val="28"/>
          <w:szCs w:val="28"/>
          <w:lang w:val="uk-UA"/>
        </w:rPr>
      </w:pPr>
    </w:p>
    <w:p w:rsidR="00132852" w:rsidRPr="00454098" w:rsidRDefault="00132852" w:rsidP="0020020D">
      <w:pPr>
        <w:rPr>
          <w:sz w:val="28"/>
          <w:szCs w:val="28"/>
          <w:lang w:val="uk-UA"/>
        </w:rPr>
      </w:pPr>
    </w:p>
    <w:p w:rsidR="00132852" w:rsidRPr="00454098" w:rsidRDefault="00132852" w:rsidP="0020020D">
      <w:pPr>
        <w:rPr>
          <w:sz w:val="28"/>
          <w:szCs w:val="28"/>
          <w:lang w:val="uk-UA"/>
        </w:rPr>
      </w:pPr>
    </w:p>
    <w:p w:rsidR="00132852" w:rsidRPr="00454098" w:rsidRDefault="00132852" w:rsidP="0020020D">
      <w:pPr>
        <w:rPr>
          <w:sz w:val="28"/>
          <w:szCs w:val="28"/>
          <w:lang w:val="uk-UA"/>
        </w:rPr>
      </w:pPr>
    </w:p>
    <w:p w:rsidR="00132852" w:rsidRPr="00454098" w:rsidRDefault="00132852" w:rsidP="0020020D">
      <w:pPr>
        <w:rPr>
          <w:sz w:val="28"/>
          <w:szCs w:val="28"/>
          <w:lang w:val="uk-UA"/>
        </w:rPr>
      </w:pPr>
    </w:p>
    <w:p w:rsidR="00132852" w:rsidRPr="00454098" w:rsidRDefault="00132852" w:rsidP="0020020D">
      <w:pPr>
        <w:rPr>
          <w:sz w:val="28"/>
          <w:szCs w:val="28"/>
          <w:lang w:val="uk-UA"/>
        </w:rPr>
      </w:pPr>
    </w:p>
    <w:p w:rsidR="00132852" w:rsidRPr="00454098" w:rsidRDefault="00132852" w:rsidP="0020020D">
      <w:pPr>
        <w:rPr>
          <w:sz w:val="28"/>
          <w:szCs w:val="28"/>
          <w:lang w:val="uk-UA"/>
        </w:rPr>
      </w:pPr>
    </w:p>
    <w:p w:rsidR="00132852" w:rsidRPr="00454098" w:rsidRDefault="00132852" w:rsidP="0020020D">
      <w:pPr>
        <w:rPr>
          <w:sz w:val="28"/>
          <w:szCs w:val="28"/>
          <w:lang w:val="uk-UA"/>
        </w:rPr>
      </w:pPr>
    </w:p>
    <w:p w:rsidR="00132852" w:rsidRPr="00454098" w:rsidRDefault="00132852" w:rsidP="0020020D">
      <w:pPr>
        <w:rPr>
          <w:sz w:val="28"/>
          <w:szCs w:val="28"/>
          <w:lang w:val="uk-UA"/>
        </w:rPr>
      </w:pPr>
    </w:p>
    <w:p w:rsidR="00132852" w:rsidRPr="00454098" w:rsidRDefault="00132852" w:rsidP="0020020D">
      <w:pPr>
        <w:rPr>
          <w:sz w:val="28"/>
          <w:szCs w:val="28"/>
          <w:lang w:val="uk-UA"/>
        </w:rPr>
      </w:pPr>
    </w:p>
    <w:p w:rsidR="00132852" w:rsidRPr="00454098" w:rsidRDefault="00132852" w:rsidP="0020020D">
      <w:pPr>
        <w:rPr>
          <w:sz w:val="28"/>
          <w:szCs w:val="28"/>
          <w:lang w:val="uk-UA"/>
        </w:rPr>
      </w:pPr>
    </w:p>
    <w:p w:rsidR="00132852" w:rsidRPr="00454098" w:rsidRDefault="00132852" w:rsidP="0020020D">
      <w:pPr>
        <w:rPr>
          <w:sz w:val="28"/>
          <w:szCs w:val="28"/>
          <w:lang w:val="uk-UA"/>
        </w:rPr>
      </w:pPr>
    </w:p>
    <w:p w:rsidR="00132852" w:rsidRPr="00454098" w:rsidRDefault="00132852" w:rsidP="0020020D">
      <w:pPr>
        <w:rPr>
          <w:sz w:val="28"/>
          <w:szCs w:val="28"/>
          <w:lang w:val="uk-UA"/>
        </w:rPr>
      </w:pPr>
    </w:p>
    <w:p w:rsidR="00132852" w:rsidRPr="00454098" w:rsidRDefault="00132852" w:rsidP="0020020D">
      <w:pPr>
        <w:rPr>
          <w:sz w:val="28"/>
          <w:szCs w:val="28"/>
          <w:lang w:val="uk-UA"/>
        </w:rPr>
      </w:pPr>
    </w:p>
    <w:p w:rsidR="00132852" w:rsidRPr="00454098" w:rsidRDefault="00132852" w:rsidP="0020020D">
      <w:pPr>
        <w:rPr>
          <w:sz w:val="28"/>
          <w:szCs w:val="28"/>
          <w:lang w:val="uk-UA"/>
        </w:rPr>
      </w:pPr>
    </w:p>
    <w:p w:rsidR="00132852" w:rsidRPr="00454098" w:rsidRDefault="00132852" w:rsidP="0020020D">
      <w:pPr>
        <w:rPr>
          <w:sz w:val="28"/>
          <w:szCs w:val="28"/>
          <w:lang w:val="uk-UA"/>
        </w:rPr>
      </w:pPr>
    </w:p>
    <w:p w:rsidR="00132852" w:rsidRPr="00454098" w:rsidRDefault="00132852" w:rsidP="0020020D">
      <w:pPr>
        <w:rPr>
          <w:sz w:val="28"/>
          <w:szCs w:val="28"/>
          <w:lang w:val="uk-UA"/>
        </w:rPr>
      </w:pPr>
    </w:p>
    <w:p w:rsidR="00132852" w:rsidRPr="00454098" w:rsidRDefault="00132852" w:rsidP="0020020D">
      <w:pPr>
        <w:rPr>
          <w:sz w:val="28"/>
          <w:szCs w:val="28"/>
          <w:lang w:val="uk-UA"/>
        </w:rPr>
      </w:pPr>
    </w:p>
    <w:p w:rsidR="00132852" w:rsidRPr="00454098" w:rsidRDefault="00132852" w:rsidP="0020020D">
      <w:pPr>
        <w:rPr>
          <w:sz w:val="28"/>
          <w:szCs w:val="28"/>
          <w:lang w:val="uk-UA"/>
        </w:rPr>
      </w:pPr>
    </w:p>
    <w:p w:rsidR="00132852" w:rsidRPr="00454098" w:rsidRDefault="00132852" w:rsidP="0020020D">
      <w:pPr>
        <w:rPr>
          <w:sz w:val="28"/>
          <w:szCs w:val="28"/>
          <w:lang w:val="uk-UA"/>
        </w:rPr>
      </w:pPr>
    </w:p>
    <w:p w:rsidR="00132852" w:rsidRPr="00454098" w:rsidRDefault="00132852" w:rsidP="0020020D">
      <w:pPr>
        <w:rPr>
          <w:sz w:val="28"/>
          <w:szCs w:val="28"/>
          <w:lang w:val="uk-UA"/>
        </w:rPr>
      </w:pPr>
    </w:p>
    <w:p w:rsidR="00132852" w:rsidRPr="00454098" w:rsidRDefault="00132852" w:rsidP="0020020D">
      <w:pPr>
        <w:rPr>
          <w:sz w:val="28"/>
          <w:szCs w:val="28"/>
          <w:lang w:val="uk-UA"/>
        </w:rPr>
      </w:pPr>
    </w:p>
    <w:p w:rsidR="00454098" w:rsidRPr="00454098" w:rsidRDefault="00454098" w:rsidP="005D1628">
      <w:pPr>
        <w:shd w:val="clear" w:color="auto" w:fill="FFFFFF"/>
        <w:jc w:val="right"/>
        <w:rPr>
          <w:lang w:val="uk-UA" w:eastAsia="uk-UA"/>
        </w:rPr>
      </w:pPr>
    </w:p>
    <w:p w:rsidR="005D1628" w:rsidRPr="00454098" w:rsidRDefault="005D1628" w:rsidP="005D1628">
      <w:pPr>
        <w:shd w:val="clear" w:color="auto" w:fill="FFFFFF"/>
        <w:jc w:val="right"/>
        <w:rPr>
          <w:lang w:val="uk-UA" w:eastAsia="uk-UA"/>
        </w:rPr>
      </w:pPr>
      <w:r w:rsidRPr="00454098">
        <w:rPr>
          <w:lang w:val="uk-UA" w:eastAsia="uk-UA"/>
        </w:rPr>
        <w:t xml:space="preserve">Додаток </w:t>
      </w:r>
      <w:r w:rsidR="00454098" w:rsidRPr="00454098">
        <w:rPr>
          <w:lang w:val="uk-UA" w:eastAsia="uk-UA"/>
        </w:rPr>
        <w:t>3</w:t>
      </w:r>
    </w:p>
    <w:p w:rsidR="005D1628" w:rsidRPr="00454098" w:rsidRDefault="005D1628" w:rsidP="005D1628">
      <w:pPr>
        <w:shd w:val="clear" w:color="auto" w:fill="FFFFFF"/>
        <w:jc w:val="right"/>
        <w:rPr>
          <w:lang w:val="uk-UA" w:eastAsia="uk-UA"/>
        </w:rPr>
      </w:pPr>
      <w:r w:rsidRPr="00454098">
        <w:rPr>
          <w:lang w:val="uk-UA" w:eastAsia="uk-UA"/>
        </w:rPr>
        <w:t>до наказу ТСЗОШ</w:t>
      </w:r>
    </w:p>
    <w:p w:rsidR="005D1628" w:rsidRPr="00454098" w:rsidRDefault="005D1628" w:rsidP="005D1628">
      <w:pPr>
        <w:shd w:val="clear" w:color="auto" w:fill="FFFFFF"/>
        <w:jc w:val="right"/>
        <w:rPr>
          <w:lang w:val="uk-UA" w:eastAsia="uk-UA"/>
        </w:rPr>
      </w:pPr>
      <w:r w:rsidRPr="00454098">
        <w:rPr>
          <w:lang w:val="uk-UA" w:eastAsia="uk-UA"/>
        </w:rPr>
        <w:t>№___-о/д від 16.01.2023</w:t>
      </w:r>
    </w:p>
    <w:p w:rsidR="005D1628" w:rsidRPr="00454098" w:rsidRDefault="005D1628" w:rsidP="005D1628">
      <w:pPr>
        <w:shd w:val="clear" w:color="auto" w:fill="FFFFFF"/>
        <w:jc w:val="right"/>
        <w:rPr>
          <w:rFonts w:ascii="Helvetica" w:hAnsi="Helvetica" w:cs="Helvetica"/>
          <w:sz w:val="21"/>
          <w:szCs w:val="21"/>
          <w:lang w:val="uk-UA" w:eastAsia="uk-UA"/>
        </w:rPr>
      </w:pPr>
    </w:p>
    <w:p w:rsidR="0020020D" w:rsidRPr="00454098" w:rsidRDefault="0020020D" w:rsidP="0020020D">
      <w:pPr>
        <w:shd w:val="clear" w:color="auto" w:fill="FFFFFF"/>
        <w:spacing w:after="150"/>
        <w:jc w:val="center"/>
        <w:rPr>
          <w:lang w:val="uk-UA" w:eastAsia="uk-UA"/>
        </w:rPr>
      </w:pPr>
      <w:r w:rsidRPr="00454098">
        <w:rPr>
          <w:b/>
          <w:bCs/>
          <w:lang w:val="uk-UA" w:eastAsia="uk-UA"/>
        </w:rPr>
        <w:t>Критерії, індикатори оцінювання освітніх і управлінських процесів закладу освіти</w:t>
      </w:r>
    </w:p>
    <w:p w:rsidR="00A479EE" w:rsidRPr="00454098" w:rsidRDefault="0020020D" w:rsidP="00A479EE">
      <w:pPr>
        <w:shd w:val="clear" w:color="auto" w:fill="FFFFFF"/>
        <w:spacing w:after="150"/>
        <w:jc w:val="center"/>
        <w:rPr>
          <w:b/>
          <w:bCs/>
          <w:lang w:val="uk-UA" w:eastAsia="uk-UA"/>
        </w:rPr>
      </w:pPr>
      <w:r w:rsidRPr="00454098">
        <w:rPr>
          <w:b/>
          <w:bCs/>
          <w:lang w:val="uk-UA" w:eastAsia="uk-UA"/>
        </w:rPr>
        <w:t>та внутрішньої системи забезпечення якості освіти</w:t>
      </w:r>
    </w:p>
    <w:tbl>
      <w:tblPr>
        <w:tblW w:w="101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1843"/>
        <w:gridCol w:w="1559"/>
        <w:gridCol w:w="3401"/>
        <w:gridCol w:w="2477"/>
      </w:tblGrid>
      <w:tr w:rsidR="000317B6" w:rsidRPr="00454098" w:rsidTr="000317B6">
        <w:trPr>
          <w:trHeight w:val="1800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Напрям оцінювання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Вимога/правило організації освітніх і управлінських процесів закладу освіти та внутрішньої системи забезпечення якості освіти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Критерії оцінювання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Індикатори оцінювання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Методи збору інформації</w:t>
            </w:r>
          </w:p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 </w:t>
            </w:r>
          </w:p>
        </w:tc>
      </w:tr>
      <w:tr w:rsidR="000317B6" w:rsidRPr="00454098" w:rsidTr="000317B6">
        <w:trPr>
          <w:trHeight w:val="240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bookmarkStart w:id="1" w:name="_gjdgxs"/>
            <w:bookmarkEnd w:id="1"/>
            <w:r w:rsidRPr="00454098">
              <w:rPr>
                <w:lang w:val="uk-UA" w:eastAsia="uk-UA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3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4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5</w:t>
            </w:r>
          </w:p>
        </w:tc>
      </w:tr>
      <w:tr w:rsidR="000317B6" w:rsidRPr="00454098" w:rsidTr="000317B6">
        <w:trPr>
          <w:trHeight w:val="255"/>
        </w:trPr>
        <w:tc>
          <w:tcPr>
            <w:tcW w:w="8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 Освітнє середовище закладу освіти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 Забезпечення комфортних і безпечних умов навчання та праці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1.1.1. Приміщення і територія закладу освіти є безпечними та комфортними для навчання та праці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1.1.1.1. Облаштування території закладу та розташування приміщень є безпечними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ind w:left="29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1.1.1.1. Спостереження, опитування</w:t>
            </w:r>
          </w:p>
        </w:tc>
      </w:tr>
      <w:tr w:rsidR="000317B6" w:rsidRPr="00454098" w:rsidTr="000317B6">
        <w:trPr>
          <w:trHeight w:val="255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1.1.1.2.У закладі освіти забезпечується комфортний повітряно-тепловий режим, належне освітлення, прибирання приміщень, облаштування та утримання туалетів, дотримання питного режиму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ind w:left="29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1.1.1.2. Спостереження, опитування</w:t>
            </w:r>
          </w:p>
        </w:tc>
      </w:tr>
      <w:tr w:rsidR="000317B6" w:rsidRPr="00454098" w:rsidTr="000317B6">
        <w:trPr>
          <w:trHeight w:val="255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ind w:left="31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1.1.1.3. У закладі освіти забезпечується раціональне використання приміщень і комплектування класів (з урахуванням чисельності здобувачів освіти, їх особливих освітніх потреб, площі приміщень)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ind w:left="29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1.1.1.3. Вивчення документації, спостереження, опитування</w:t>
            </w:r>
          </w:p>
        </w:tc>
      </w:tr>
      <w:tr w:rsidR="000317B6" w:rsidRPr="00454098" w:rsidTr="000317B6">
        <w:trPr>
          <w:trHeight w:val="900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ind w:left="31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1.1.1.4. У закладі освіти є робочі (персональні робочі) місця для педагогічних працівників та облаштовані місця відпочинку для учасників освітнього процесу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ind w:left="29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1.1.1.4. Спостереження, опитування</w:t>
            </w:r>
          </w:p>
        </w:tc>
      </w:tr>
      <w:tr w:rsidR="000317B6" w:rsidRPr="00454098" w:rsidTr="000317B6">
        <w:trPr>
          <w:trHeight w:val="645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 xml:space="preserve">1.1.2. Заклад освіти забезпечений навчальними та іншими приміщеннями з відповідним обладнанням, що необхідні </w:t>
            </w:r>
            <w:r w:rsidRPr="00454098">
              <w:rPr>
                <w:lang w:val="uk-UA" w:eastAsia="uk-UA"/>
              </w:rPr>
              <w:lastRenderedPageBreak/>
              <w:t>для реалізації освітньої програми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lastRenderedPageBreak/>
              <w:t>1.1.2.1. У закладі освіти є достатні приміщення, необхідні для реалізації освітньої програми та забезпечення освітнього процесу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1.1.2.1. Спостереження, вивчення документації, опитування</w:t>
            </w:r>
          </w:p>
        </w:tc>
      </w:tr>
      <w:tr w:rsidR="000317B6" w:rsidRPr="00454098" w:rsidTr="000317B6">
        <w:trPr>
          <w:trHeight w:val="15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 xml:space="preserve">1.1.2.2. Частка навчальних кабінетів початкових класів, фізики, хімії, біології, </w:t>
            </w:r>
            <w:r w:rsidRPr="00454098">
              <w:rPr>
                <w:lang w:val="uk-UA" w:eastAsia="uk-UA"/>
              </w:rPr>
              <w:lastRenderedPageBreak/>
              <w:t>інформатики, майстерень/кабінетів трудового навчання (обслуговуючої праці), спортивної та актової зал, інших кабінетів, які обладнані засобами навчання відповідно до вимог законодавства та освітньої програми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lastRenderedPageBreak/>
              <w:t xml:space="preserve">1.1.2.2. Спостереження, вивчення документації, </w:t>
            </w:r>
            <w:r w:rsidRPr="00454098">
              <w:rPr>
                <w:lang w:val="uk-UA" w:eastAsia="uk-UA"/>
              </w:rPr>
              <w:lastRenderedPageBreak/>
              <w:t>опитування</w:t>
            </w:r>
          </w:p>
        </w:tc>
      </w:tr>
      <w:tr w:rsidR="000317B6" w:rsidRPr="00454098" w:rsidTr="000317B6">
        <w:trPr>
          <w:trHeight w:val="15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1.1.3. 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1.1.3.1. 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1.1.3.1. Вивчення документації, опитування</w:t>
            </w:r>
          </w:p>
        </w:tc>
      </w:tr>
      <w:tr w:rsidR="000317B6" w:rsidRPr="00454098" w:rsidTr="000317B6">
        <w:trPr>
          <w:trHeight w:val="15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1.1.3.2. Учасники освітнього процесу дотримуються вимог щодо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1.1.3.2. Спостереження</w:t>
            </w:r>
          </w:p>
        </w:tc>
      </w:tr>
      <w:tr w:rsidR="000317B6" w:rsidRPr="00454098" w:rsidTr="000317B6">
        <w:trPr>
          <w:trHeight w:val="15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1.1.4.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здоров’я і вживають необхідних заходів у таких ситуаціях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1.1.4.1. У закладі освіти проводяться навчання/інструктажі педагогічних працівників з питань надання домедичної допомоги, реагування на випадки травмування або погіршення самопочуття здобувачів освіти та працівників під час освітнього процесу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1.1.4.1. Вивчення документації, опитування</w:t>
            </w:r>
          </w:p>
        </w:tc>
      </w:tr>
      <w:tr w:rsidR="000317B6" w:rsidRPr="00454098" w:rsidTr="000317B6">
        <w:trPr>
          <w:trHeight w:val="15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1.1.4.2. У разі нещасного випадку педагогічні працівники та керівництво закладу освіти діють у встановленому законодавством порядку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1.1.4.2. Вивчення документації, опитування</w:t>
            </w:r>
          </w:p>
        </w:tc>
      </w:tr>
      <w:tr w:rsidR="000317B6" w:rsidRPr="00454098" w:rsidTr="000317B6">
        <w:trPr>
          <w:trHeight w:val="15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 xml:space="preserve">1.1.5. У закладі освіти створюються умови для харчування </w:t>
            </w:r>
            <w:r w:rsidRPr="00454098">
              <w:rPr>
                <w:lang w:val="uk-UA" w:eastAsia="uk-UA"/>
              </w:rPr>
              <w:lastRenderedPageBreak/>
              <w:t>здобувачів освіти і працівників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lastRenderedPageBreak/>
              <w:t>1.1.5.1. Організація харчування у закладі освіти сприяє формуванню культури здорового харчування у здобувачів освіти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1.1.5.1. Вивчення документації, спостереження</w:t>
            </w:r>
          </w:p>
        </w:tc>
      </w:tr>
      <w:tr w:rsidR="000317B6" w:rsidRPr="00454098" w:rsidTr="000317B6">
        <w:trPr>
          <w:trHeight w:val="15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1.1.5.2. Частка учасників освітнього процесу, які задоволені умовами харчування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1.1.5.2. Опитування</w:t>
            </w:r>
          </w:p>
        </w:tc>
      </w:tr>
      <w:tr w:rsidR="000317B6" w:rsidRPr="00454098" w:rsidTr="000317B6">
        <w:trPr>
          <w:trHeight w:val="15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1.1.6. 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1.1.6.1. У закладі освіти застосовуються технічні засоби та інші інструменти контролю за безпечним користуванням мережею Інтернет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1.1.6.1. Спостереження, опитування</w:t>
            </w:r>
          </w:p>
        </w:tc>
      </w:tr>
      <w:tr w:rsidR="000317B6" w:rsidRPr="00454098" w:rsidTr="000317B6">
        <w:trPr>
          <w:trHeight w:val="705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1.1.6.2. Учасники освітнього процесу поінформовані закладом освіти щодо безпечного використання мережі Інтернет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1.1.6.2. Опитування</w:t>
            </w:r>
          </w:p>
        </w:tc>
      </w:tr>
      <w:tr w:rsidR="000317B6" w:rsidRPr="00454098" w:rsidTr="000317B6">
        <w:trPr>
          <w:trHeight w:val="270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1.1.7. У закладі освіти застосовуються підходи для адаптації та інтеграції здобувачів освіти до освітнього процесу, професійної адаптації працівників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1.1.7.1. У закладі освіти налагоджено систему роботи з адаптації та інтеграції здобувачів освіти до освітнього процесу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1.1.7.1. Опитування</w:t>
            </w:r>
          </w:p>
        </w:tc>
      </w:tr>
      <w:tr w:rsidR="000317B6" w:rsidRPr="00454098" w:rsidTr="000317B6">
        <w:trPr>
          <w:trHeight w:val="15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1.1.7.2. Заклад освіти сприяє адаптації педагогічних працівників до професійної діяльності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1.1.7.2. Опитування</w:t>
            </w:r>
          </w:p>
        </w:tc>
      </w:tr>
      <w:tr w:rsidR="000317B6" w:rsidRPr="00454098" w:rsidTr="000317B6">
        <w:trPr>
          <w:trHeight w:val="15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1.2.1. Заклад освіти планує та реалізує діяльність щодо запобігання будь-яким проявам дискримінації, булінгу в закладі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ind w:left="33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1.2.1.1. У закладі освіти розроблено план заходів із запобігання та протидії булінгу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1.2.1.1. Вивчення документації, опитування</w:t>
            </w:r>
          </w:p>
        </w:tc>
      </w:tr>
      <w:tr w:rsidR="000317B6" w:rsidRPr="00454098" w:rsidTr="000317B6">
        <w:trPr>
          <w:trHeight w:val="75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ind w:left="33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1.2.1.2. У закладі освіти реалізуються заходи із запобігання проявам дискримінації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1.2.1.2. Вивчення документації, опитування</w:t>
            </w:r>
          </w:p>
        </w:tc>
      </w:tr>
      <w:tr w:rsidR="000317B6" w:rsidRPr="00454098" w:rsidTr="000317B6">
        <w:trPr>
          <w:trHeight w:val="75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ind w:left="33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1.2.1.3. Частка здобувачів освіти і педагогічних працівників, які вважають освітнє середовище безпечним і психологічно комфортним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1.2.1.3. Опитування</w:t>
            </w:r>
          </w:p>
        </w:tc>
      </w:tr>
      <w:tr w:rsidR="000317B6" w:rsidRPr="00454098" w:rsidTr="000317B6">
        <w:trPr>
          <w:trHeight w:val="75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1.2.1.4. Керівництво та педагогічні працівники закладу освіти обізнані з ознаками булінгу, іншого насильства та засобами запобігання йому відповідно до законодавства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1.2.1.4. Опитування</w:t>
            </w:r>
          </w:p>
        </w:tc>
      </w:tr>
      <w:tr w:rsidR="000317B6" w:rsidRPr="00454098" w:rsidTr="000317B6">
        <w:trPr>
          <w:trHeight w:val="75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ind w:left="-36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1.2.1.5. Заклад освіти співпрацює з представниками правоохоронних органів, іншими фахівцями з питань запобігання та протидії булінгу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1.2.1.5. Опитування</w:t>
            </w:r>
          </w:p>
        </w:tc>
      </w:tr>
      <w:tr w:rsidR="000317B6" w:rsidRPr="00454098" w:rsidTr="000317B6">
        <w:trPr>
          <w:trHeight w:val="270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1.2.2.1. У закладі освіти оприлюднені правила поведінки, спрямовані на формування позитивної мотивації у поведінці учасників освітнього процесу та реалізацію підходу, заснованого на правах людини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1.2.2.1. Вивчення документації, опитування</w:t>
            </w:r>
          </w:p>
        </w:tc>
      </w:tr>
      <w:tr w:rsidR="000317B6" w:rsidRPr="00454098" w:rsidTr="000317B6">
        <w:trPr>
          <w:trHeight w:val="75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1.2.2.2. Частка учасників освітнього процесу, ознайомлених із правилами поведінки у закладі освіти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1.2.2.2. Опитування</w:t>
            </w:r>
          </w:p>
        </w:tc>
      </w:tr>
      <w:tr w:rsidR="000317B6" w:rsidRPr="00454098" w:rsidTr="000317B6">
        <w:trPr>
          <w:trHeight w:val="75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1.2.2.3. Учасники освітнього процесу дотримуються прийнятих у закладі освіти правил поведінки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1.2.2.3. Спостереження, опитування</w:t>
            </w:r>
          </w:p>
        </w:tc>
      </w:tr>
      <w:tr w:rsidR="000317B6" w:rsidRPr="00454098" w:rsidTr="000317B6">
        <w:trPr>
          <w:trHeight w:val="2400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1.2.3. Керівник та заступники керівника (далі – керівництво) закладу освіти, педагогічні працівники протидіють булінгу, іншому насильству, дотримуються порядку реагування на їх прояви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ind w:left="-36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1.2.3.1. З метою запобігання різним проявам насильства (у закладі освіти та/або вдома) здійснюється аналіз причин відсутності здобувачів освіти на заняттях та вживаються відповідні заходи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1.2.3.1. Вивчення документації, опитування</w:t>
            </w:r>
          </w:p>
        </w:tc>
      </w:tr>
      <w:tr w:rsidR="000317B6" w:rsidRPr="00454098" w:rsidTr="000317B6">
        <w:trPr>
          <w:trHeight w:val="60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ind w:left="-36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1.2.3.2. Заклад освіти реагує на звернення про випадки булінгу (у разі наявності)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1.2.3.2. Вивчення документації, опитування</w:t>
            </w:r>
          </w:p>
        </w:tc>
      </w:tr>
      <w:tr w:rsidR="000317B6" w:rsidRPr="00454098" w:rsidTr="000317B6">
        <w:trPr>
          <w:trHeight w:val="60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ind w:left="-36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1.2.3.3. Психологічна служба закладу освіти (практичний психолог, соціальний педагог) здійснює системну роботу з виявлення, реагування та запобігання булінгу, іншому насильству (діагностування, індивідуальна робота, тренінгові заняття тощо)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1.2.3.3. Опитування</w:t>
            </w:r>
          </w:p>
        </w:tc>
      </w:tr>
      <w:tr w:rsidR="000317B6" w:rsidRPr="00454098" w:rsidTr="000317B6">
        <w:trPr>
          <w:trHeight w:val="60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 xml:space="preserve">1.2.3.4. Частка здобувачів освіти (в тому числі із соціально-вразливих груп), які в разі потреби отримують у закладі освіти </w:t>
            </w:r>
            <w:proofErr w:type="spellStart"/>
            <w:r w:rsidRPr="00454098">
              <w:rPr>
                <w:lang w:val="uk-UA" w:eastAsia="uk-UA"/>
              </w:rPr>
              <w:t>психолого-соціальну</w:t>
            </w:r>
            <w:proofErr w:type="spellEnd"/>
            <w:r w:rsidRPr="00454098">
              <w:rPr>
                <w:lang w:val="uk-UA" w:eastAsia="uk-UA"/>
              </w:rPr>
              <w:t xml:space="preserve"> підтримку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1.2.3.4. Опитування</w:t>
            </w:r>
          </w:p>
        </w:tc>
      </w:tr>
      <w:tr w:rsidR="000317B6" w:rsidRPr="00454098" w:rsidTr="000317B6">
        <w:trPr>
          <w:trHeight w:val="885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 xml:space="preserve">1.2.3.5. Заклад освіти у випадку виявлення фактів булінгу та іншого насильства повідомляє органи та служби у справах </w:t>
            </w:r>
            <w:r w:rsidRPr="00454098">
              <w:rPr>
                <w:lang w:val="uk-UA" w:eastAsia="uk-UA"/>
              </w:rPr>
              <w:lastRenderedPageBreak/>
              <w:t>дітей, правоохоронні органи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lastRenderedPageBreak/>
              <w:t>1.2.3.5. Вивчення документації., опитування</w:t>
            </w:r>
          </w:p>
        </w:tc>
      </w:tr>
      <w:tr w:rsidR="000317B6" w:rsidRPr="00454098" w:rsidTr="000317B6">
        <w:trPr>
          <w:trHeight w:val="705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1.3. Формування інклюзивного, розвивального та мотивуючого до навчання освітнього простору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1.3.1. Приміщення та територія закладу освіти облаштовуються з урахуванням принципів універсального дизайну та/або розумного пристосування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1.3.1.1. У закладі освіти  забезпечується архітектурна доступність території та будівлі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1.3.1.1. Спостереження</w:t>
            </w:r>
          </w:p>
        </w:tc>
      </w:tr>
      <w:tr w:rsidR="000317B6" w:rsidRPr="00454098" w:rsidTr="000317B6">
        <w:trPr>
          <w:trHeight w:val="1260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1.3.1.2. У закладі освіти приміщення (туалети, їдальня, облаштування коридорів, навчальних кабінетів тощо) і територія (доріжки, ігрові та спортивні майданчики тощо) адаптовані до використання всіма учасниками освітнього процесу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1.3.1.2. Спостереження, опитування</w:t>
            </w:r>
          </w:p>
        </w:tc>
      </w:tr>
      <w:tr w:rsidR="000317B6" w:rsidRPr="00454098" w:rsidTr="000317B6">
        <w:trPr>
          <w:trHeight w:val="75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1.3.1.3. У закладі освіти є та використовуються ресурсна кімната, дидактичні засоби для осіб з особливими освітніми потребами (за наявності здобувачів освіти з особливими освітніми потребами)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1.3.1.3. Спостереження, опитування</w:t>
            </w:r>
          </w:p>
        </w:tc>
      </w:tr>
      <w:tr w:rsidR="000317B6" w:rsidRPr="00454098" w:rsidTr="000317B6">
        <w:trPr>
          <w:trHeight w:val="75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1.3.2. У закладі освіти застосовуються методики та технології роботи з дітьми з особливими освітніми потребами (у разі потреби)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1.3.2.1. Заклад освіти забезпечений асистентом вчителя, практичним психологом, вчителем-дефектологом, іншими фахівцями для реалізації інклюзивного навчання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1.3.2.1. Вивчення документації, опитування</w:t>
            </w:r>
          </w:p>
        </w:tc>
      </w:tr>
      <w:tr w:rsidR="000317B6" w:rsidRPr="00454098" w:rsidTr="000317B6">
        <w:trPr>
          <w:trHeight w:val="75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1.3.2.2. У закладі освіти забезпечується корекційна спрямованість освітнього процесу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1.3.2.2. Спостереження, опитування</w:t>
            </w:r>
          </w:p>
        </w:tc>
      </w:tr>
      <w:tr w:rsidR="000317B6" w:rsidRPr="00454098" w:rsidTr="000317B6">
        <w:trPr>
          <w:trHeight w:val="75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1.3.2.3. Педагогічні працівники застосовують форми, методи, прийоми роботи з дітьми з особливими освітніми потребами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1.3.2.3. Спостереження</w:t>
            </w:r>
          </w:p>
        </w:tc>
      </w:tr>
      <w:tr w:rsidR="000317B6" w:rsidRPr="00454098" w:rsidTr="000317B6">
        <w:trPr>
          <w:trHeight w:val="60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1.3.2.4. У закладі освіти налагоджено співпрацю педагогічних працівників з питань навчання дітей з особливими освітніми потребами (створення команди психолого-педагогічного супроводу, розроблення індивідуальної програми розвитку тощо)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1.3.2.4. Вивчення документації, опитування</w:t>
            </w:r>
          </w:p>
        </w:tc>
      </w:tr>
      <w:tr w:rsidR="000317B6" w:rsidRPr="00454098" w:rsidTr="000317B6">
        <w:trPr>
          <w:trHeight w:val="60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 xml:space="preserve">1.3.3. Заклад освіти взаємодіє з </w:t>
            </w:r>
            <w:r w:rsidRPr="00454098">
              <w:rPr>
                <w:lang w:val="uk-UA" w:eastAsia="uk-UA"/>
              </w:rPr>
              <w:lastRenderedPageBreak/>
              <w:t>батьками дітей з особливими освітніми потребами, фахівцями інклюзивно-ресурсного центру, залучає їх до необхідної підтримки дітей під час здобуття освіти (за наявності здобувачів освіти з особливими освітніми потребами)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lastRenderedPageBreak/>
              <w:t xml:space="preserve">1.3.3.1. У закладі освіти індивідуальні програми розвитку розроблено за участі </w:t>
            </w:r>
            <w:r w:rsidRPr="00454098">
              <w:rPr>
                <w:lang w:val="uk-UA" w:eastAsia="uk-UA"/>
              </w:rPr>
              <w:lastRenderedPageBreak/>
              <w:t>батьків та створені умови для залучення асистента дитини в освітній процес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lastRenderedPageBreak/>
              <w:t xml:space="preserve">1.3.3.1. Вивчення документації, </w:t>
            </w:r>
            <w:r w:rsidRPr="00454098">
              <w:rPr>
                <w:lang w:val="uk-UA" w:eastAsia="uk-UA"/>
              </w:rPr>
              <w:lastRenderedPageBreak/>
              <w:t>опитування</w:t>
            </w:r>
          </w:p>
        </w:tc>
      </w:tr>
      <w:tr w:rsidR="000317B6" w:rsidRPr="00454098" w:rsidTr="000317B6">
        <w:trPr>
          <w:trHeight w:val="60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1.3.3.2. Заклад освіти співпрацює з інклюзивно-ресурсним центром щодо психолого-педагогічного супроводу дітей з особливими освітніми потребами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1.3.3.2. Вивчення документації, опитування</w:t>
            </w:r>
          </w:p>
        </w:tc>
      </w:tr>
      <w:tr w:rsidR="000317B6" w:rsidRPr="00454098" w:rsidTr="000317B6">
        <w:trPr>
          <w:trHeight w:val="60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 xml:space="preserve">1.3.4. Освітнє середовище мотивує здобувачів освіти до оволодіння ключовими </w:t>
            </w:r>
            <w:proofErr w:type="spellStart"/>
            <w:r w:rsidRPr="00454098">
              <w:rPr>
                <w:lang w:val="uk-UA" w:eastAsia="uk-UA"/>
              </w:rPr>
              <w:t>компетентностями</w:t>
            </w:r>
            <w:proofErr w:type="spellEnd"/>
            <w:r w:rsidRPr="00454098">
              <w:rPr>
                <w:lang w:val="uk-UA" w:eastAsia="uk-UA"/>
              </w:rPr>
              <w:t xml:space="preserve"> та наскрізними вміннями, ведення здорового способу життя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1.3.4.1. У закладі освіти формуються навички здорового способу життя (харчування, гігієна, фізична активність тощо) та екологічно доцільної поведінки у здобувачів освіти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1.3.4.1. Спостереження</w:t>
            </w:r>
          </w:p>
        </w:tc>
      </w:tr>
      <w:tr w:rsidR="000317B6" w:rsidRPr="00454098" w:rsidTr="000317B6">
        <w:trPr>
          <w:trHeight w:val="60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1.3.4.2. Простір закладу освіти, обладнання, засоби навчання сприяють формуванню ключових компетентностей та наскрізних умінь здобувачів освіти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1.3.4.2. Спостереження, опитування</w:t>
            </w:r>
          </w:p>
        </w:tc>
      </w:tr>
      <w:tr w:rsidR="000317B6" w:rsidRPr="00454098" w:rsidTr="000317B6">
        <w:trPr>
          <w:trHeight w:val="60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1.3.5. У закладі освіти створено  простір інформаційної взаємодії та соціально-культурної комунікації учасників освітнього процесу (бібліотека, інформаційно-ресурсний центр тощо)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1.3.5.1. Простір і ресурси бібліотеки/інформаційно-ресурсного центру використовуються для індивідуальної, групової, проектної та іншої роботи у рамках освітнього процесу, різних форм комунікації учасників освітнього процесу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1.3.5.1. Спостереження, опитування</w:t>
            </w:r>
          </w:p>
        </w:tc>
      </w:tr>
      <w:tr w:rsidR="000317B6" w:rsidRPr="00454098" w:rsidTr="000317B6">
        <w:trPr>
          <w:trHeight w:val="60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1.3.5.2. Ресурси бібліотеки/інформаційно-ресурсного центру використовуються для формування інформаційно-комунікаційної компетентності здобувачів освіти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1.3.5.2. Опитування</w:t>
            </w:r>
          </w:p>
        </w:tc>
      </w:tr>
      <w:tr w:rsidR="000317B6" w:rsidRPr="00454098" w:rsidTr="000317B6">
        <w:trPr>
          <w:trHeight w:val="120"/>
        </w:trPr>
        <w:tc>
          <w:tcPr>
            <w:tcW w:w="8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 xml:space="preserve">2. Система </w:t>
            </w:r>
            <w:r w:rsidRPr="00454098">
              <w:rPr>
                <w:lang w:val="uk-UA" w:eastAsia="uk-UA"/>
              </w:rPr>
              <w:lastRenderedPageBreak/>
              <w:t>оцінювання здобувачів освіти</w:t>
            </w:r>
          </w:p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lastRenderedPageBreak/>
              <w:t xml:space="preserve">2.1. Наявність відкритої, прозорої і </w:t>
            </w:r>
            <w:r w:rsidRPr="00454098">
              <w:rPr>
                <w:lang w:val="uk-UA" w:eastAsia="uk-UA"/>
              </w:rPr>
              <w:lastRenderedPageBreak/>
              <w:t>зрозумілої для здобувачів освіти системи оцінювання їх навчальних досягнень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lastRenderedPageBreak/>
              <w:t xml:space="preserve">2.1.1. Здобувачі освіти </w:t>
            </w:r>
            <w:r w:rsidRPr="00454098">
              <w:rPr>
                <w:lang w:val="uk-UA" w:eastAsia="uk-UA"/>
              </w:rPr>
              <w:lastRenderedPageBreak/>
              <w:t>отримують від педагогічних працівників інформацію про критерії, правила та процедури оцінювання навчальних досягнень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lastRenderedPageBreak/>
              <w:t xml:space="preserve">2.1.1.1. У закладі оприлюднено критерії, правила та процедури оцінювання навчальних </w:t>
            </w:r>
            <w:r w:rsidRPr="00454098">
              <w:rPr>
                <w:lang w:val="uk-UA" w:eastAsia="uk-UA"/>
              </w:rPr>
              <w:lastRenderedPageBreak/>
              <w:t>досягнень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lastRenderedPageBreak/>
              <w:t xml:space="preserve">2.1.1.1. Вивчення документації, спостереження, </w:t>
            </w:r>
            <w:r w:rsidRPr="00454098">
              <w:rPr>
                <w:lang w:val="uk-UA" w:eastAsia="uk-UA"/>
              </w:rPr>
              <w:lastRenderedPageBreak/>
              <w:t>опитування</w:t>
            </w:r>
          </w:p>
        </w:tc>
      </w:tr>
      <w:tr w:rsidR="000317B6" w:rsidRPr="00454098" w:rsidTr="000317B6">
        <w:trPr>
          <w:trHeight w:val="120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2.1.1.2. Частка здобувачів освіти, які в закладі освіти отримують інформацію про критерії, правила і процедури оцінювання навчальних досягнень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2.1.1.2. Опитування</w:t>
            </w:r>
          </w:p>
        </w:tc>
      </w:tr>
      <w:tr w:rsidR="000317B6" w:rsidRPr="00454098" w:rsidTr="000317B6">
        <w:trPr>
          <w:trHeight w:val="1080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2.1.2. Система оцінювання в закладі освіти сприяє реалізації компетентнісного підходу до навчання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2.1.2.1. Частка педагогічних працівників, які застосовують систему оцінювання, спрямовану на реалізацію компетентнісного підходу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2.1.2.1. Спостереження</w:t>
            </w:r>
          </w:p>
        </w:tc>
      </w:tr>
      <w:tr w:rsidR="000317B6" w:rsidRPr="00454098" w:rsidTr="000317B6">
        <w:trPr>
          <w:trHeight w:val="840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2.1.3. Здобувачі освіти вважають оцінювання результатів навчання справедливим і об’єктивним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2.1.3.1. Частка здобувачів освіти, які вважають оцінювання результатів їх навчання у закладі освіти справедливим і об’єктивним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2.1.3.1. Опитування</w:t>
            </w:r>
          </w:p>
        </w:tc>
      </w:tr>
      <w:tr w:rsidR="000317B6" w:rsidRPr="00454098" w:rsidTr="000317B6">
        <w:trPr>
          <w:trHeight w:val="75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2.2. Застосування внутрішнього моніторингу, що передбачає систематичне відстеження та коригування результатів навчання кожного здобувача освіти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2.2.1. У закладі освіти здійснюється аналіз результатів навчання здобувачів освіти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2.2.1.1. У закладі освіти систематично проводяться моніторинги результатів навчання здобувачів освіти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2.2.1.1. Вивчення документації, опитування</w:t>
            </w:r>
          </w:p>
        </w:tc>
      </w:tr>
      <w:tr w:rsidR="000317B6" w:rsidRPr="00454098" w:rsidTr="000317B6">
        <w:trPr>
          <w:trHeight w:val="1710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2.2.1.2. За результатами моніторингів здійснюється аналіз результатів навчання здобувачів освіти, приймаються рішення щодо їх коригування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2.2.1.2. Опитування</w:t>
            </w:r>
          </w:p>
        </w:tc>
      </w:tr>
      <w:tr w:rsidR="000317B6" w:rsidRPr="00454098" w:rsidTr="000317B6">
        <w:trPr>
          <w:trHeight w:val="570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2.2.2. У закладі освіти впроваджується система формувального оцінювання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2.2.2.1. Педагогічні працівники за допомогою оцінювання відстежують особистісний поступ здобувачів освіти, формують у них позитивну самооцінку, відзначають досягнення, підтримують бажання навчатися, запобігають побоюванням помилитися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2.2.2.1. Спостереження, опитування</w:t>
            </w:r>
          </w:p>
        </w:tc>
      </w:tr>
      <w:tr w:rsidR="000317B6" w:rsidRPr="00454098" w:rsidTr="000317B6">
        <w:trPr>
          <w:trHeight w:val="705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 xml:space="preserve">2.3. Спрямованість системи оцінювання на формування у </w:t>
            </w:r>
            <w:r w:rsidRPr="00454098">
              <w:rPr>
                <w:lang w:val="uk-UA" w:eastAsia="uk-UA"/>
              </w:rPr>
              <w:lastRenderedPageBreak/>
              <w:t>здобувачів освіти відповідальності за результати свого навчання, здатності до самооцінювання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lastRenderedPageBreak/>
              <w:t xml:space="preserve">2.3.1. Заклад освіти сприяє формуванню у здобувачів </w:t>
            </w:r>
            <w:r w:rsidRPr="00454098">
              <w:rPr>
                <w:lang w:val="uk-UA" w:eastAsia="uk-UA"/>
              </w:rPr>
              <w:lastRenderedPageBreak/>
              <w:t>освіти відповідального ставлення до результатів навчання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lastRenderedPageBreak/>
              <w:t>2.3.1.1. Педагогічні працівників надають здобувачам освіти необхідну допомогу в навчальній діяльності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2.3.1.1. Опитування</w:t>
            </w:r>
          </w:p>
        </w:tc>
      </w:tr>
      <w:tr w:rsidR="000317B6" w:rsidRPr="00454098" w:rsidTr="000317B6">
        <w:trPr>
          <w:trHeight w:val="540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2.3.1.2. Частка здобувачів освіти, які відповідально ставляться до процесу навчання, оволодіння освітньою програмою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2.3.1.1. Опитування</w:t>
            </w:r>
          </w:p>
        </w:tc>
      </w:tr>
      <w:tr w:rsidR="000317B6" w:rsidRPr="00454098" w:rsidTr="000317B6">
        <w:trPr>
          <w:trHeight w:val="75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2.3.2. Заклад освіти забезпечує самооцінювання та взаємооцінювання здобувачів освіти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2.3.2.1. Педагогічні працівники в системі оцінювання навчальних досягнень використовують прийоми самооцінювання та взаємооцінювання здобувачів освіти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EE" w:rsidRPr="00454098" w:rsidRDefault="00A479EE" w:rsidP="00A479EE">
            <w:pPr>
              <w:spacing w:after="150"/>
              <w:rPr>
                <w:lang w:val="uk-UA" w:eastAsia="uk-UA"/>
              </w:rPr>
            </w:pPr>
            <w:r w:rsidRPr="00454098">
              <w:rPr>
                <w:lang w:val="uk-UA" w:eastAsia="uk-UA"/>
              </w:rPr>
              <w:t>2.3.2.1. Спостереження, опитування</w:t>
            </w:r>
          </w:p>
        </w:tc>
      </w:tr>
    </w:tbl>
    <w:p w:rsidR="00A479EE" w:rsidRPr="00454098" w:rsidRDefault="00A479EE" w:rsidP="00A479EE">
      <w:pPr>
        <w:shd w:val="clear" w:color="auto" w:fill="FFFFFF"/>
        <w:spacing w:after="150"/>
        <w:jc w:val="center"/>
        <w:rPr>
          <w:b/>
          <w:bCs/>
          <w:lang w:val="uk-UA" w:eastAsia="uk-UA"/>
        </w:rPr>
      </w:pPr>
    </w:p>
    <w:p w:rsidR="00A479EE" w:rsidRPr="00454098" w:rsidRDefault="00A479EE" w:rsidP="00A479EE">
      <w:pPr>
        <w:shd w:val="clear" w:color="auto" w:fill="FFFFFF"/>
        <w:spacing w:after="150"/>
        <w:jc w:val="center"/>
        <w:rPr>
          <w:b/>
          <w:bCs/>
          <w:lang w:val="uk-UA" w:eastAsia="uk-UA"/>
        </w:rPr>
      </w:pPr>
    </w:p>
    <w:p w:rsidR="00A479EE" w:rsidRPr="00454098" w:rsidRDefault="00A479EE" w:rsidP="00A479EE">
      <w:pPr>
        <w:shd w:val="clear" w:color="auto" w:fill="FFFFFF"/>
        <w:spacing w:after="150"/>
        <w:jc w:val="center"/>
        <w:rPr>
          <w:b/>
          <w:bCs/>
          <w:lang w:val="uk-UA" w:eastAsia="uk-UA"/>
        </w:rPr>
      </w:pPr>
    </w:p>
    <w:p w:rsidR="00A479EE" w:rsidRPr="00454098" w:rsidRDefault="00A479EE" w:rsidP="00A479EE">
      <w:pPr>
        <w:shd w:val="clear" w:color="auto" w:fill="FFFFFF"/>
        <w:spacing w:after="150"/>
        <w:jc w:val="center"/>
        <w:rPr>
          <w:b/>
          <w:bCs/>
          <w:lang w:val="uk-UA" w:eastAsia="uk-UA"/>
        </w:rPr>
      </w:pPr>
    </w:p>
    <w:p w:rsidR="00A479EE" w:rsidRPr="00454098" w:rsidRDefault="00A479EE" w:rsidP="00A479EE">
      <w:pPr>
        <w:shd w:val="clear" w:color="auto" w:fill="FFFFFF"/>
        <w:spacing w:after="150"/>
        <w:jc w:val="center"/>
        <w:rPr>
          <w:b/>
          <w:bCs/>
          <w:lang w:val="uk-UA" w:eastAsia="uk-UA"/>
        </w:rPr>
      </w:pPr>
    </w:p>
    <w:p w:rsidR="00A479EE" w:rsidRPr="00454098" w:rsidRDefault="00A479EE" w:rsidP="00A479EE">
      <w:pPr>
        <w:shd w:val="clear" w:color="auto" w:fill="FFFFFF"/>
        <w:spacing w:after="150"/>
        <w:jc w:val="center"/>
        <w:rPr>
          <w:b/>
          <w:bCs/>
          <w:lang w:val="uk-UA" w:eastAsia="uk-UA"/>
        </w:rPr>
      </w:pPr>
    </w:p>
    <w:p w:rsidR="00A479EE" w:rsidRPr="00454098" w:rsidRDefault="00A479EE" w:rsidP="00A479EE">
      <w:pPr>
        <w:shd w:val="clear" w:color="auto" w:fill="FFFFFF"/>
        <w:spacing w:after="150"/>
        <w:jc w:val="center"/>
        <w:rPr>
          <w:b/>
          <w:bCs/>
          <w:lang w:val="uk-UA" w:eastAsia="uk-UA"/>
        </w:rPr>
      </w:pPr>
    </w:p>
    <w:p w:rsidR="00A479EE" w:rsidRPr="00454098" w:rsidRDefault="00A479EE" w:rsidP="00A479EE">
      <w:pPr>
        <w:shd w:val="clear" w:color="auto" w:fill="FFFFFF"/>
        <w:spacing w:after="150"/>
        <w:jc w:val="center"/>
        <w:rPr>
          <w:b/>
          <w:bCs/>
          <w:lang w:val="uk-UA" w:eastAsia="uk-UA"/>
        </w:rPr>
      </w:pPr>
    </w:p>
    <w:p w:rsidR="00A479EE" w:rsidRPr="00454098" w:rsidRDefault="00A479EE" w:rsidP="00A479EE">
      <w:pPr>
        <w:shd w:val="clear" w:color="auto" w:fill="FFFFFF"/>
        <w:spacing w:after="150"/>
        <w:jc w:val="center"/>
        <w:rPr>
          <w:b/>
          <w:bCs/>
          <w:lang w:val="uk-UA" w:eastAsia="uk-UA"/>
        </w:rPr>
      </w:pPr>
    </w:p>
    <w:p w:rsidR="00A479EE" w:rsidRPr="00454098" w:rsidRDefault="00A479EE" w:rsidP="00A479EE">
      <w:pPr>
        <w:shd w:val="clear" w:color="auto" w:fill="FFFFFF"/>
        <w:spacing w:after="150"/>
        <w:jc w:val="center"/>
        <w:rPr>
          <w:b/>
          <w:bCs/>
          <w:lang w:val="uk-UA" w:eastAsia="uk-UA"/>
        </w:rPr>
      </w:pPr>
    </w:p>
    <w:p w:rsidR="00A479EE" w:rsidRPr="00454098" w:rsidRDefault="00A479EE" w:rsidP="00A479EE">
      <w:pPr>
        <w:shd w:val="clear" w:color="auto" w:fill="FFFFFF"/>
        <w:spacing w:after="150"/>
        <w:jc w:val="center"/>
        <w:rPr>
          <w:bCs/>
          <w:lang w:val="uk-UA" w:eastAsia="uk-UA"/>
        </w:rPr>
      </w:pPr>
    </w:p>
    <w:sectPr w:rsidR="00A479EE" w:rsidRPr="00454098" w:rsidSect="000317B6">
      <w:pgSz w:w="11906" w:h="16838"/>
      <w:pgMar w:top="720" w:right="849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EE3" w:rsidRDefault="00E11EE3" w:rsidP="00A50EE7">
      <w:r>
        <w:separator/>
      </w:r>
    </w:p>
  </w:endnote>
  <w:endnote w:type="continuationSeparator" w:id="0">
    <w:p w:rsidR="00E11EE3" w:rsidRDefault="00E11EE3" w:rsidP="00A5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EE3" w:rsidRDefault="00E11EE3" w:rsidP="00A50EE7">
      <w:r>
        <w:separator/>
      </w:r>
    </w:p>
  </w:footnote>
  <w:footnote w:type="continuationSeparator" w:id="0">
    <w:p w:rsidR="00E11EE3" w:rsidRDefault="00E11EE3" w:rsidP="00A50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5977"/>
    <w:multiLevelType w:val="multilevel"/>
    <w:tmpl w:val="EFB47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11B78"/>
    <w:multiLevelType w:val="hybridMultilevel"/>
    <w:tmpl w:val="E70AFA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A2F9F"/>
    <w:multiLevelType w:val="hybridMultilevel"/>
    <w:tmpl w:val="A0D482E2"/>
    <w:lvl w:ilvl="0" w:tplc="F1085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688"/>
    <w:multiLevelType w:val="multilevel"/>
    <w:tmpl w:val="C2D2AA8C"/>
    <w:lvl w:ilvl="0">
      <w:start w:val="1"/>
      <w:numFmt w:val="decimal"/>
      <w:lvlText w:val="%1"/>
      <w:lvlJc w:val="left"/>
      <w:pPr>
        <w:ind w:left="467" w:hanging="36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6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330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765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200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636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071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506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941" w:hanging="361"/>
      </w:pPr>
      <w:rPr>
        <w:rFonts w:hint="default"/>
        <w:lang w:val="uk-UA" w:eastAsia="en-US" w:bidi="ar-SA"/>
      </w:rPr>
    </w:lvl>
  </w:abstractNum>
  <w:abstractNum w:abstractNumId="4">
    <w:nsid w:val="2F685606"/>
    <w:multiLevelType w:val="multilevel"/>
    <w:tmpl w:val="CDB8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1F1C0A"/>
    <w:multiLevelType w:val="hybridMultilevel"/>
    <w:tmpl w:val="51D27D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B1"/>
    <w:rsid w:val="00021220"/>
    <w:rsid w:val="000317B6"/>
    <w:rsid w:val="00042B2C"/>
    <w:rsid w:val="0004397C"/>
    <w:rsid w:val="00064723"/>
    <w:rsid w:val="000C2C5E"/>
    <w:rsid w:val="000C72E5"/>
    <w:rsid w:val="000E65C0"/>
    <w:rsid w:val="00111A31"/>
    <w:rsid w:val="00112E75"/>
    <w:rsid w:val="00132852"/>
    <w:rsid w:val="00133D42"/>
    <w:rsid w:val="00142503"/>
    <w:rsid w:val="00175D11"/>
    <w:rsid w:val="00192D9A"/>
    <w:rsid w:val="001E2EAC"/>
    <w:rsid w:val="0020020D"/>
    <w:rsid w:val="002367C9"/>
    <w:rsid w:val="0025362F"/>
    <w:rsid w:val="00267BD7"/>
    <w:rsid w:val="00283EB6"/>
    <w:rsid w:val="002A0EC5"/>
    <w:rsid w:val="002C578B"/>
    <w:rsid w:val="002F527F"/>
    <w:rsid w:val="00325422"/>
    <w:rsid w:val="0034027F"/>
    <w:rsid w:val="00347EF9"/>
    <w:rsid w:val="0035739B"/>
    <w:rsid w:val="00360907"/>
    <w:rsid w:val="003720DE"/>
    <w:rsid w:val="003D2A01"/>
    <w:rsid w:val="004163FF"/>
    <w:rsid w:val="004361DA"/>
    <w:rsid w:val="00441A4F"/>
    <w:rsid w:val="00445A55"/>
    <w:rsid w:val="00454098"/>
    <w:rsid w:val="00490CCA"/>
    <w:rsid w:val="004939EF"/>
    <w:rsid w:val="004944B1"/>
    <w:rsid w:val="004B2904"/>
    <w:rsid w:val="005122B9"/>
    <w:rsid w:val="005A1A47"/>
    <w:rsid w:val="005C3104"/>
    <w:rsid w:val="005D1628"/>
    <w:rsid w:val="005F4F91"/>
    <w:rsid w:val="005F5F6B"/>
    <w:rsid w:val="0062715D"/>
    <w:rsid w:val="006667FE"/>
    <w:rsid w:val="006709F2"/>
    <w:rsid w:val="00674E99"/>
    <w:rsid w:val="006C5469"/>
    <w:rsid w:val="006C67B0"/>
    <w:rsid w:val="006E19BB"/>
    <w:rsid w:val="006E2C75"/>
    <w:rsid w:val="006F12B0"/>
    <w:rsid w:val="00704623"/>
    <w:rsid w:val="0073160E"/>
    <w:rsid w:val="00744F2C"/>
    <w:rsid w:val="00747BF0"/>
    <w:rsid w:val="00756578"/>
    <w:rsid w:val="00785094"/>
    <w:rsid w:val="007A2A88"/>
    <w:rsid w:val="007B389E"/>
    <w:rsid w:val="007E5276"/>
    <w:rsid w:val="007F69A6"/>
    <w:rsid w:val="00803CD0"/>
    <w:rsid w:val="008102CD"/>
    <w:rsid w:val="00855604"/>
    <w:rsid w:val="008625BB"/>
    <w:rsid w:val="00870616"/>
    <w:rsid w:val="00895575"/>
    <w:rsid w:val="008A4527"/>
    <w:rsid w:val="008C4AA8"/>
    <w:rsid w:val="008E2FBF"/>
    <w:rsid w:val="00907D5F"/>
    <w:rsid w:val="00907FE5"/>
    <w:rsid w:val="00911D7A"/>
    <w:rsid w:val="00940B90"/>
    <w:rsid w:val="009619D2"/>
    <w:rsid w:val="009911A4"/>
    <w:rsid w:val="009A6429"/>
    <w:rsid w:val="009A7BCD"/>
    <w:rsid w:val="009B5E68"/>
    <w:rsid w:val="009C6308"/>
    <w:rsid w:val="009E4139"/>
    <w:rsid w:val="00A13DD8"/>
    <w:rsid w:val="00A479EE"/>
    <w:rsid w:val="00A50EE7"/>
    <w:rsid w:val="00A65458"/>
    <w:rsid w:val="00A70FFF"/>
    <w:rsid w:val="00A81534"/>
    <w:rsid w:val="00AC7D42"/>
    <w:rsid w:val="00B206F1"/>
    <w:rsid w:val="00B42796"/>
    <w:rsid w:val="00B628D5"/>
    <w:rsid w:val="00B70DB5"/>
    <w:rsid w:val="00B9309A"/>
    <w:rsid w:val="00BB1E22"/>
    <w:rsid w:val="00BB4256"/>
    <w:rsid w:val="00BF0149"/>
    <w:rsid w:val="00BF5899"/>
    <w:rsid w:val="00C074CD"/>
    <w:rsid w:val="00C15B82"/>
    <w:rsid w:val="00C759B0"/>
    <w:rsid w:val="00CB4B4A"/>
    <w:rsid w:val="00CE286F"/>
    <w:rsid w:val="00D33EAB"/>
    <w:rsid w:val="00D4000F"/>
    <w:rsid w:val="00D61D24"/>
    <w:rsid w:val="00D67184"/>
    <w:rsid w:val="00D70AA1"/>
    <w:rsid w:val="00DA6262"/>
    <w:rsid w:val="00DA783C"/>
    <w:rsid w:val="00DC0211"/>
    <w:rsid w:val="00DC2262"/>
    <w:rsid w:val="00DC2E75"/>
    <w:rsid w:val="00E11EE3"/>
    <w:rsid w:val="00E4650F"/>
    <w:rsid w:val="00E54FC8"/>
    <w:rsid w:val="00E67DFD"/>
    <w:rsid w:val="00E71C74"/>
    <w:rsid w:val="00EA642D"/>
    <w:rsid w:val="00EF27D7"/>
    <w:rsid w:val="00F022AB"/>
    <w:rsid w:val="00F51913"/>
    <w:rsid w:val="00F66546"/>
    <w:rsid w:val="00FB52A7"/>
    <w:rsid w:val="00FD556A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944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94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944B1"/>
    <w:pPr>
      <w:jc w:val="both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4944B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Hyperlink"/>
    <w:basedOn w:val="a0"/>
    <w:rsid w:val="004944B1"/>
    <w:rPr>
      <w:color w:val="0000FF" w:themeColor="hyperlink"/>
      <w:u w:val="single"/>
    </w:rPr>
  </w:style>
  <w:style w:type="paragraph" w:styleId="a6">
    <w:name w:val="No Spacing"/>
    <w:uiPriority w:val="1"/>
    <w:qFormat/>
    <w:rsid w:val="00347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33D42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3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9E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39E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5F5F6B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6C67B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C67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C67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59"/>
    <w:rsid w:val="000C2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n.gov.ua/ua/npa/pro-zatverdzhennya-poryadku-provedennya-monitoringu-yakosti-osviti-zareyestrovanij-u-ministerstvi-yusticiyi-ukrayini-vid-10-lyutogo-2020-roku-15434437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0969@ukr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9F100-CAAA-4741-BFD5-091F1C64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14649</Words>
  <Characters>8350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45</cp:revision>
  <cp:lastPrinted>2023-02-20T10:15:00Z</cp:lastPrinted>
  <dcterms:created xsi:type="dcterms:W3CDTF">2018-02-15T10:19:00Z</dcterms:created>
  <dcterms:modified xsi:type="dcterms:W3CDTF">2023-06-26T10:38:00Z</dcterms:modified>
</cp:coreProperties>
</file>