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99" w:rsidRPr="00EB5EF8" w:rsidRDefault="00BA7F99" w:rsidP="00BA7F99">
      <w:pPr>
        <w:pStyle w:val="a4"/>
        <w:jc w:val="right"/>
        <w:rPr>
          <w:rFonts w:ascii="Times New Roman" w:hAnsi="Times New Roman" w:cs="Times New Roman"/>
          <w:sz w:val="28"/>
          <w:szCs w:val="28"/>
          <w:lang w:eastAsia="zh-CN"/>
        </w:rPr>
      </w:pPr>
      <w:r w:rsidRPr="00EB5EF8">
        <w:rPr>
          <w:rFonts w:ascii="Times New Roman" w:hAnsi="Times New Roman" w:cs="Times New Roman"/>
          <w:sz w:val="28"/>
          <w:szCs w:val="28"/>
          <w:lang w:eastAsia="zh-CN"/>
        </w:rPr>
        <w:t>ЗАТВЕРДЖУЮ</w:t>
      </w:r>
    </w:p>
    <w:p w:rsidR="00BA7F99" w:rsidRPr="009E6E9E" w:rsidRDefault="00BA7F99" w:rsidP="00BA7F99">
      <w:pPr>
        <w:pStyle w:val="a4"/>
        <w:jc w:val="right"/>
        <w:rPr>
          <w:rFonts w:ascii="Times New Roman" w:hAnsi="Times New Roman" w:cs="Times New Roman"/>
          <w:sz w:val="28"/>
          <w:szCs w:val="28"/>
          <w:lang w:eastAsia="zh-CN"/>
        </w:rPr>
      </w:pPr>
      <w:r w:rsidRPr="009E6E9E">
        <w:rPr>
          <w:rFonts w:ascii="Times New Roman" w:hAnsi="Times New Roman" w:cs="Times New Roman"/>
          <w:sz w:val="28"/>
          <w:szCs w:val="28"/>
          <w:lang w:eastAsia="zh-CN"/>
        </w:rPr>
        <w:t>Директор</w:t>
      </w:r>
      <w:r w:rsidR="00131AD9">
        <w:rPr>
          <w:rFonts w:ascii="Times New Roman" w:hAnsi="Times New Roman" w:cs="Times New Roman"/>
          <w:sz w:val="28"/>
          <w:szCs w:val="28"/>
          <w:lang w:eastAsia="zh-CN"/>
        </w:rPr>
        <w:t>ка</w:t>
      </w:r>
      <w:r w:rsidRPr="009E6E9E">
        <w:rPr>
          <w:rFonts w:ascii="Times New Roman" w:hAnsi="Times New Roman" w:cs="Times New Roman"/>
          <w:sz w:val="28"/>
          <w:szCs w:val="28"/>
          <w:lang w:eastAsia="zh-CN"/>
        </w:rPr>
        <w:t xml:space="preserve"> Тернопільської спеціальної</w:t>
      </w:r>
    </w:p>
    <w:p w:rsidR="00BA7F99" w:rsidRPr="009E6E9E" w:rsidRDefault="00BA7F99" w:rsidP="00BA7F99">
      <w:pPr>
        <w:pStyle w:val="a4"/>
        <w:jc w:val="right"/>
        <w:rPr>
          <w:rFonts w:ascii="Times New Roman" w:hAnsi="Times New Roman" w:cs="Times New Roman"/>
          <w:sz w:val="28"/>
          <w:szCs w:val="28"/>
          <w:lang w:eastAsia="zh-CN"/>
        </w:rPr>
      </w:pPr>
      <w:r w:rsidRPr="009E6E9E">
        <w:rPr>
          <w:rFonts w:ascii="Times New Roman" w:hAnsi="Times New Roman" w:cs="Times New Roman"/>
          <w:sz w:val="28"/>
          <w:szCs w:val="28"/>
          <w:lang w:eastAsia="zh-CN"/>
        </w:rPr>
        <w:t>загальноосвітньої школи  ТМР ТО</w:t>
      </w:r>
    </w:p>
    <w:p w:rsidR="00BA7F99" w:rsidRPr="009E6E9E" w:rsidRDefault="008B4B99" w:rsidP="00BA7F99">
      <w:pPr>
        <w:pStyle w:val="a4"/>
        <w:jc w:val="right"/>
        <w:rPr>
          <w:rFonts w:ascii="Times New Roman" w:hAnsi="Times New Roman" w:cs="Times New Roman"/>
          <w:sz w:val="28"/>
          <w:szCs w:val="28"/>
          <w:lang w:eastAsia="zh-CN"/>
        </w:rPr>
      </w:pPr>
      <w:r>
        <w:rPr>
          <w:rFonts w:ascii="Times New Roman" w:hAnsi="Times New Roman" w:cs="Times New Roman"/>
          <w:sz w:val="28"/>
          <w:szCs w:val="28"/>
          <w:lang w:eastAsia="zh-CN"/>
        </w:rPr>
        <w:t>______</w:t>
      </w:r>
      <w:r w:rsidR="00A70058">
        <w:rPr>
          <w:rFonts w:ascii="Times New Roman" w:hAnsi="Times New Roman" w:cs="Times New Roman"/>
          <w:sz w:val="28"/>
          <w:szCs w:val="28"/>
          <w:lang w:eastAsia="zh-CN"/>
        </w:rPr>
        <w:t xml:space="preserve"> </w:t>
      </w:r>
      <w:bookmarkStart w:id="0" w:name="_GoBack"/>
      <w:bookmarkEnd w:id="0"/>
      <w:r>
        <w:rPr>
          <w:rFonts w:ascii="Times New Roman" w:hAnsi="Times New Roman" w:cs="Times New Roman"/>
          <w:sz w:val="28"/>
          <w:szCs w:val="28"/>
          <w:lang w:eastAsia="zh-CN"/>
        </w:rPr>
        <w:t>Лариса</w:t>
      </w:r>
      <w:r w:rsidR="00BA7F99" w:rsidRPr="009E6E9E">
        <w:rPr>
          <w:rFonts w:ascii="Times New Roman" w:hAnsi="Times New Roman" w:cs="Times New Roman"/>
          <w:sz w:val="28"/>
          <w:szCs w:val="28"/>
          <w:lang w:eastAsia="zh-CN"/>
        </w:rPr>
        <w:t xml:space="preserve"> Акменс </w:t>
      </w:r>
    </w:p>
    <w:p w:rsidR="00BA7F99" w:rsidRPr="00D07314" w:rsidRDefault="00BA7F99" w:rsidP="00BA7F99">
      <w:pPr>
        <w:pStyle w:val="a4"/>
        <w:jc w:val="right"/>
        <w:rPr>
          <w:rFonts w:ascii="Times New Roman" w:hAnsi="Times New Roman" w:cs="Times New Roman"/>
          <w:sz w:val="28"/>
          <w:szCs w:val="28"/>
          <w:lang w:eastAsia="zh-CN"/>
        </w:rPr>
      </w:pPr>
    </w:p>
    <w:p w:rsidR="00BA7F99" w:rsidRPr="00D07314" w:rsidRDefault="00BA7F99" w:rsidP="00BA7F99">
      <w:pPr>
        <w:pStyle w:val="a4"/>
        <w:jc w:val="right"/>
        <w:rPr>
          <w:rFonts w:ascii="Times New Roman" w:hAnsi="Times New Roman" w:cs="Times New Roman"/>
          <w:sz w:val="28"/>
          <w:szCs w:val="28"/>
          <w:lang w:eastAsia="zh-CN"/>
        </w:rPr>
      </w:pPr>
    </w:p>
    <w:p w:rsidR="00BA7F99" w:rsidRDefault="00BA7F99" w:rsidP="00BA7F99">
      <w:pPr>
        <w:pStyle w:val="a4"/>
        <w:jc w:val="right"/>
        <w:rPr>
          <w:rFonts w:ascii="Times New Roman" w:hAnsi="Times New Roman" w:cs="Times New Roman"/>
          <w:sz w:val="28"/>
          <w:szCs w:val="28"/>
          <w:lang w:eastAsia="zh-CN"/>
        </w:rPr>
      </w:pPr>
    </w:p>
    <w:p w:rsidR="00BA7F99" w:rsidRDefault="00BA7F99" w:rsidP="00BA7F99">
      <w:pPr>
        <w:pStyle w:val="a4"/>
        <w:jc w:val="right"/>
        <w:rPr>
          <w:rFonts w:ascii="Times New Roman" w:hAnsi="Times New Roman" w:cs="Times New Roman"/>
          <w:sz w:val="28"/>
          <w:szCs w:val="28"/>
          <w:lang w:eastAsia="zh-CN"/>
        </w:rPr>
      </w:pPr>
    </w:p>
    <w:p w:rsidR="00BA7F99" w:rsidRDefault="00BA7F99" w:rsidP="00BA7F99">
      <w:pPr>
        <w:pStyle w:val="a4"/>
        <w:jc w:val="right"/>
        <w:rPr>
          <w:rFonts w:ascii="Times New Roman" w:hAnsi="Times New Roman" w:cs="Times New Roman"/>
          <w:sz w:val="28"/>
          <w:szCs w:val="28"/>
          <w:lang w:eastAsia="zh-CN"/>
        </w:rPr>
      </w:pPr>
    </w:p>
    <w:p w:rsidR="00BA7F99" w:rsidRDefault="00BA7F99" w:rsidP="00BA7F99">
      <w:pPr>
        <w:pStyle w:val="a4"/>
        <w:jc w:val="right"/>
        <w:rPr>
          <w:rFonts w:ascii="Times New Roman" w:hAnsi="Times New Roman" w:cs="Times New Roman"/>
          <w:sz w:val="28"/>
          <w:szCs w:val="28"/>
          <w:lang w:eastAsia="zh-CN"/>
        </w:rPr>
      </w:pPr>
    </w:p>
    <w:p w:rsidR="00BA7F99" w:rsidRDefault="00BA7F99" w:rsidP="00BA7F99">
      <w:pPr>
        <w:pStyle w:val="a4"/>
        <w:jc w:val="right"/>
        <w:rPr>
          <w:rFonts w:ascii="Times New Roman" w:hAnsi="Times New Roman" w:cs="Times New Roman"/>
          <w:sz w:val="28"/>
          <w:szCs w:val="28"/>
          <w:lang w:eastAsia="zh-CN"/>
        </w:rPr>
      </w:pPr>
    </w:p>
    <w:p w:rsidR="00BA7F99" w:rsidRPr="009B2753" w:rsidRDefault="00BA7F99" w:rsidP="00BA7F99">
      <w:pPr>
        <w:pStyle w:val="a4"/>
        <w:jc w:val="center"/>
        <w:rPr>
          <w:rFonts w:ascii="Times New Roman" w:hAnsi="Times New Roman" w:cs="Times New Roman"/>
          <w:b/>
          <w:sz w:val="44"/>
          <w:szCs w:val="44"/>
          <w:lang w:eastAsia="zh-CN"/>
        </w:rPr>
      </w:pPr>
      <w:r w:rsidRPr="009B2753">
        <w:rPr>
          <w:rFonts w:ascii="Times New Roman" w:hAnsi="Times New Roman" w:cs="Times New Roman"/>
          <w:b/>
          <w:sz w:val="44"/>
          <w:szCs w:val="44"/>
          <w:lang w:eastAsia="zh-CN"/>
        </w:rPr>
        <w:t>НАСКРІЗНА ОСВІТНЯ ПРОГРАМА</w:t>
      </w:r>
    </w:p>
    <w:p w:rsidR="00BA7F99" w:rsidRPr="00780C21" w:rsidRDefault="00BA7F99" w:rsidP="00BA7F99">
      <w:pPr>
        <w:pStyle w:val="a4"/>
        <w:jc w:val="center"/>
        <w:rPr>
          <w:rFonts w:ascii="Times New Roman" w:hAnsi="Times New Roman" w:cs="Times New Roman"/>
          <w:sz w:val="44"/>
          <w:szCs w:val="44"/>
          <w:lang w:eastAsia="zh-CN"/>
        </w:rPr>
      </w:pPr>
      <w:r w:rsidRPr="00780C21">
        <w:rPr>
          <w:rFonts w:ascii="Times New Roman" w:hAnsi="Times New Roman" w:cs="Times New Roman"/>
          <w:sz w:val="44"/>
          <w:szCs w:val="44"/>
          <w:lang w:eastAsia="zh-CN"/>
        </w:rPr>
        <w:t xml:space="preserve">ТЕРНОПІЛЬСЬКОЇ СПЕЦІАЛЬНОЇ </w:t>
      </w:r>
    </w:p>
    <w:p w:rsidR="00BA7F99" w:rsidRDefault="00BA7F99" w:rsidP="00BA7F99">
      <w:pPr>
        <w:pStyle w:val="a4"/>
        <w:jc w:val="center"/>
        <w:rPr>
          <w:rFonts w:ascii="Times New Roman" w:hAnsi="Times New Roman" w:cs="Times New Roman"/>
          <w:sz w:val="44"/>
          <w:szCs w:val="44"/>
          <w:lang w:eastAsia="zh-CN"/>
        </w:rPr>
      </w:pPr>
      <w:r w:rsidRPr="00780C21">
        <w:rPr>
          <w:rFonts w:ascii="Times New Roman" w:hAnsi="Times New Roman" w:cs="Times New Roman"/>
          <w:sz w:val="44"/>
          <w:szCs w:val="44"/>
          <w:lang w:eastAsia="zh-CN"/>
        </w:rPr>
        <w:t>ЗАГАЛ</w:t>
      </w:r>
      <w:r>
        <w:rPr>
          <w:rFonts w:ascii="Times New Roman" w:hAnsi="Times New Roman" w:cs="Times New Roman"/>
          <w:sz w:val="44"/>
          <w:szCs w:val="44"/>
          <w:lang w:eastAsia="zh-CN"/>
        </w:rPr>
        <w:t xml:space="preserve">ЬНООСВІТНЬОЇ ШКОЛИ </w:t>
      </w:r>
    </w:p>
    <w:p w:rsidR="00BA7F99" w:rsidRDefault="00BA7F99" w:rsidP="00BA7F99">
      <w:pPr>
        <w:pStyle w:val="a4"/>
        <w:jc w:val="center"/>
        <w:rPr>
          <w:rFonts w:ascii="Times New Roman" w:hAnsi="Times New Roman" w:cs="Times New Roman"/>
          <w:sz w:val="44"/>
          <w:szCs w:val="44"/>
          <w:lang w:eastAsia="zh-CN"/>
        </w:rPr>
      </w:pPr>
      <w:r>
        <w:rPr>
          <w:rFonts w:ascii="Times New Roman" w:hAnsi="Times New Roman" w:cs="Times New Roman"/>
          <w:sz w:val="44"/>
          <w:szCs w:val="44"/>
          <w:lang w:eastAsia="zh-CN"/>
        </w:rPr>
        <w:t xml:space="preserve">Тернопільської міської ради </w:t>
      </w:r>
    </w:p>
    <w:p w:rsidR="00BA7F99" w:rsidRPr="00780C21" w:rsidRDefault="00BA7F99" w:rsidP="00BA7F99">
      <w:pPr>
        <w:pStyle w:val="a4"/>
        <w:jc w:val="center"/>
        <w:rPr>
          <w:rFonts w:ascii="Times New Roman" w:hAnsi="Times New Roman" w:cs="Times New Roman"/>
          <w:sz w:val="44"/>
          <w:szCs w:val="44"/>
          <w:lang w:eastAsia="zh-CN"/>
        </w:rPr>
      </w:pPr>
      <w:r>
        <w:rPr>
          <w:rFonts w:ascii="Times New Roman" w:hAnsi="Times New Roman" w:cs="Times New Roman"/>
          <w:sz w:val="44"/>
          <w:szCs w:val="44"/>
          <w:lang w:eastAsia="zh-CN"/>
        </w:rPr>
        <w:t>Тернопільської області</w:t>
      </w:r>
    </w:p>
    <w:p w:rsidR="00BA7F99" w:rsidRPr="001D2011" w:rsidRDefault="00C84797" w:rsidP="00BA7F99">
      <w:pPr>
        <w:pStyle w:val="a4"/>
        <w:jc w:val="center"/>
        <w:rPr>
          <w:rFonts w:ascii="Times New Roman" w:hAnsi="Times New Roman" w:cs="Times New Roman"/>
          <w:sz w:val="44"/>
          <w:szCs w:val="44"/>
          <w:lang w:eastAsia="zh-CN"/>
        </w:rPr>
      </w:pPr>
      <w:r>
        <w:rPr>
          <w:rFonts w:ascii="Times New Roman" w:hAnsi="Times New Roman" w:cs="Times New Roman"/>
          <w:sz w:val="44"/>
          <w:szCs w:val="44"/>
          <w:lang w:eastAsia="zh-CN"/>
        </w:rPr>
        <w:t>на 2023/2024</w:t>
      </w:r>
      <w:r w:rsidR="00BA7F99" w:rsidRPr="00780C21">
        <w:rPr>
          <w:rFonts w:ascii="Times New Roman" w:hAnsi="Times New Roman" w:cs="Times New Roman"/>
          <w:sz w:val="44"/>
          <w:szCs w:val="44"/>
          <w:lang w:eastAsia="zh-CN"/>
        </w:rPr>
        <w:t xml:space="preserve"> навчальний рік</w:t>
      </w:r>
    </w:p>
    <w:p w:rsidR="00BA7F99" w:rsidRDefault="00BA7F99" w:rsidP="00BA7F99">
      <w:pPr>
        <w:jc w:val="right"/>
        <w:rPr>
          <w:rFonts w:ascii="Times New Roman" w:eastAsia="Times New Roman" w:hAnsi="Times New Roman" w:cs="Times New Roman"/>
          <w:b/>
          <w:bCs/>
          <w:i/>
          <w:sz w:val="28"/>
          <w:szCs w:val="28"/>
          <w:lang w:eastAsia="zh-CN"/>
        </w:rPr>
      </w:pPr>
    </w:p>
    <w:p w:rsidR="00BA7F99" w:rsidRDefault="00BA7F99" w:rsidP="00BA7F99">
      <w:pPr>
        <w:rPr>
          <w:rFonts w:ascii="Times New Roman" w:eastAsia="Times New Roman" w:hAnsi="Times New Roman" w:cs="Times New Roman"/>
          <w:b/>
          <w:bCs/>
          <w:i/>
          <w:sz w:val="28"/>
          <w:szCs w:val="28"/>
          <w:lang w:eastAsia="zh-CN"/>
        </w:rPr>
      </w:pPr>
    </w:p>
    <w:p w:rsidR="00BA7F99" w:rsidRDefault="00BA7F99" w:rsidP="00BA7F99">
      <w:pPr>
        <w:jc w:val="right"/>
        <w:rPr>
          <w:rFonts w:ascii="Times New Roman" w:eastAsia="Times New Roman" w:hAnsi="Times New Roman" w:cs="Times New Roman"/>
          <w:b/>
          <w:bCs/>
          <w:i/>
          <w:sz w:val="28"/>
          <w:szCs w:val="28"/>
          <w:lang w:eastAsia="zh-CN"/>
        </w:rPr>
      </w:pPr>
    </w:p>
    <w:p w:rsidR="00BA7F99" w:rsidRDefault="00BA7F99" w:rsidP="00BA7F99">
      <w:pPr>
        <w:jc w:val="right"/>
        <w:rPr>
          <w:rFonts w:ascii="Times New Roman" w:eastAsia="Times New Roman" w:hAnsi="Times New Roman" w:cs="Times New Roman"/>
          <w:b/>
          <w:bCs/>
          <w:i/>
          <w:sz w:val="28"/>
          <w:szCs w:val="28"/>
          <w:lang w:eastAsia="zh-CN"/>
        </w:rPr>
      </w:pPr>
    </w:p>
    <w:p w:rsidR="00BA7F99" w:rsidRPr="004746CF" w:rsidRDefault="00131AD9" w:rsidP="00BA7F99">
      <w:pPr>
        <w:pStyle w:val="a4"/>
        <w:spacing w:line="276" w:lineRule="auto"/>
        <w:jc w:val="right"/>
        <w:rPr>
          <w:rFonts w:ascii="Times New Roman" w:hAnsi="Times New Roman" w:cs="Times New Roman"/>
          <w:sz w:val="28"/>
          <w:szCs w:val="28"/>
        </w:rPr>
      </w:pPr>
      <w:r w:rsidRPr="004746CF">
        <w:rPr>
          <w:rFonts w:ascii="Times New Roman" w:hAnsi="Times New Roman" w:cs="Times New Roman"/>
          <w:sz w:val="28"/>
          <w:szCs w:val="28"/>
        </w:rPr>
        <w:t>СХВАЛ</w:t>
      </w:r>
      <w:r w:rsidR="00BA7F99" w:rsidRPr="004746CF">
        <w:rPr>
          <w:rFonts w:ascii="Times New Roman" w:hAnsi="Times New Roman" w:cs="Times New Roman"/>
          <w:sz w:val="28"/>
          <w:szCs w:val="28"/>
        </w:rPr>
        <w:t>ЕНО</w:t>
      </w:r>
    </w:p>
    <w:p w:rsidR="00131AD9" w:rsidRPr="004746CF" w:rsidRDefault="00131AD9" w:rsidP="00BA7F99">
      <w:pPr>
        <w:pStyle w:val="a4"/>
        <w:spacing w:line="276" w:lineRule="auto"/>
        <w:jc w:val="right"/>
        <w:rPr>
          <w:rFonts w:ascii="Times New Roman" w:hAnsi="Times New Roman" w:cs="Times New Roman"/>
          <w:sz w:val="28"/>
          <w:szCs w:val="28"/>
        </w:rPr>
      </w:pPr>
      <w:r w:rsidRPr="004746CF">
        <w:rPr>
          <w:rFonts w:ascii="Times New Roman" w:hAnsi="Times New Roman" w:cs="Times New Roman"/>
          <w:sz w:val="28"/>
          <w:szCs w:val="28"/>
        </w:rPr>
        <w:t>Рішенням педагогічної ради</w:t>
      </w:r>
    </w:p>
    <w:p w:rsidR="00131AD9" w:rsidRPr="00C71298" w:rsidRDefault="00131AD9" w:rsidP="00131AD9">
      <w:pPr>
        <w:pStyle w:val="a4"/>
        <w:spacing w:line="276" w:lineRule="auto"/>
        <w:jc w:val="right"/>
        <w:rPr>
          <w:rFonts w:ascii="Times New Roman" w:hAnsi="Times New Roman" w:cs="Times New Roman"/>
          <w:sz w:val="28"/>
          <w:szCs w:val="28"/>
          <w:u w:val="single"/>
        </w:rPr>
      </w:pPr>
      <w:r w:rsidRPr="004746CF">
        <w:rPr>
          <w:rFonts w:ascii="Times New Roman" w:hAnsi="Times New Roman" w:cs="Times New Roman"/>
          <w:sz w:val="28"/>
          <w:szCs w:val="28"/>
        </w:rPr>
        <w:t xml:space="preserve">Протокол </w:t>
      </w:r>
      <w:r w:rsidRPr="00C71298">
        <w:rPr>
          <w:rFonts w:ascii="Times New Roman" w:hAnsi="Times New Roman" w:cs="Times New Roman"/>
          <w:sz w:val="28"/>
          <w:szCs w:val="28"/>
          <w:u w:val="single"/>
        </w:rPr>
        <w:t>№ 1 від «31» серпня 2023 р.</w:t>
      </w:r>
    </w:p>
    <w:p w:rsidR="00131AD9" w:rsidRPr="004746CF" w:rsidRDefault="00131AD9" w:rsidP="00131AD9">
      <w:pPr>
        <w:pStyle w:val="a4"/>
        <w:spacing w:line="276" w:lineRule="auto"/>
        <w:jc w:val="right"/>
        <w:rPr>
          <w:rFonts w:ascii="Times New Roman" w:hAnsi="Times New Roman" w:cs="Times New Roman"/>
          <w:sz w:val="32"/>
          <w:szCs w:val="32"/>
        </w:rPr>
      </w:pPr>
    </w:p>
    <w:p w:rsidR="00131AD9" w:rsidRPr="004746CF" w:rsidRDefault="00131AD9" w:rsidP="00131AD9">
      <w:pPr>
        <w:pStyle w:val="a4"/>
        <w:spacing w:line="276" w:lineRule="auto"/>
        <w:jc w:val="right"/>
        <w:rPr>
          <w:rFonts w:ascii="Times New Roman" w:hAnsi="Times New Roman" w:cs="Times New Roman"/>
          <w:sz w:val="32"/>
          <w:szCs w:val="32"/>
        </w:rPr>
      </w:pPr>
    </w:p>
    <w:p w:rsidR="00131AD9" w:rsidRPr="004746CF" w:rsidRDefault="00131AD9" w:rsidP="00131AD9">
      <w:pPr>
        <w:pStyle w:val="a4"/>
        <w:spacing w:line="276" w:lineRule="auto"/>
        <w:jc w:val="right"/>
        <w:rPr>
          <w:rFonts w:ascii="Times New Roman" w:hAnsi="Times New Roman" w:cs="Times New Roman"/>
          <w:sz w:val="32"/>
          <w:szCs w:val="32"/>
        </w:rPr>
      </w:pPr>
    </w:p>
    <w:p w:rsidR="00131AD9" w:rsidRPr="004746CF" w:rsidRDefault="00131AD9" w:rsidP="00131AD9">
      <w:pPr>
        <w:pStyle w:val="a4"/>
        <w:spacing w:line="276" w:lineRule="auto"/>
        <w:jc w:val="right"/>
        <w:rPr>
          <w:rFonts w:ascii="Times New Roman" w:hAnsi="Times New Roman" w:cs="Times New Roman"/>
          <w:sz w:val="32"/>
          <w:szCs w:val="32"/>
        </w:rPr>
      </w:pPr>
    </w:p>
    <w:p w:rsidR="00131AD9" w:rsidRPr="004746CF" w:rsidRDefault="00131AD9" w:rsidP="00131AD9">
      <w:pPr>
        <w:pStyle w:val="a4"/>
        <w:spacing w:line="276" w:lineRule="auto"/>
        <w:jc w:val="right"/>
        <w:rPr>
          <w:rFonts w:ascii="Times New Roman" w:hAnsi="Times New Roman" w:cs="Times New Roman"/>
          <w:sz w:val="28"/>
          <w:szCs w:val="28"/>
        </w:rPr>
      </w:pPr>
      <w:r w:rsidRPr="004746CF">
        <w:rPr>
          <w:rFonts w:ascii="Times New Roman" w:hAnsi="Times New Roman" w:cs="Times New Roman"/>
          <w:sz w:val="28"/>
          <w:szCs w:val="28"/>
        </w:rPr>
        <w:t>НАДАНО ЧИННОСТІ ТА ВВЕДЕНО В ДІЮ</w:t>
      </w:r>
    </w:p>
    <w:p w:rsidR="00131AD9" w:rsidRPr="00131AD9" w:rsidRDefault="00131AD9" w:rsidP="00131AD9">
      <w:pPr>
        <w:pStyle w:val="a4"/>
        <w:ind w:right="-143"/>
        <w:jc w:val="right"/>
        <w:rPr>
          <w:rFonts w:ascii="Times New Roman" w:hAnsi="Times New Roman" w:cs="Times New Roman"/>
          <w:sz w:val="28"/>
          <w:szCs w:val="28"/>
          <w:u w:val="single"/>
        </w:rPr>
      </w:pPr>
      <w:r w:rsidRPr="004746CF">
        <w:rPr>
          <w:rFonts w:ascii="Times New Roman" w:hAnsi="Times New Roman" w:cs="Times New Roman"/>
          <w:sz w:val="28"/>
          <w:szCs w:val="28"/>
        </w:rPr>
        <w:t xml:space="preserve">наказ від </w:t>
      </w:r>
      <w:r w:rsidRPr="004746CF">
        <w:rPr>
          <w:rFonts w:ascii="Times New Roman" w:hAnsi="Times New Roman" w:cs="Times New Roman"/>
          <w:sz w:val="28"/>
          <w:szCs w:val="28"/>
          <w:u w:val="single"/>
        </w:rPr>
        <w:t>«31»</w:t>
      </w:r>
      <w:r w:rsidR="00A05E51">
        <w:rPr>
          <w:rFonts w:ascii="Times New Roman" w:hAnsi="Times New Roman" w:cs="Times New Roman"/>
          <w:sz w:val="28"/>
          <w:szCs w:val="28"/>
          <w:u w:val="single"/>
        </w:rPr>
        <w:t xml:space="preserve"> </w:t>
      </w:r>
      <w:r w:rsidRPr="004746CF">
        <w:rPr>
          <w:rFonts w:ascii="Times New Roman" w:hAnsi="Times New Roman" w:cs="Times New Roman"/>
          <w:sz w:val="28"/>
          <w:szCs w:val="28"/>
          <w:u w:val="single"/>
        </w:rPr>
        <w:t>08.2023</w:t>
      </w:r>
      <w:r w:rsidR="004746CF" w:rsidRPr="004746CF">
        <w:rPr>
          <w:rFonts w:ascii="Times New Roman" w:hAnsi="Times New Roman" w:cs="Times New Roman"/>
          <w:sz w:val="28"/>
          <w:szCs w:val="28"/>
          <w:u w:val="single"/>
        </w:rPr>
        <w:t xml:space="preserve"> р. №</w:t>
      </w:r>
      <w:r w:rsidR="00A70058">
        <w:rPr>
          <w:rFonts w:ascii="Times New Roman" w:hAnsi="Times New Roman" w:cs="Times New Roman"/>
          <w:sz w:val="28"/>
          <w:szCs w:val="28"/>
          <w:u w:val="single"/>
        </w:rPr>
        <w:t>92</w:t>
      </w:r>
      <w:r w:rsidRPr="004746CF">
        <w:rPr>
          <w:rFonts w:ascii="Times New Roman" w:hAnsi="Times New Roman" w:cs="Times New Roman"/>
          <w:sz w:val="28"/>
          <w:szCs w:val="28"/>
          <w:u w:val="single"/>
        </w:rPr>
        <w:t>-о/д</w:t>
      </w:r>
    </w:p>
    <w:p w:rsidR="00BA7F99" w:rsidRDefault="00BA7F99" w:rsidP="00C71298">
      <w:pPr>
        <w:pStyle w:val="a4"/>
        <w:spacing w:line="276" w:lineRule="auto"/>
        <w:rPr>
          <w:rFonts w:ascii="Times New Roman" w:hAnsi="Times New Roman" w:cs="Times New Roman"/>
          <w:sz w:val="32"/>
          <w:szCs w:val="32"/>
        </w:rPr>
      </w:pPr>
    </w:p>
    <w:p w:rsidR="00BA7F99" w:rsidRDefault="00BA7F99" w:rsidP="00C71298">
      <w:pPr>
        <w:jc w:val="center"/>
        <w:rPr>
          <w:rFonts w:ascii="Times New Roman" w:eastAsia="Times New Roman" w:hAnsi="Times New Roman" w:cs="Times New Roman"/>
          <w:b/>
          <w:bCs/>
          <w:i/>
          <w:sz w:val="28"/>
          <w:szCs w:val="28"/>
          <w:lang w:eastAsia="zh-CN"/>
        </w:rPr>
      </w:pPr>
      <w:r>
        <w:rPr>
          <w:rFonts w:ascii="Times New Roman" w:eastAsia="Times New Roman" w:hAnsi="Times New Roman" w:cs="Times New Roman"/>
          <w:b/>
          <w:bCs/>
          <w:i/>
          <w:sz w:val="28"/>
          <w:szCs w:val="28"/>
          <w:lang w:eastAsia="zh-CN"/>
        </w:rPr>
        <w:br w:type="page"/>
      </w:r>
    </w:p>
    <w:p w:rsidR="00634931" w:rsidRDefault="00634931" w:rsidP="000C0FAE">
      <w:pPr>
        <w:pStyle w:val="a4"/>
        <w:jc w:val="both"/>
        <w:rPr>
          <w:rFonts w:ascii="Times New Roman" w:hAnsi="Times New Roman" w:cs="Times New Roman"/>
          <w:sz w:val="28"/>
          <w:szCs w:val="28"/>
        </w:rPr>
      </w:pPr>
      <w:r>
        <w:rPr>
          <w:rFonts w:ascii="Times New Roman" w:hAnsi="Times New Roman" w:cs="Times New Roman"/>
          <w:b/>
          <w:noProof/>
          <w:sz w:val="28"/>
          <w:szCs w:val="28"/>
          <w:lang w:eastAsia="uk-UA"/>
        </w:rPr>
        <w:lastRenderedPageBreak/>
        <mc:AlternateContent>
          <mc:Choice Requires="wps">
            <w:drawing>
              <wp:anchor distT="0" distB="0" distL="114300" distR="114300" simplePos="0" relativeHeight="251672576" behindDoc="0" locked="0" layoutInCell="1" allowOverlap="1" wp14:anchorId="0284BB13" wp14:editId="390977B5">
                <wp:simplePos x="0" y="0"/>
                <wp:positionH relativeFrom="column">
                  <wp:posOffset>51435</wp:posOffset>
                </wp:positionH>
                <wp:positionV relativeFrom="paragraph">
                  <wp:posOffset>7620</wp:posOffset>
                </wp:positionV>
                <wp:extent cx="6161405" cy="552450"/>
                <wp:effectExtent l="0" t="0" r="10795" b="19050"/>
                <wp:wrapNone/>
                <wp:docPr id="9" name="Поле 9"/>
                <wp:cNvGraphicFramePr/>
                <a:graphic xmlns:a="http://schemas.openxmlformats.org/drawingml/2006/main">
                  <a:graphicData uri="http://schemas.microsoft.com/office/word/2010/wordprocessingShape">
                    <wps:wsp>
                      <wps:cNvSpPr txBox="1"/>
                      <wps:spPr>
                        <a:xfrm>
                          <a:off x="0" y="0"/>
                          <a:ext cx="6161405" cy="552450"/>
                        </a:xfrm>
                        <a:prstGeom prst="rect">
                          <a:avLst/>
                        </a:prstGeom>
                        <a:solidFill>
                          <a:schemeClr val="accent3">
                            <a:lumMod val="20000"/>
                            <a:lumOff val="80000"/>
                          </a:schemeClr>
                        </a:solidFill>
                        <a:ln>
                          <a:solidFill>
                            <a:schemeClr val="accent3">
                              <a:lumMod val="75000"/>
                            </a:schemeClr>
                          </a:solidFill>
                        </a:ln>
                      </wps:spPr>
                      <wps:style>
                        <a:lnRef idx="2">
                          <a:schemeClr val="accent1"/>
                        </a:lnRef>
                        <a:fillRef idx="1">
                          <a:schemeClr val="lt1"/>
                        </a:fillRef>
                        <a:effectRef idx="0">
                          <a:schemeClr val="accent1"/>
                        </a:effectRef>
                        <a:fontRef idx="minor">
                          <a:schemeClr val="dk1"/>
                        </a:fontRef>
                      </wps:style>
                      <wps:txbx>
                        <w:txbxContent>
                          <w:p w:rsidR="000A2CD3" w:rsidRDefault="000A2CD3" w:rsidP="00634931">
                            <w:pPr>
                              <w:pStyle w:val="a3"/>
                              <w:ind w:left="0"/>
                              <w:jc w:val="center"/>
                              <w:rPr>
                                <w:rFonts w:ascii="Times New Roman" w:hAnsi="Times New Roman" w:cs="Times New Roman"/>
                                <w:b/>
                                <w:sz w:val="28"/>
                                <w:szCs w:val="28"/>
                              </w:rPr>
                            </w:pPr>
                            <w:r>
                              <w:rPr>
                                <w:rFonts w:ascii="Times New Roman" w:hAnsi="Times New Roman" w:cs="Times New Roman"/>
                                <w:b/>
                                <w:sz w:val="28"/>
                                <w:szCs w:val="28"/>
                              </w:rPr>
                              <w:t>ЗМІСТ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left:0;text-align:left;margin-left:4.05pt;margin-top:.6pt;width:485.15pt;height: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" fillcolor="#eaf1dd [662]" strokecolor="#76923c [2406]" strokeweight="2pt">
                <v:textbox>
                  <w:txbxContent>
                    <w:p w:rsidR="000A2CD3" w:rsidRDefault="000A2CD3" w:rsidP="00634931">
                      <w:pPr>
                        <w:pStyle w:val="a3"/>
                        <w:ind w:left="0"/>
                        <w:jc w:val="center"/>
                        <w:rPr>
                          <w:rFonts w:ascii="Times New Roman" w:hAnsi="Times New Roman" w:cs="Times New Roman"/>
                          <w:b/>
                          <w:sz w:val="28"/>
                          <w:szCs w:val="28"/>
                        </w:rPr>
                      </w:pPr>
                      <w:r>
                        <w:rPr>
                          <w:rFonts w:ascii="Times New Roman" w:hAnsi="Times New Roman" w:cs="Times New Roman"/>
                          <w:b/>
                          <w:sz w:val="28"/>
                          <w:szCs w:val="28"/>
                        </w:rPr>
                        <w:t>ЗМІСТ</w:t>
                      </w:r>
                    </w:p>
                  </w:txbxContent>
                </v:textbox>
              </v:shape>
            </w:pict>
          </mc:Fallback>
        </mc:AlternateContent>
      </w:r>
    </w:p>
    <w:p w:rsidR="00634931" w:rsidRDefault="00634931" w:rsidP="000C0FAE">
      <w:pPr>
        <w:pStyle w:val="a4"/>
        <w:jc w:val="both"/>
        <w:rPr>
          <w:rFonts w:ascii="Times New Roman" w:hAnsi="Times New Roman" w:cs="Times New Roman"/>
          <w:sz w:val="28"/>
          <w:szCs w:val="28"/>
        </w:rPr>
      </w:pPr>
    </w:p>
    <w:p w:rsidR="00634931" w:rsidRDefault="00634931" w:rsidP="000C0FAE">
      <w:pPr>
        <w:pStyle w:val="a4"/>
        <w:jc w:val="both"/>
        <w:rPr>
          <w:rFonts w:ascii="Times New Roman" w:hAnsi="Times New Roman" w:cs="Times New Roman"/>
          <w:sz w:val="28"/>
          <w:szCs w:val="28"/>
        </w:rPr>
      </w:pPr>
    </w:p>
    <w:p w:rsidR="00A0773B" w:rsidRPr="000C0FAE" w:rsidRDefault="000C0FAE" w:rsidP="000C0FAE">
      <w:pPr>
        <w:pStyle w:val="a4"/>
        <w:jc w:val="both"/>
        <w:rPr>
          <w:rFonts w:ascii="Times New Roman" w:hAnsi="Times New Roman" w:cs="Times New Roman"/>
          <w:sz w:val="28"/>
          <w:szCs w:val="28"/>
        </w:rPr>
      </w:pPr>
      <w:r w:rsidRPr="000C0FAE">
        <w:rPr>
          <w:rFonts w:ascii="Times New Roman" w:hAnsi="Times New Roman" w:cs="Times New Roman"/>
          <w:sz w:val="28"/>
          <w:szCs w:val="28"/>
        </w:rPr>
        <w:t>І. Нормативна база………………………………………</w:t>
      </w:r>
      <w:r>
        <w:rPr>
          <w:rFonts w:ascii="Times New Roman" w:hAnsi="Times New Roman" w:cs="Times New Roman"/>
          <w:sz w:val="28"/>
          <w:szCs w:val="28"/>
        </w:rPr>
        <w:t>………</w:t>
      </w:r>
      <w:r w:rsidRPr="000C0FAE">
        <w:rPr>
          <w:rFonts w:ascii="Times New Roman" w:hAnsi="Times New Roman" w:cs="Times New Roman"/>
          <w:sz w:val="28"/>
          <w:szCs w:val="28"/>
        </w:rPr>
        <w:t>…………………….</w:t>
      </w:r>
      <w:r w:rsidR="000A2CD3">
        <w:rPr>
          <w:rFonts w:ascii="Times New Roman" w:hAnsi="Times New Roman" w:cs="Times New Roman"/>
          <w:sz w:val="28"/>
          <w:szCs w:val="28"/>
        </w:rPr>
        <w:t>3</w:t>
      </w:r>
    </w:p>
    <w:p w:rsidR="00A0773B" w:rsidRPr="000C0FAE" w:rsidRDefault="000C0FAE" w:rsidP="000C0FAE">
      <w:pPr>
        <w:pStyle w:val="a4"/>
        <w:jc w:val="both"/>
        <w:rPr>
          <w:rFonts w:ascii="Times New Roman" w:hAnsi="Times New Roman" w:cs="Times New Roman"/>
          <w:sz w:val="28"/>
          <w:szCs w:val="28"/>
        </w:rPr>
      </w:pPr>
      <w:r w:rsidRPr="000C0FAE">
        <w:rPr>
          <w:rFonts w:ascii="Times New Roman" w:hAnsi="Times New Roman" w:cs="Times New Roman"/>
          <w:sz w:val="28"/>
          <w:szCs w:val="28"/>
        </w:rPr>
        <w:t>ІІ. Вимоги до осіб, які можуть розпочати навчання за освітньою про</w:t>
      </w:r>
      <w:r w:rsidR="00A0773B" w:rsidRPr="000C0FAE">
        <w:rPr>
          <w:rFonts w:ascii="Times New Roman" w:hAnsi="Times New Roman" w:cs="Times New Roman"/>
          <w:sz w:val="28"/>
          <w:szCs w:val="28"/>
        </w:rPr>
        <w:t>грамою</w:t>
      </w:r>
      <w:r w:rsidR="005A0777">
        <w:rPr>
          <w:rFonts w:ascii="Times New Roman" w:hAnsi="Times New Roman" w:cs="Times New Roman"/>
          <w:sz w:val="28"/>
          <w:szCs w:val="28"/>
        </w:rPr>
        <w:t>….7</w:t>
      </w:r>
    </w:p>
    <w:p w:rsidR="00A0773B" w:rsidRPr="000C0FAE" w:rsidRDefault="000C0FAE" w:rsidP="000C0FAE">
      <w:pPr>
        <w:pStyle w:val="a4"/>
        <w:jc w:val="both"/>
        <w:rPr>
          <w:rFonts w:ascii="Times New Roman" w:hAnsi="Times New Roman" w:cs="Times New Roman"/>
          <w:sz w:val="28"/>
          <w:szCs w:val="28"/>
        </w:rPr>
      </w:pPr>
      <w:r w:rsidRPr="000C0FAE">
        <w:rPr>
          <w:rFonts w:ascii="Times New Roman" w:hAnsi="Times New Roman" w:cs="Times New Roman"/>
          <w:sz w:val="28"/>
          <w:szCs w:val="28"/>
        </w:rPr>
        <w:t>ІІІ. Загальний обсяг навчального навантаження</w:t>
      </w:r>
      <w:r w:rsidR="005A0777">
        <w:rPr>
          <w:rFonts w:ascii="Times New Roman" w:hAnsi="Times New Roman" w:cs="Times New Roman"/>
          <w:sz w:val="28"/>
          <w:szCs w:val="28"/>
        </w:rPr>
        <w:t>…………………………………...</w:t>
      </w:r>
      <w:r>
        <w:rPr>
          <w:rFonts w:ascii="Times New Roman" w:hAnsi="Times New Roman" w:cs="Times New Roman"/>
          <w:sz w:val="28"/>
          <w:szCs w:val="28"/>
        </w:rPr>
        <w:t>.</w:t>
      </w:r>
      <w:r w:rsidR="005A0777">
        <w:rPr>
          <w:rFonts w:ascii="Times New Roman" w:hAnsi="Times New Roman" w:cs="Times New Roman"/>
          <w:sz w:val="28"/>
          <w:szCs w:val="28"/>
        </w:rPr>
        <w:t>8</w:t>
      </w:r>
    </w:p>
    <w:p w:rsidR="00A0773B" w:rsidRPr="000C0FAE" w:rsidRDefault="00A0773B" w:rsidP="000C0FAE">
      <w:pPr>
        <w:pStyle w:val="a4"/>
        <w:jc w:val="both"/>
        <w:rPr>
          <w:rFonts w:ascii="Times New Roman" w:hAnsi="Times New Roman" w:cs="Times New Roman"/>
          <w:sz w:val="28"/>
          <w:szCs w:val="28"/>
        </w:rPr>
      </w:pPr>
      <w:r w:rsidRPr="000C0FAE">
        <w:rPr>
          <w:rFonts w:ascii="Times New Roman" w:hAnsi="Times New Roman" w:cs="Times New Roman"/>
          <w:sz w:val="28"/>
          <w:szCs w:val="28"/>
        </w:rPr>
        <w:t>І</w:t>
      </w:r>
      <w:r w:rsidR="000C0FAE" w:rsidRPr="000C0FAE">
        <w:rPr>
          <w:rFonts w:ascii="Times New Roman" w:hAnsi="Times New Roman" w:cs="Times New Roman"/>
          <w:sz w:val="28"/>
          <w:szCs w:val="28"/>
          <w:lang w:val="en-US"/>
        </w:rPr>
        <w:t>V</w:t>
      </w:r>
      <w:r w:rsidR="005A0777">
        <w:rPr>
          <w:rFonts w:ascii="Times New Roman" w:hAnsi="Times New Roman" w:cs="Times New Roman"/>
          <w:sz w:val="28"/>
          <w:szCs w:val="28"/>
        </w:rPr>
        <w:t xml:space="preserve">. </w:t>
      </w:r>
      <w:r w:rsidR="000C0FAE" w:rsidRPr="000C0FAE">
        <w:rPr>
          <w:rFonts w:ascii="Times New Roman" w:hAnsi="Times New Roman" w:cs="Times New Roman"/>
          <w:sz w:val="28"/>
          <w:szCs w:val="28"/>
        </w:rPr>
        <w:t xml:space="preserve">Навчальний план </w:t>
      </w:r>
      <w:r w:rsidRPr="000C0FAE">
        <w:rPr>
          <w:rFonts w:ascii="Times New Roman" w:hAnsi="Times New Roman" w:cs="Times New Roman"/>
          <w:sz w:val="28"/>
          <w:szCs w:val="28"/>
        </w:rPr>
        <w:t>Тернопільської спеціальної загальноосвітньої школи Тернопільської міської ради</w:t>
      </w:r>
      <w:r w:rsidR="005A0777">
        <w:rPr>
          <w:rFonts w:ascii="Times New Roman" w:hAnsi="Times New Roman" w:cs="Times New Roman"/>
          <w:sz w:val="28"/>
          <w:szCs w:val="28"/>
        </w:rPr>
        <w:t>……………………………………………………...…12</w:t>
      </w:r>
    </w:p>
    <w:p w:rsidR="00A0773B" w:rsidRPr="000C0FAE" w:rsidRDefault="00A0773B" w:rsidP="000C0FAE">
      <w:pPr>
        <w:pStyle w:val="a4"/>
        <w:jc w:val="both"/>
        <w:rPr>
          <w:rFonts w:ascii="Times New Roman" w:hAnsi="Times New Roman" w:cs="Times New Roman"/>
          <w:sz w:val="28"/>
          <w:szCs w:val="28"/>
        </w:rPr>
      </w:pPr>
      <w:r w:rsidRPr="000C0FAE">
        <w:rPr>
          <w:rFonts w:ascii="Times New Roman" w:hAnsi="Times New Roman" w:cs="Times New Roman"/>
          <w:sz w:val="28"/>
          <w:szCs w:val="28"/>
          <w:lang w:val="en-US"/>
        </w:rPr>
        <w:t>V</w:t>
      </w:r>
      <w:r w:rsidRPr="000C0FAE">
        <w:rPr>
          <w:rFonts w:ascii="Times New Roman" w:hAnsi="Times New Roman" w:cs="Times New Roman"/>
          <w:sz w:val="28"/>
          <w:szCs w:val="28"/>
          <w:lang w:val="ru-RU"/>
        </w:rPr>
        <w:t xml:space="preserve">. </w:t>
      </w:r>
      <w:r w:rsidR="000C0FAE" w:rsidRPr="000C0FAE">
        <w:rPr>
          <w:rFonts w:ascii="Times New Roman" w:hAnsi="Times New Roman" w:cs="Times New Roman"/>
          <w:sz w:val="28"/>
          <w:szCs w:val="28"/>
        </w:rPr>
        <w:t>Перелік навчальних програм</w:t>
      </w:r>
      <w:r w:rsidR="000C0FAE">
        <w:rPr>
          <w:rFonts w:ascii="Times New Roman" w:hAnsi="Times New Roman" w:cs="Times New Roman"/>
          <w:sz w:val="28"/>
          <w:szCs w:val="28"/>
        </w:rPr>
        <w:t>………………………</w:t>
      </w:r>
      <w:r w:rsidR="005A0777">
        <w:rPr>
          <w:rFonts w:ascii="Times New Roman" w:hAnsi="Times New Roman" w:cs="Times New Roman"/>
          <w:sz w:val="28"/>
          <w:szCs w:val="28"/>
        </w:rPr>
        <w:t>…………………………...</w:t>
      </w:r>
      <w:r w:rsidR="000C0FAE">
        <w:rPr>
          <w:rFonts w:ascii="Times New Roman" w:hAnsi="Times New Roman" w:cs="Times New Roman"/>
          <w:sz w:val="28"/>
          <w:szCs w:val="28"/>
        </w:rPr>
        <w:t>..</w:t>
      </w:r>
      <w:r w:rsidR="005A0777">
        <w:rPr>
          <w:rFonts w:ascii="Times New Roman" w:hAnsi="Times New Roman" w:cs="Times New Roman"/>
          <w:sz w:val="28"/>
          <w:szCs w:val="28"/>
        </w:rPr>
        <w:t>23</w:t>
      </w:r>
    </w:p>
    <w:p w:rsidR="00A0773B" w:rsidRPr="000C0FAE" w:rsidRDefault="00A0773B" w:rsidP="000C0FAE">
      <w:pPr>
        <w:pStyle w:val="a4"/>
        <w:jc w:val="both"/>
        <w:rPr>
          <w:rFonts w:ascii="Times New Roman" w:hAnsi="Times New Roman" w:cs="Times New Roman"/>
          <w:sz w:val="28"/>
          <w:szCs w:val="28"/>
        </w:rPr>
      </w:pPr>
      <w:r w:rsidRPr="000C0FAE">
        <w:rPr>
          <w:rFonts w:ascii="Times New Roman" w:hAnsi="Times New Roman" w:cs="Times New Roman"/>
          <w:sz w:val="28"/>
          <w:szCs w:val="28"/>
          <w:lang w:val="en-US"/>
        </w:rPr>
        <w:t>V</w:t>
      </w:r>
      <w:r w:rsidR="000C0FAE" w:rsidRPr="000C0FAE">
        <w:rPr>
          <w:rFonts w:ascii="Times New Roman" w:hAnsi="Times New Roman" w:cs="Times New Roman"/>
          <w:sz w:val="28"/>
          <w:szCs w:val="28"/>
        </w:rPr>
        <w:t xml:space="preserve">І. </w:t>
      </w:r>
      <w:r w:rsidR="005A0777">
        <w:rPr>
          <w:rFonts w:ascii="Times New Roman" w:hAnsi="Times New Roman" w:cs="Times New Roman"/>
          <w:sz w:val="28"/>
          <w:szCs w:val="28"/>
        </w:rPr>
        <w:t>Перелік програм</w:t>
      </w:r>
      <w:r w:rsidR="000C0FAE" w:rsidRPr="000C0FAE">
        <w:rPr>
          <w:rFonts w:ascii="Times New Roman" w:hAnsi="Times New Roman" w:cs="Times New Roman"/>
          <w:sz w:val="28"/>
          <w:szCs w:val="28"/>
        </w:rPr>
        <w:t xml:space="preserve"> з корекційно-розвиткової роботи</w:t>
      </w:r>
      <w:r w:rsidR="005A0777">
        <w:rPr>
          <w:rFonts w:ascii="Times New Roman" w:hAnsi="Times New Roman" w:cs="Times New Roman"/>
          <w:sz w:val="28"/>
          <w:szCs w:val="28"/>
        </w:rPr>
        <w:t>…………………………..</w:t>
      </w:r>
      <w:r w:rsidR="000C0FAE">
        <w:rPr>
          <w:rFonts w:ascii="Times New Roman" w:hAnsi="Times New Roman" w:cs="Times New Roman"/>
          <w:sz w:val="28"/>
          <w:szCs w:val="28"/>
        </w:rPr>
        <w:t>.</w:t>
      </w:r>
      <w:r w:rsidR="005A0777">
        <w:rPr>
          <w:rFonts w:ascii="Times New Roman" w:hAnsi="Times New Roman" w:cs="Times New Roman"/>
          <w:sz w:val="28"/>
          <w:szCs w:val="28"/>
        </w:rPr>
        <w:t>32</w:t>
      </w:r>
    </w:p>
    <w:p w:rsidR="00A0773B" w:rsidRPr="000C0FAE" w:rsidRDefault="00A0773B" w:rsidP="000C0FAE">
      <w:pPr>
        <w:pStyle w:val="a4"/>
        <w:jc w:val="both"/>
        <w:rPr>
          <w:rFonts w:ascii="Times New Roman" w:hAnsi="Times New Roman" w:cs="Times New Roman"/>
          <w:sz w:val="28"/>
          <w:szCs w:val="28"/>
        </w:rPr>
      </w:pPr>
      <w:r w:rsidRPr="000C0FAE">
        <w:rPr>
          <w:rFonts w:ascii="Times New Roman" w:hAnsi="Times New Roman" w:cs="Times New Roman"/>
          <w:sz w:val="28"/>
          <w:szCs w:val="28"/>
          <w:lang w:val="en-US"/>
        </w:rPr>
        <w:t>V</w:t>
      </w:r>
      <w:r w:rsidR="000C0FAE" w:rsidRPr="000C0FAE">
        <w:rPr>
          <w:rFonts w:ascii="Times New Roman" w:hAnsi="Times New Roman" w:cs="Times New Roman"/>
          <w:sz w:val="28"/>
          <w:szCs w:val="28"/>
        </w:rPr>
        <w:t>ІІ. Опис форм організації освітнього процесу</w:t>
      </w:r>
      <w:r w:rsidR="005A0777">
        <w:rPr>
          <w:rFonts w:ascii="Times New Roman" w:hAnsi="Times New Roman" w:cs="Times New Roman"/>
          <w:sz w:val="28"/>
          <w:szCs w:val="28"/>
        </w:rPr>
        <w:t>……………………………….…..35</w:t>
      </w:r>
    </w:p>
    <w:p w:rsidR="00A0773B" w:rsidRPr="000C0FAE" w:rsidRDefault="00A0773B" w:rsidP="000C0FAE">
      <w:pPr>
        <w:pStyle w:val="a4"/>
        <w:jc w:val="both"/>
        <w:rPr>
          <w:rFonts w:ascii="Times New Roman" w:hAnsi="Times New Roman" w:cs="Times New Roman"/>
          <w:sz w:val="28"/>
          <w:szCs w:val="28"/>
        </w:rPr>
      </w:pPr>
      <w:r w:rsidRPr="000C0FAE">
        <w:rPr>
          <w:rFonts w:ascii="Times New Roman" w:hAnsi="Times New Roman" w:cs="Times New Roman"/>
          <w:sz w:val="28"/>
          <w:szCs w:val="28"/>
          <w:lang w:val="en-US"/>
        </w:rPr>
        <w:t>V</w:t>
      </w:r>
      <w:r w:rsidR="000C0FAE" w:rsidRPr="000C0FAE">
        <w:rPr>
          <w:rFonts w:ascii="Times New Roman" w:hAnsi="Times New Roman" w:cs="Times New Roman"/>
          <w:sz w:val="28"/>
          <w:szCs w:val="28"/>
        </w:rPr>
        <w:t xml:space="preserve">ІІІ. Оцінювання навчальних досягнень учнів </w:t>
      </w:r>
      <w:r w:rsidR="005A0777">
        <w:rPr>
          <w:rFonts w:ascii="Times New Roman" w:hAnsi="Times New Roman" w:cs="Times New Roman"/>
          <w:sz w:val="28"/>
          <w:szCs w:val="28"/>
        </w:rPr>
        <w:t>………………………………...…37</w:t>
      </w:r>
    </w:p>
    <w:p w:rsidR="00C4549C" w:rsidRDefault="00C4549C" w:rsidP="00FA46BD">
      <w:pPr>
        <w:pStyle w:val="a3"/>
        <w:ind w:left="0"/>
        <w:jc w:val="center"/>
        <w:rPr>
          <w:rFonts w:ascii="Times New Roman" w:hAnsi="Times New Roman" w:cs="Times New Roman"/>
          <w:b/>
          <w:sz w:val="28"/>
          <w:szCs w:val="28"/>
        </w:rPr>
      </w:pPr>
    </w:p>
    <w:p w:rsidR="00C4549C" w:rsidRDefault="00C4549C">
      <w:pPr>
        <w:rPr>
          <w:rFonts w:ascii="Times New Roman" w:hAnsi="Times New Roman" w:cs="Times New Roman"/>
          <w:b/>
          <w:sz w:val="28"/>
          <w:szCs w:val="28"/>
        </w:rPr>
      </w:pPr>
      <w:r>
        <w:rPr>
          <w:rFonts w:ascii="Times New Roman" w:hAnsi="Times New Roman" w:cs="Times New Roman"/>
          <w:b/>
          <w:sz w:val="28"/>
          <w:szCs w:val="28"/>
        </w:rPr>
        <w:br w:type="page"/>
      </w:r>
    </w:p>
    <w:p w:rsidR="00634931" w:rsidRDefault="00634931" w:rsidP="00C4549C">
      <w:pPr>
        <w:pStyle w:val="a4"/>
        <w:ind w:firstLine="709"/>
        <w:jc w:val="center"/>
        <w:rPr>
          <w:rFonts w:ascii="Times New Roman" w:hAnsi="Times New Roman" w:cs="Times New Roman"/>
          <w:b/>
          <w:sz w:val="28"/>
          <w:szCs w:val="28"/>
        </w:rPr>
      </w:pPr>
      <w:r>
        <w:rPr>
          <w:rFonts w:ascii="Times New Roman" w:hAnsi="Times New Roman" w:cs="Times New Roman"/>
          <w:b/>
          <w:noProof/>
          <w:sz w:val="28"/>
          <w:szCs w:val="28"/>
          <w:lang w:eastAsia="uk-UA"/>
        </w:rPr>
        <w:lastRenderedPageBreak/>
        <mc:AlternateContent>
          <mc:Choice Requires="wps">
            <w:drawing>
              <wp:anchor distT="0" distB="0" distL="114300" distR="114300" simplePos="0" relativeHeight="251670528" behindDoc="0" locked="0" layoutInCell="1" allowOverlap="1" wp14:anchorId="139EEA78" wp14:editId="5295C320">
                <wp:simplePos x="0" y="0"/>
                <wp:positionH relativeFrom="column">
                  <wp:posOffset>151907</wp:posOffset>
                </wp:positionH>
                <wp:positionV relativeFrom="paragraph">
                  <wp:posOffset>-95373</wp:posOffset>
                </wp:positionV>
                <wp:extent cx="6161964" cy="552450"/>
                <wp:effectExtent l="0" t="0" r="10795" b="19050"/>
                <wp:wrapNone/>
                <wp:docPr id="8" name="Поле 8"/>
                <wp:cNvGraphicFramePr/>
                <a:graphic xmlns:a="http://schemas.openxmlformats.org/drawingml/2006/main">
                  <a:graphicData uri="http://schemas.microsoft.com/office/word/2010/wordprocessingShape">
                    <wps:wsp>
                      <wps:cNvSpPr txBox="1"/>
                      <wps:spPr>
                        <a:xfrm>
                          <a:off x="0" y="0"/>
                          <a:ext cx="6161964" cy="552450"/>
                        </a:xfrm>
                        <a:prstGeom prst="rect">
                          <a:avLst/>
                        </a:prstGeom>
                        <a:solidFill>
                          <a:schemeClr val="accent3">
                            <a:lumMod val="20000"/>
                            <a:lumOff val="80000"/>
                          </a:schemeClr>
                        </a:solidFill>
                        <a:ln>
                          <a:solidFill>
                            <a:schemeClr val="accent3">
                              <a:lumMod val="75000"/>
                            </a:schemeClr>
                          </a:solidFill>
                        </a:ln>
                      </wps:spPr>
                      <wps:style>
                        <a:lnRef idx="2">
                          <a:schemeClr val="accent1"/>
                        </a:lnRef>
                        <a:fillRef idx="1">
                          <a:schemeClr val="lt1"/>
                        </a:fillRef>
                        <a:effectRef idx="0">
                          <a:schemeClr val="accent1"/>
                        </a:effectRef>
                        <a:fontRef idx="minor">
                          <a:schemeClr val="dk1"/>
                        </a:fontRef>
                      </wps:style>
                      <wps:txbx>
                        <w:txbxContent>
                          <w:p w:rsidR="000A2CD3" w:rsidRPr="00634931" w:rsidRDefault="000A2CD3" w:rsidP="00634931">
                            <w:pPr>
                              <w:pStyle w:val="a4"/>
                              <w:ind w:firstLine="709"/>
                              <w:jc w:val="center"/>
                              <w:rPr>
                                <w:rFonts w:ascii="Times New Roman" w:hAnsi="Times New Roman" w:cs="Times New Roman"/>
                                <w:b/>
                                <w:sz w:val="28"/>
                                <w:szCs w:val="28"/>
                              </w:rPr>
                            </w:pPr>
                            <w:r>
                              <w:rPr>
                                <w:rFonts w:ascii="Times New Roman" w:hAnsi="Times New Roman" w:cs="Times New Roman"/>
                                <w:b/>
                                <w:sz w:val="28"/>
                                <w:szCs w:val="28"/>
                              </w:rPr>
                              <w:t>І. НОРМАТИВНА БАЗА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 o:spid="_x0000_s1027" type="#_x0000_t202" style="position:absolute;left:0;text-align:left;margin-left:11.95pt;margin-top:-7.5pt;width:485.2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" fillcolor="#eaf1dd [662]" strokecolor="#76923c [2406]" strokeweight="2pt">
                <v:textbox>
                  <w:txbxContent>
                    <w:p w:rsidR="000A2CD3" w:rsidRPr="00634931" w:rsidRDefault="000A2CD3" w:rsidP="00634931">
                      <w:pPr>
                        <w:pStyle w:val="a4"/>
                        <w:ind w:firstLine="709"/>
                        <w:jc w:val="center"/>
                        <w:rPr>
                          <w:rFonts w:ascii="Times New Roman" w:hAnsi="Times New Roman" w:cs="Times New Roman"/>
                          <w:b/>
                          <w:sz w:val="28"/>
                          <w:szCs w:val="28"/>
                        </w:rPr>
                      </w:pPr>
                      <w:r>
                        <w:rPr>
                          <w:rFonts w:ascii="Times New Roman" w:hAnsi="Times New Roman" w:cs="Times New Roman"/>
                          <w:b/>
                          <w:sz w:val="28"/>
                          <w:szCs w:val="28"/>
                        </w:rPr>
                        <w:t>І. НОРМАТИВНА БАЗА</w:t>
                      </w:r>
                    </w:p>
                  </w:txbxContent>
                </v:textbox>
              </v:shape>
            </w:pict>
          </mc:Fallback>
        </mc:AlternateContent>
      </w:r>
    </w:p>
    <w:p w:rsidR="00634931" w:rsidRDefault="00634931" w:rsidP="00C4549C">
      <w:pPr>
        <w:pStyle w:val="a4"/>
        <w:ind w:firstLine="709"/>
        <w:jc w:val="center"/>
        <w:rPr>
          <w:rFonts w:ascii="Times New Roman" w:hAnsi="Times New Roman" w:cs="Times New Roman"/>
          <w:b/>
          <w:sz w:val="28"/>
          <w:szCs w:val="28"/>
        </w:rPr>
      </w:pPr>
    </w:p>
    <w:p w:rsidR="00634931" w:rsidRDefault="00634931" w:rsidP="00C4549C">
      <w:pPr>
        <w:pStyle w:val="a4"/>
        <w:ind w:firstLine="709"/>
        <w:jc w:val="center"/>
        <w:rPr>
          <w:rFonts w:ascii="Times New Roman" w:hAnsi="Times New Roman" w:cs="Times New Roman"/>
          <w:b/>
          <w:sz w:val="28"/>
          <w:szCs w:val="28"/>
        </w:rPr>
      </w:pPr>
    </w:p>
    <w:p w:rsidR="001116EF" w:rsidRPr="00BA7F99" w:rsidRDefault="00C43612" w:rsidP="00630FE1">
      <w:pPr>
        <w:pStyle w:val="a4"/>
        <w:ind w:firstLine="709"/>
        <w:jc w:val="both"/>
        <w:rPr>
          <w:rFonts w:ascii="Times New Roman" w:hAnsi="Times New Roman" w:cs="Times New Roman"/>
          <w:sz w:val="24"/>
          <w:szCs w:val="24"/>
        </w:rPr>
      </w:pPr>
      <w:r>
        <w:rPr>
          <w:rFonts w:ascii="Times New Roman" w:hAnsi="Times New Roman" w:cs="Times New Roman"/>
          <w:sz w:val="24"/>
          <w:szCs w:val="24"/>
        </w:rPr>
        <w:t>2023</w:t>
      </w:r>
      <w:r w:rsidR="001116EF" w:rsidRPr="00BA7F99">
        <w:rPr>
          <w:rFonts w:ascii="Times New Roman" w:hAnsi="Times New Roman" w:cs="Times New Roman"/>
          <w:sz w:val="24"/>
          <w:szCs w:val="24"/>
        </w:rPr>
        <w:t>/202</w:t>
      </w:r>
      <w:r>
        <w:rPr>
          <w:rFonts w:ascii="Times New Roman" w:hAnsi="Times New Roman" w:cs="Times New Roman"/>
          <w:sz w:val="24"/>
          <w:szCs w:val="24"/>
        </w:rPr>
        <w:t>4</w:t>
      </w:r>
      <w:r w:rsidR="001116EF" w:rsidRPr="00BA7F99">
        <w:rPr>
          <w:rFonts w:ascii="Times New Roman" w:hAnsi="Times New Roman" w:cs="Times New Roman"/>
          <w:sz w:val="24"/>
          <w:szCs w:val="24"/>
        </w:rPr>
        <w:t xml:space="preserve"> н</w:t>
      </w:r>
      <w:r w:rsidR="00676A1E" w:rsidRPr="00BA7F99">
        <w:rPr>
          <w:rFonts w:ascii="Times New Roman" w:hAnsi="Times New Roman" w:cs="Times New Roman"/>
          <w:sz w:val="24"/>
          <w:szCs w:val="24"/>
        </w:rPr>
        <w:t xml:space="preserve">авчальний рік у Тернопільській </w:t>
      </w:r>
      <w:r w:rsidR="001116EF" w:rsidRPr="00BA7F99">
        <w:rPr>
          <w:rFonts w:ascii="Times New Roman" w:hAnsi="Times New Roman" w:cs="Times New Roman"/>
          <w:sz w:val="24"/>
          <w:szCs w:val="24"/>
        </w:rPr>
        <w:t xml:space="preserve">спеціальній </w:t>
      </w:r>
      <w:r w:rsidR="00676A1E" w:rsidRPr="00BA7F99">
        <w:rPr>
          <w:rFonts w:ascii="Times New Roman" w:hAnsi="Times New Roman" w:cs="Times New Roman"/>
          <w:sz w:val="24"/>
          <w:szCs w:val="24"/>
        </w:rPr>
        <w:t xml:space="preserve">загальноосвітній </w:t>
      </w:r>
      <w:r w:rsidR="001116EF" w:rsidRPr="00BA7F99">
        <w:rPr>
          <w:rFonts w:ascii="Times New Roman" w:hAnsi="Times New Roman" w:cs="Times New Roman"/>
          <w:sz w:val="24"/>
          <w:szCs w:val="24"/>
        </w:rPr>
        <w:t>шко</w:t>
      </w:r>
      <w:r w:rsidR="00676A1E" w:rsidRPr="00BA7F99">
        <w:rPr>
          <w:rFonts w:ascii="Times New Roman" w:hAnsi="Times New Roman" w:cs="Times New Roman"/>
          <w:sz w:val="24"/>
          <w:szCs w:val="24"/>
        </w:rPr>
        <w:t>лі ТМР ТО (далі – ТСЗОШ</w:t>
      </w:r>
      <w:r w:rsidR="001116EF" w:rsidRPr="00BA7F99">
        <w:rPr>
          <w:rFonts w:ascii="Times New Roman" w:hAnsi="Times New Roman" w:cs="Times New Roman"/>
          <w:sz w:val="24"/>
          <w:szCs w:val="24"/>
        </w:rPr>
        <w:t xml:space="preserve">) розпочнеться </w:t>
      </w:r>
      <w:r w:rsidR="001116EF" w:rsidRPr="00BA7F99">
        <w:rPr>
          <w:rFonts w:ascii="Times New Roman" w:hAnsi="Times New Roman" w:cs="Times New Roman"/>
          <w:sz w:val="24"/>
          <w:szCs w:val="24"/>
          <w:shd w:val="clear" w:color="auto" w:fill="FFFFFF"/>
        </w:rPr>
        <w:t>за змішаною (очно-дистанційною) формою навчання, відповідно до вимог воєнного стану.</w:t>
      </w:r>
    </w:p>
    <w:p w:rsidR="004431DF" w:rsidRPr="00BA7F99" w:rsidRDefault="00676A1E" w:rsidP="00630FE1">
      <w:pPr>
        <w:pStyle w:val="a4"/>
        <w:ind w:firstLine="709"/>
        <w:jc w:val="both"/>
        <w:rPr>
          <w:rFonts w:ascii="Times New Roman" w:hAnsi="Times New Roman" w:cs="Times New Roman"/>
          <w:color w:val="000000"/>
          <w:sz w:val="24"/>
          <w:szCs w:val="24"/>
        </w:rPr>
      </w:pPr>
      <w:r w:rsidRPr="00BA7F99">
        <w:rPr>
          <w:rFonts w:ascii="Times New Roman" w:hAnsi="Times New Roman" w:cs="Times New Roman"/>
          <w:color w:val="000000"/>
          <w:sz w:val="24"/>
          <w:szCs w:val="24"/>
        </w:rPr>
        <w:t>Тернопільська спеціальна загальноосвітня школа</w:t>
      </w:r>
      <w:r w:rsidR="001116EF" w:rsidRPr="00BA7F99">
        <w:rPr>
          <w:rFonts w:ascii="Times New Roman" w:hAnsi="Times New Roman" w:cs="Times New Roman"/>
          <w:color w:val="000000"/>
          <w:sz w:val="24"/>
          <w:szCs w:val="24"/>
        </w:rPr>
        <w:t xml:space="preserve"> готова до роботи під час дії правового режиму воєнного стану в Україні. Освітній процес в залежності від  ситуації буде організовано  в умовах змішаного навчання. Будь який варіант організації освітнього процесу не буде призводити до перевантаження учнів та забезпечить безпечні та нешкідливі умови здобуття освіти</w:t>
      </w:r>
      <w:r w:rsidR="004431DF" w:rsidRPr="00BA7F99">
        <w:rPr>
          <w:rFonts w:ascii="Times New Roman" w:hAnsi="Times New Roman" w:cs="Times New Roman"/>
          <w:color w:val="000000"/>
          <w:sz w:val="24"/>
          <w:szCs w:val="24"/>
        </w:rPr>
        <w:t>.</w:t>
      </w:r>
    </w:p>
    <w:p w:rsidR="00FA46BD" w:rsidRDefault="00676A1E" w:rsidP="00BC2573">
      <w:pPr>
        <w:pStyle w:val="a4"/>
        <w:ind w:firstLine="709"/>
        <w:jc w:val="both"/>
        <w:rPr>
          <w:rFonts w:ascii="Times New Roman" w:hAnsi="Times New Roman" w:cs="Times New Roman"/>
          <w:color w:val="000000"/>
          <w:sz w:val="24"/>
          <w:szCs w:val="24"/>
        </w:rPr>
      </w:pPr>
      <w:r w:rsidRPr="00BA7F99">
        <w:rPr>
          <w:rFonts w:ascii="Times New Roman" w:hAnsi="Times New Roman" w:cs="Times New Roman"/>
          <w:color w:val="000000"/>
          <w:sz w:val="24"/>
          <w:szCs w:val="24"/>
        </w:rPr>
        <w:t>У ТСЗОШ у</w:t>
      </w:r>
      <w:r w:rsidR="00C43612">
        <w:rPr>
          <w:rFonts w:ascii="Times New Roman" w:hAnsi="Times New Roman" w:cs="Times New Roman"/>
          <w:color w:val="000000"/>
          <w:sz w:val="24"/>
          <w:szCs w:val="24"/>
        </w:rPr>
        <w:t xml:space="preserve"> 2023/2024</w:t>
      </w:r>
      <w:r w:rsidR="00BC2573">
        <w:rPr>
          <w:rFonts w:ascii="Times New Roman" w:hAnsi="Times New Roman" w:cs="Times New Roman"/>
          <w:color w:val="000000"/>
          <w:sz w:val="24"/>
          <w:szCs w:val="24"/>
        </w:rPr>
        <w:t xml:space="preserve"> навчальному році буде навчатися в</w:t>
      </w:r>
      <w:r w:rsidR="001116EF" w:rsidRPr="00BA7F99">
        <w:rPr>
          <w:rFonts w:ascii="Times New Roman" w:hAnsi="Times New Roman" w:cs="Times New Roman"/>
          <w:color w:val="000000"/>
          <w:sz w:val="24"/>
          <w:szCs w:val="24"/>
        </w:rPr>
        <w:t xml:space="preserve"> </w:t>
      </w:r>
      <w:r w:rsidR="001116EF" w:rsidRPr="00BA7F99">
        <w:rPr>
          <w:rFonts w:ascii="Times New Roman" w:hAnsi="Times New Roman" w:cs="Times New Roman"/>
          <w:sz w:val="24"/>
          <w:szCs w:val="24"/>
        </w:rPr>
        <w:t>1</w:t>
      </w:r>
      <w:r w:rsidRPr="00BA7F99">
        <w:rPr>
          <w:rFonts w:ascii="Times New Roman" w:hAnsi="Times New Roman" w:cs="Times New Roman"/>
          <w:sz w:val="24"/>
          <w:szCs w:val="24"/>
        </w:rPr>
        <w:t>3</w:t>
      </w:r>
      <w:r w:rsidR="001116EF" w:rsidRPr="00BA7F99">
        <w:rPr>
          <w:rFonts w:ascii="Times New Roman" w:hAnsi="Times New Roman" w:cs="Times New Roman"/>
          <w:color w:val="000000"/>
          <w:sz w:val="24"/>
          <w:szCs w:val="24"/>
        </w:rPr>
        <w:t xml:space="preserve"> класах </w:t>
      </w:r>
      <w:r w:rsidR="00B20631">
        <w:rPr>
          <w:rFonts w:ascii="Times New Roman" w:hAnsi="Times New Roman" w:cs="Times New Roman"/>
          <w:sz w:val="24"/>
          <w:szCs w:val="24"/>
        </w:rPr>
        <w:t>110</w:t>
      </w:r>
      <w:r w:rsidRPr="00BA7F99">
        <w:rPr>
          <w:rFonts w:ascii="Times New Roman" w:hAnsi="Times New Roman" w:cs="Times New Roman"/>
          <w:sz w:val="24"/>
          <w:szCs w:val="24"/>
        </w:rPr>
        <w:t xml:space="preserve"> </w:t>
      </w:r>
      <w:r w:rsidR="001116EF" w:rsidRPr="00BA7F99">
        <w:rPr>
          <w:rFonts w:ascii="Times New Roman" w:hAnsi="Times New Roman" w:cs="Times New Roman"/>
          <w:color w:val="000000"/>
          <w:sz w:val="24"/>
          <w:szCs w:val="24"/>
        </w:rPr>
        <w:t>учнів з порушеннями інтелектуального розвитку легкого та помірного ступенів.</w:t>
      </w:r>
    </w:p>
    <w:p w:rsidR="008C7E5E" w:rsidRDefault="008C7E5E" w:rsidP="00BC2573">
      <w:pPr>
        <w:pStyle w:val="a4"/>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Структура </w:t>
      </w:r>
      <w:r w:rsidRPr="008C7E5E">
        <w:rPr>
          <w:rFonts w:ascii="Times New Roman" w:hAnsi="Times New Roman" w:cs="Times New Roman"/>
          <w:b/>
          <w:bCs/>
          <w:color w:val="000000"/>
          <w:sz w:val="24"/>
          <w:szCs w:val="24"/>
        </w:rPr>
        <w:t>школи</w:t>
      </w:r>
    </w:p>
    <w:p w:rsidR="008C7E5E" w:rsidRDefault="008C7E5E" w:rsidP="00BC2573">
      <w:pPr>
        <w:pStyle w:val="a4"/>
        <w:ind w:firstLine="709"/>
        <w:jc w:val="both"/>
        <w:rPr>
          <w:rFonts w:ascii="Times New Roman" w:hAnsi="Times New Roman" w:cs="Times New Roman"/>
          <w:color w:val="000000"/>
          <w:sz w:val="24"/>
          <w:szCs w:val="24"/>
        </w:rPr>
      </w:pPr>
    </w:p>
    <w:tbl>
      <w:tblPr>
        <w:tblStyle w:val="a7"/>
        <w:tblW w:w="0" w:type="auto"/>
        <w:jc w:val="center"/>
        <w:tblInd w:w="-318" w:type="dxa"/>
        <w:tblLook w:val="04A0" w:firstRow="1" w:lastRow="0" w:firstColumn="1" w:lastColumn="0" w:noHBand="0" w:noVBand="1"/>
      </w:tblPr>
      <w:tblGrid>
        <w:gridCol w:w="886"/>
        <w:gridCol w:w="2116"/>
        <w:gridCol w:w="2402"/>
        <w:gridCol w:w="2577"/>
        <w:gridCol w:w="1908"/>
      </w:tblGrid>
      <w:tr w:rsidR="00B20631" w:rsidRPr="00A413CE" w:rsidTr="00EB3AB2">
        <w:trPr>
          <w:jc w:val="center"/>
        </w:trPr>
        <w:tc>
          <w:tcPr>
            <w:tcW w:w="886" w:type="dxa"/>
          </w:tcPr>
          <w:p w:rsidR="00B20631" w:rsidRPr="00A413CE" w:rsidRDefault="00B20631" w:rsidP="00EB3AB2">
            <w:pPr>
              <w:jc w:val="center"/>
              <w:rPr>
                <w:rFonts w:ascii="Times New Roman" w:hAnsi="Times New Roman" w:cs="Times New Roman"/>
                <w:b/>
                <w:sz w:val="28"/>
                <w:szCs w:val="28"/>
              </w:rPr>
            </w:pPr>
            <w:r w:rsidRPr="00A413CE">
              <w:rPr>
                <w:rFonts w:ascii="Times New Roman" w:hAnsi="Times New Roman" w:cs="Times New Roman"/>
                <w:b/>
                <w:sz w:val="28"/>
                <w:szCs w:val="28"/>
              </w:rPr>
              <w:t>№ з/п</w:t>
            </w:r>
          </w:p>
        </w:tc>
        <w:tc>
          <w:tcPr>
            <w:tcW w:w="2116" w:type="dxa"/>
          </w:tcPr>
          <w:p w:rsidR="00B20631" w:rsidRPr="00A413CE" w:rsidRDefault="00B20631" w:rsidP="00EB3AB2">
            <w:pPr>
              <w:jc w:val="center"/>
              <w:rPr>
                <w:rFonts w:ascii="Times New Roman" w:hAnsi="Times New Roman" w:cs="Times New Roman"/>
                <w:b/>
                <w:sz w:val="28"/>
                <w:szCs w:val="28"/>
              </w:rPr>
            </w:pPr>
            <w:r w:rsidRPr="00A413CE">
              <w:rPr>
                <w:rFonts w:ascii="Times New Roman" w:hAnsi="Times New Roman" w:cs="Times New Roman"/>
                <w:b/>
                <w:sz w:val="28"/>
                <w:szCs w:val="28"/>
              </w:rPr>
              <w:t>класи</w:t>
            </w:r>
          </w:p>
        </w:tc>
        <w:tc>
          <w:tcPr>
            <w:tcW w:w="2402" w:type="dxa"/>
          </w:tcPr>
          <w:p w:rsidR="00B20631" w:rsidRPr="00A413CE" w:rsidRDefault="00B20631" w:rsidP="00EB3AB2">
            <w:pPr>
              <w:jc w:val="center"/>
              <w:rPr>
                <w:rFonts w:ascii="Times New Roman" w:hAnsi="Times New Roman" w:cs="Times New Roman"/>
                <w:b/>
                <w:sz w:val="28"/>
                <w:szCs w:val="28"/>
              </w:rPr>
            </w:pPr>
            <w:r w:rsidRPr="00A413CE">
              <w:rPr>
                <w:rFonts w:ascii="Times New Roman" w:hAnsi="Times New Roman" w:cs="Times New Roman"/>
                <w:b/>
                <w:sz w:val="28"/>
                <w:szCs w:val="28"/>
              </w:rPr>
              <w:t>Кількість учнів</w:t>
            </w:r>
          </w:p>
        </w:tc>
        <w:tc>
          <w:tcPr>
            <w:tcW w:w="2577" w:type="dxa"/>
          </w:tcPr>
          <w:p w:rsidR="00B20631" w:rsidRPr="00A413CE" w:rsidRDefault="00B20631" w:rsidP="00EB3AB2">
            <w:pPr>
              <w:jc w:val="center"/>
              <w:rPr>
                <w:rFonts w:ascii="Times New Roman" w:hAnsi="Times New Roman" w:cs="Times New Roman"/>
                <w:b/>
                <w:sz w:val="28"/>
                <w:szCs w:val="28"/>
              </w:rPr>
            </w:pPr>
            <w:r w:rsidRPr="00A413CE">
              <w:rPr>
                <w:rFonts w:ascii="Times New Roman" w:hAnsi="Times New Roman" w:cs="Times New Roman"/>
                <w:b/>
                <w:sz w:val="28"/>
                <w:szCs w:val="28"/>
              </w:rPr>
              <w:t>Мова навчання</w:t>
            </w:r>
          </w:p>
        </w:tc>
        <w:tc>
          <w:tcPr>
            <w:tcW w:w="1908" w:type="dxa"/>
          </w:tcPr>
          <w:p w:rsidR="00B20631" w:rsidRPr="00A413CE" w:rsidRDefault="00B20631" w:rsidP="00EB3AB2">
            <w:pPr>
              <w:jc w:val="center"/>
              <w:rPr>
                <w:rFonts w:ascii="Times New Roman" w:hAnsi="Times New Roman" w:cs="Times New Roman"/>
                <w:b/>
                <w:sz w:val="28"/>
                <w:szCs w:val="28"/>
              </w:rPr>
            </w:pPr>
            <w:r w:rsidRPr="00A413CE">
              <w:rPr>
                <w:rFonts w:ascii="Times New Roman" w:hAnsi="Times New Roman" w:cs="Times New Roman"/>
                <w:b/>
                <w:sz w:val="28"/>
                <w:szCs w:val="28"/>
              </w:rPr>
              <w:t>всього</w:t>
            </w:r>
          </w:p>
        </w:tc>
      </w:tr>
      <w:tr w:rsidR="00B20631" w:rsidRPr="00A413CE" w:rsidTr="00EB3AB2">
        <w:trPr>
          <w:jc w:val="center"/>
        </w:trPr>
        <w:tc>
          <w:tcPr>
            <w:tcW w:w="886"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1</w:t>
            </w:r>
          </w:p>
        </w:tc>
        <w:tc>
          <w:tcPr>
            <w:tcW w:w="2116"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1-А</w:t>
            </w:r>
          </w:p>
        </w:tc>
        <w:tc>
          <w:tcPr>
            <w:tcW w:w="2402" w:type="dxa"/>
          </w:tcPr>
          <w:p w:rsidR="00B20631" w:rsidRPr="00A413CE" w:rsidRDefault="00B20631" w:rsidP="00EB3AB2">
            <w:pPr>
              <w:jc w:val="center"/>
              <w:rPr>
                <w:rFonts w:ascii="Times New Roman" w:hAnsi="Times New Roman" w:cs="Times New Roman"/>
                <w:sz w:val="28"/>
                <w:szCs w:val="28"/>
              </w:rPr>
            </w:pPr>
            <w:r>
              <w:rPr>
                <w:rFonts w:ascii="Times New Roman" w:hAnsi="Times New Roman" w:cs="Times New Roman"/>
                <w:sz w:val="28"/>
                <w:szCs w:val="28"/>
              </w:rPr>
              <w:t>7</w:t>
            </w:r>
          </w:p>
        </w:tc>
        <w:tc>
          <w:tcPr>
            <w:tcW w:w="2577"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Українська</w:t>
            </w:r>
          </w:p>
        </w:tc>
        <w:tc>
          <w:tcPr>
            <w:tcW w:w="1908" w:type="dxa"/>
            <w:vMerge w:val="restart"/>
          </w:tcPr>
          <w:p w:rsidR="00B20631" w:rsidRPr="00A413CE" w:rsidRDefault="00B20631" w:rsidP="00EB3AB2">
            <w:pPr>
              <w:jc w:val="center"/>
              <w:rPr>
                <w:rFonts w:ascii="Times New Roman" w:hAnsi="Times New Roman" w:cs="Times New Roman"/>
                <w:sz w:val="28"/>
                <w:szCs w:val="28"/>
              </w:rPr>
            </w:pPr>
            <w:r>
              <w:rPr>
                <w:rFonts w:ascii="Times New Roman" w:hAnsi="Times New Roman" w:cs="Times New Roman"/>
                <w:sz w:val="28"/>
                <w:szCs w:val="28"/>
              </w:rPr>
              <w:t>12</w:t>
            </w:r>
          </w:p>
        </w:tc>
      </w:tr>
      <w:tr w:rsidR="00B20631" w:rsidRPr="00A413CE" w:rsidTr="00EB3AB2">
        <w:trPr>
          <w:jc w:val="center"/>
        </w:trPr>
        <w:tc>
          <w:tcPr>
            <w:tcW w:w="886"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2</w:t>
            </w:r>
          </w:p>
        </w:tc>
        <w:tc>
          <w:tcPr>
            <w:tcW w:w="2116"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1-Б</w:t>
            </w:r>
          </w:p>
        </w:tc>
        <w:tc>
          <w:tcPr>
            <w:tcW w:w="2402" w:type="dxa"/>
          </w:tcPr>
          <w:p w:rsidR="00B20631" w:rsidRPr="00A413CE" w:rsidRDefault="00B20631" w:rsidP="00EB3AB2">
            <w:pPr>
              <w:jc w:val="center"/>
              <w:rPr>
                <w:rFonts w:ascii="Times New Roman" w:hAnsi="Times New Roman" w:cs="Times New Roman"/>
                <w:sz w:val="28"/>
                <w:szCs w:val="28"/>
              </w:rPr>
            </w:pPr>
            <w:r>
              <w:rPr>
                <w:rFonts w:ascii="Times New Roman" w:hAnsi="Times New Roman" w:cs="Times New Roman"/>
                <w:sz w:val="28"/>
                <w:szCs w:val="28"/>
              </w:rPr>
              <w:t>5</w:t>
            </w:r>
          </w:p>
        </w:tc>
        <w:tc>
          <w:tcPr>
            <w:tcW w:w="2577"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Українська</w:t>
            </w:r>
          </w:p>
        </w:tc>
        <w:tc>
          <w:tcPr>
            <w:tcW w:w="1908" w:type="dxa"/>
            <w:vMerge/>
          </w:tcPr>
          <w:p w:rsidR="00B20631" w:rsidRPr="00A413CE" w:rsidRDefault="00B20631" w:rsidP="00EB3AB2">
            <w:pPr>
              <w:jc w:val="center"/>
              <w:rPr>
                <w:rFonts w:ascii="Times New Roman" w:hAnsi="Times New Roman" w:cs="Times New Roman"/>
                <w:sz w:val="28"/>
                <w:szCs w:val="28"/>
              </w:rPr>
            </w:pPr>
          </w:p>
        </w:tc>
      </w:tr>
      <w:tr w:rsidR="00B20631" w:rsidRPr="00A413CE" w:rsidTr="00EB3AB2">
        <w:trPr>
          <w:jc w:val="center"/>
        </w:trPr>
        <w:tc>
          <w:tcPr>
            <w:tcW w:w="886"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3</w:t>
            </w:r>
          </w:p>
        </w:tc>
        <w:tc>
          <w:tcPr>
            <w:tcW w:w="2116"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2</w:t>
            </w:r>
          </w:p>
        </w:tc>
        <w:tc>
          <w:tcPr>
            <w:tcW w:w="2402" w:type="dxa"/>
          </w:tcPr>
          <w:p w:rsidR="00B20631" w:rsidRPr="00A413CE" w:rsidRDefault="00B20631" w:rsidP="00EB3AB2">
            <w:pPr>
              <w:jc w:val="center"/>
              <w:rPr>
                <w:rFonts w:ascii="Times New Roman" w:hAnsi="Times New Roman" w:cs="Times New Roman"/>
                <w:sz w:val="28"/>
                <w:szCs w:val="28"/>
              </w:rPr>
            </w:pPr>
            <w:r>
              <w:rPr>
                <w:rFonts w:ascii="Times New Roman" w:hAnsi="Times New Roman" w:cs="Times New Roman"/>
                <w:sz w:val="28"/>
                <w:szCs w:val="28"/>
              </w:rPr>
              <w:t>11</w:t>
            </w:r>
          </w:p>
        </w:tc>
        <w:tc>
          <w:tcPr>
            <w:tcW w:w="2577"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Українська</w:t>
            </w:r>
          </w:p>
        </w:tc>
        <w:tc>
          <w:tcPr>
            <w:tcW w:w="1908" w:type="dxa"/>
          </w:tcPr>
          <w:p w:rsidR="00B20631" w:rsidRPr="00A413CE" w:rsidRDefault="00B20631" w:rsidP="00EB3AB2">
            <w:pPr>
              <w:jc w:val="center"/>
              <w:rPr>
                <w:rFonts w:ascii="Times New Roman" w:hAnsi="Times New Roman" w:cs="Times New Roman"/>
                <w:sz w:val="28"/>
                <w:szCs w:val="28"/>
              </w:rPr>
            </w:pPr>
            <w:r>
              <w:rPr>
                <w:rFonts w:ascii="Times New Roman" w:hAnsi="Times New Roman" w:cs="Times New Roman"/>
                <w:sz w:val="28"/>
                <w:szCs w:val="28"/>
              </w:rPr>
              <w:t>11</w:t>
            </w:r>
          </w:p>
        </w:tc>
      </w:tr>
      <w:tr w:rsidR="00B20631" w:rsidRPr="00A413CE" w:rsidTr="00EB3AB2">
        <w:trPr>
          <w:jc w:val="center"/>
        </w:trPr>
        <w:tc>
          <w:tcPr>
            <w:tcW w:w="886"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4</w:t>
            </w:r>
          </w:p>
        </w:tc>
        <w:tc>
          <w:tcPr>
            <w:tcW w:w="2116"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3-А</w:t>
            </w:r>
          </w:p>
        </w:tc>
        <w:tc>
          <w:tcPr>
            <w:tcW w:w="2402"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8</w:t>
            </w:r>
          </w:p>
        </w:tc>
        <w:tc>
          <w:tcPr>
            <w:tcW w:w="2577"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Українська</w:t>
            </w:r>
          </w:p>
        </w:tc>
        <w:tc>
          <w:tcPr>
            <w:tcW w:w="1908" w:type="dxa"/>
            <w:vMerge w:val="restart"/>
          </w:tcPr>
          <w:p w:rsidR="00B20631" w:rsidRPr="00A413CE" w:rsidRDefault="00B20631" w:rsidP="00EB3AB2">
            <w:pPr>
              <w:jc w:val="center"/>
              <w:rPr>
                <w:rFonts w:ascii="Times New Roman" w:hAnsi="Times New Roman" w:cs="Times New Roman"/>
                <w:sz w:val="28"/>
                <w:szCs w:val="28"/>
              </w:rPr>
            </w:pPr>
            <w:r>
              <w:rPr>
                <w:rFonts w:ascii="Times New Roman" w:hAnsi="Times New Roman" w:cs="Times New Roman"/>
                <w:sz w:val="28"/>
                <w:szCs w:val="28"/>
              </w:rPr>
              <w:t>15</w:t>
            </w:r>
          </w:p>
        </w:tc>
      </w:tr>
      <w:tr w:rsidR="00B20631" w:rsidRPr="00A413CE" w:rsidTr="00EB3AB2">
        <w:trPr>
          <w:jc w:val="center"/>
        </w:trPr>
        <w:tc>
          <w:tcPr>
            <w:tcW w:w="886"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5</w:t>
            </w:r>
          </w:p>
        </w:tc>
        <w:tc>
          <w:tcPr>
            <w:tcW w:w="2116"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3-Б</w:t>
            </w:r>
          </w:p>
        </w:tc>
        <w:tc>
          <w:tcPr>
            <w:tcW w:w="2402" w:type="dxa"/>
          </w:tcPr>
          <w:p w:rsidR="00B20631" w:rsidRPr="00A413CE" w:rsidRDefault="00B20631" w:rsidP="00EB3AB2">
            <w:pPr>
              <w:jc w:val="center"/>
              <w:rPr>
                <w:rFonts w:ascii="Times New Roman" w:hAnsi="Times New Roman" w:cs="Times New Roman"/>
                <w:sz w:val="28"/>
                <w:szCs w:val="28"/>
              </w:rPr>
            </w:pPr>
            <w:r>
              <w:rPr>
                <w:rFonts w:ascii="Times New Roman" w:hAnsi="Times New Roman" w:cs="Times New Roman"/>
                <w:sz w:val="28"/>
                <w:szCs w:val="28"/>
              </w:rPr>
              <w:t>7</w:t>
            </w:r>
          </w:p>
        </w:tc>
        <w:tc>
          <w:tcPr>
            <w:tcW w:w="2577"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Українська</w:t>
            </w:r>
          </w:p>
        </w:tc>
        <w:tc>
          <w:tcPr>
            <w:tcW w:w="1908" w:type="dxa"/>
            <w:vMerge/>
          </w:tcPr>
          <w:p w:rsidR="00B20631" w:rsidRPr="00A413CE" w:rsidRDefault="00B20631" w:rsidP="00EB3AB2">
            <w:pPr>
              <w:jc w:val="center"/>
              <w:rPr>
                <w:rFonts w:ascii="Times New Roman" w:hAnsi="Times New Roman" w:cs="Times New Roman"/>
                <w:sz w:val="28"/>
                <w:szCs w:val="28"/>
              </w:rPr>
            </w:pPr>
          </w:p>
        </w:tc>
      </w:tr>
      <w:tr w:rsidR="00B20631" w:rsidRPr="00A413CE" w:rsidTr="00EB3AB2">
        <w:trPr>
          <w:jc w:val="center"/>
        </w:trPr>
        <w:tc>
          <w:tcPr>
            <w:tcW w:w="886"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6</w:t>
            </w:r>
          </w:p>
        </w:tc>
        <w:tc>
          <w:tcPr>
            <w:tcW w:w="2116"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4</w:t>
            </w:r>
          </w:p>
        </w:tc>
        <w:tc>
          <w:tcPr>
            <w:tcW w:w="2402" w:type="dxa"/>
          </w:tcPr>
          <w:p w:rsidR="00B20631" w:rsidRPr="00A413CE" w:rsidRDefault="00B20631" w:rsidP="00EB3AB2">
            <w:pPr>
              <w:jc w:val="center"/>
              <w:rPr>
                <w:rFonts w:ascii="Times New Roman" w:hAnsi="Times New Roman" w:cs="Times New Roman"/>
                <w:sz w:val="28"/>
                <w:szCs w:val="28"/>
              </w:rPr>
            </w:pPr>
            <w:r>
              <w:rPr>
                <w:rFonts w:ascii="Times New Roman" w:hAnsi="Times New Roman" w:cs="Times New Roman"/>
                <w:sz w:val="28"/>
                <w:szCs w:val="28"/>
              </w:rPr>
              <w:t>7</w:t>
            </w:r>
          </w:p>
        </w:tc>
        <w:tc>
          <w:tcPr>
            <w:tcW w:w="2577"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Українська</w:t>
            </w:r>
          </w:p>
        </w:tc>
        <w:tc>
          <w:tcPr>
            <w:tcW w:w="1908" w:type="dxa"/>
          </w:tcPr>
          <w:p w:rsidR="00B20631" w:rsidRPr="00A413CE" w:rsidRDefault="00B20631" w:rsidP="00EB3AB2">
            <w:pPr>
              <w:jc w:val="center"/>
              <w:rPr>
                <w:rFonts w:ascii="Times New Roman" w:hAnsi="Times New Roman" w:cs="Times New Roman"/>
                <w:sz w:val="28"/>
                <w:szCs w:val="28"/>
              </w:rPr>
            </w:pPr>
            <w:r>
              <w:rPr>
                <w:rFonts w:ascii="Times New Roman" w:hAnsi="Times New Roman" w:cs="Times New Roman"/>
                <w:sz w:val="28"/>
                <w:szCs w:val="28"/>
              </w:rPr>
              <w:t>7</w:t>
            </w:r>
          </w:p>
        </w:tc>
      </w:tr>
      <w:tr w:rsidR="00B20631" w:rsidRPr="00A413CE" w:rsidTr="00EB3AB2">
        <w:trPr>
          <w:jc w:val="center"/>
        </w:trPr>
        <w:tc>
          <w:tcPr>
            <w:tcW w:w="3002" w:type="dxa"/>
            <w:gridSpan w:val="2"/>
            <w:shd w:val="clear" w:color="auto" w:fill="FDE9D9" w:themeFill="accent6" w:themeFillTint="33"/>
          </w:tcPr>
          <w:p w:rsidR="00B20631" w:rsidRPr="00A413CE" w:rsidRDefault="00B20631" w:rsidP="00EB3AB2">
            <w:pPr>
              <w:jc w:val="center"/>
              <w:rPr>
                <w:rFonts w:ascii="Times New Roman" w:hAnsi="Times New Roman" w:cs="Times New Roman"/>
                <w:b/>
                <w:sz w:val="28"/>
                <w:szCs w:val="28"/>
              </w:rPr>
            </w:pPr>
            <w:r w:rsidRPr="00A413CE">
              <w:rPr>
                <w:rFonts w:ascii="Times New Roman" w:hAnsi="Times New Roman" w:cs="Times New Roman"/>
                <w:b/>
                <w:sz w:val="28"/>
                <w:szCs w:val="28"/>
              </w:rPr>
              <w:t>разом</w:t>
            </w:r>
          </w:p>
        </w:tc>
        <w:tc>
          <w:tcPr>
            <w:tcW w:w="2402" w:type="dxa"/>
            <w:shd w:val="clear" w:color="auto" w:fill="FDE9D9" w:themeFill="accent6" w:themeFillTint="33"/>
          </w:tcPr>
          <w:p w:rsidR="00B20631" w:rsidRPr="00A413CE" w:rsidRDefault="00B20631" w:rsidP="00EB3AB2">
            <w:pPr>
              <w:jc w:val="center"/>
              <w:rPr>
                <w:rFonts w:ascii="Times New Roman" w:hAnsi="Times New Roman" w:cs="Times New Roman"/>
                <w:b/>
                <w:sz w:val="28"/>
                <w:szCs w:val="28"/>
              </w:rPr>
            </w:pPr>
            <w:r>
              <w:rPr>
                <w:rFonts w:ascii="Times New Roman" w:hAnsi="Times New Roman" w:cs="Times New Roman"/>
                <w:b/>
                <w:sz w:val="28"/>
                <w:szCs w:val="28"/>
              </w:rPr>
              <w:t>45</w:t>
            </w:r>
          </w:p>
        </w:tc>
        <w:tc>
          <w:tcPr>
            <w:tcW w:w="2577" w:type="dxa"/>
            <w:shd w:val="clear" w:color="auto" w:fill="FDE9D9" w:themeFill="accent6" w:themeFillTint="33"/>
          </w:tcPr>
          <w:p w:rsidR="00B20631" w:rsidRPr="00A413CE" w:rsidRDefault="00B20631" w:rsidP="00EB3AB2">
            <w:pPr>
              <w:jc w:val="center"/>
              <w:rPr>
                <w:rFonts w:ascii="Times New Roman" w:hAnsi="Times New Roman" w:cs="Times New Roman"/>
                <w:b/>
                <w:sz w:val="28"/>
                <w:szCs w:val="28"/>
              </w:rPr>
            </w:pPr>
          </w:p>
        </w:tc>
        <w:tc>
          <w:tcPr>
            <w:tcW w:w="1908" w:type="dxa"/>
            <w:shd w:val="clear" w:color="auto" w:fill="FDE9D9" w:themeFill="accent6" w:themeFillTint="33"/>
          </w:tcPr>
          <w:p w:rsidR="00B20631" w:rsidRPr="00A413CE" w:rsidRDefault="00B20631" w:rsidP="00EB3AB2">
            <w:pPr>
              <w:jc w:val="center"/>
              <w:rPr>
                <w:rFonts w:ascii="Times New Roman" w:hAnsi="Times New Roman" w:cs="Times New Roman"/>
                <w:b/>
                <w:sz w:val="28"/>
                <w:szCs w:val="28"/>
              </w:rPr>
            </w:pPr>
            <w:r>
              <w:rPr>
                <w:rFonts w:ascii="Times New Roman" w:hAnsi="Times New Roman" w:cs="Times New Roman"/>
                <w:b/>
                <w:sz w:val="28"/>
                <w:szCs w:val="28"/>
              </w:rPr>
              <w:t>45</w:t>
            </w:r>
          </w:p>
        </w:tc>
      </w:tr>
      <w:tr w:rsidR="00B20631" w:rsidRPr="00A413CE" w:rsidTr="00EB3AB2">
        <w:trPr>
          <w:jc w:val="center"/>
        </w:trPr>
        <w:tc>
          <w:tcPr>
            <w:tcW w:w="886"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7</w:t>
            </w:r>
          </w:p>
        </w:tc>
        <w:tc>
          <w:tcPr>
            <w:tcW w:w="2116"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5</w:t>
            </w:r>
          </w:p>
        </w:tc>
        <w:tc>
          <w:tcPr>
            <w:tcW w:w="2402"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8</w:t>
            </w:r>
          </w:p>
        </w:tc>
        <w:tc>
          <w:tcPr>
            <w:tcW w:w="2577"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Українська</w:t>
            </w:r>
          </w:p>
        </w:tc>
        <w:tc>
          <w:tcPr>
            <w:tcW w:w="1908" w:type="dxa"/>
          </w:tcPr>
          <w:p w:rsidR="00B20631" w:rsidRPr="00A413CE" w:rsidRDefault="00B20631" w:rsidP="00EB3AB2">
            <w:pPr>
              <w:jc w:val="center"/>
              <w:rPr>
                <w:rFonts w:ascii="Times New Roman" w:hAnsi="Times New Roman" w:cs="Times New Roman"/>
                <w:sz w:val="28"/>
                <w:szCs w:val="28"/>
              </w:rPr>
            </w:pPr>
            <w:r>
              <w:rPr>
                <w:rFonts w:ascii="Times New Roman" w:hAnsi="Times New Roman" w:cs="Times New Roman"/>
                <w:sz w:val="28"/>
                <w:szCs w:val="28"/>
              </w:rPr>
              <w:t>8</w:t>
            </w:r>
          </w:p>
        </w:tc>
      </w:tr>
      <w:tr w:rsidR="00B20631" w:rsidRPr="00A413CE" w:rsidTr="00EB3AB2">
        <w:trPr>
          <w:jc w:val="center"/>
        </w:trPr>
        <w:tc>
          <w:tcPr>
            <w:tcW w:w="886"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8</w:t>
            </w:r>
          </w:p>
        </w:tc>
        <w:tc>
          <w:tcPr>
            <w:tcW w:w="2116"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6-А</w:t>
            </w:r>
          </w:p>
        </w:tc>
        <w:tc>
          <w:tcPr>
            <w:tcW w:w="2402" w:type="dxa"/>
          </w:tcPr>
          <w:p w:rsidR="00B20631" w:rsidRPr="00A413CE" w:rsidRDefault="00B20631" w:rsidP="00EB3AB2">
            <w:pPr>
              <w:jc w:val="center"/>
              <w:rPr>
                <w:rFonts w:ascii="Times New Roman" w:hAnsi="Times New Roman" w:cs="Times New Roman"/>
                <w:sz w:val="28"/>
                <w:szCs w:val="28"/>
              </w:rPr>
            </w:pPr>
            <w:r>
              <w:rPr>
                <w:rFonts w:ascii="Times New Roman" w:hAnsi="Times New Roman" w:cs="Times New Roman"/>
                <w:sz w:val="28"/>
                <w:szCs w:val="28"/>
              </w:rPr>
              <w:t>12</w:t>
            </w:r>
          </w:p>
        </w:tc>
        <w:tc>
          <w:tcPr>
            <w:tcW w:w="2577"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Українська</w:t>
            </w:r>
          </w:p>
        </w:tc>
        <w:tc>
          <w:tcPr>
            <w:tcW w:w="1908" w:type="dxa"/>
            <w:vMerge w:val="restart"/>
          </w:tcPr>
          <w:p w:rsidR="00B20631" w:rsidRPr="00A413CE" w:rsidRDefault="00B20631" w:rsidP="00EB3AB2">
            <w:pPr>
              <w:jc w:val="center"/>
              <w:rPr>
                <w:rFonts w:ascii="Times New Roman" w:hAnsi="Times New Roman" w:cs="Times New Roman"/>
                <w:sz w:val="28"/>
                <w:szCs w:val="28"/>
              </w:rPr>
            </w:pPr>
            <w:r>
              <w:rPr>
                <w:rFonts w:ascii="Times New Roman" w:hAnsi="Times New Roman" w:cs="Times New Roman"/>
                <w:sz w:val="28"/>
                <w:szCs w:val="28"/>
              </w:rPr>
              <w:t>29</w:t>
            </w:r>
          </w:p>
        </w:tc>
      </w:tr>
      <w:tr w:rsidR="00B20631" w:rsidRPr="00A413CE" w:rsidTr="00EB3AB2">
        <w:trPr>
          <w:jc w:val="center"/>
        </w:trPr>
        <w:tc>
          <w:tcPr>
            <w:tcW w:w="886"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9</w:t>
            </w:r>
          </w:p>
        </w:tc>
        <w:tc>
          <w:tcPr>
            <w:tcW w:w="2116"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6-Б</w:t>
            </w:r>
          </w:p>
        </w:tc>
        <w:tc>
          <w:tcPr>
            <w:tcW w:w="2402" w:type="dxa"/>
          </w:tcPr>
          <w:p w:rsidR="00B20631" w:rsidRPr="00A413CE" w:rsidRDefault="00B20631" w:rsidP="00EB3AB2">
            <w:pPr>
              <w:jc w:val="center"/>
              <w:rPr>
                <w:rFonts w:ascii="Times New Roman" w:hAnsi="Times New Roman" w:cs="Times New Roman"/>
                <w:sz w:val="28"/>
                <w:szCs w:val="28"/>
              </w:rPr>
            </w:pPr>
            <w:r>
              <w:rPr>
                <w:rFonts w:ascii="Times New Roman" w:hAnsi="Times New Roman" w:cs="Times New Roman"/>
                <w:sz w:val="28"/>
                <w:szCs w:val="28"/>
              </w:rPr>
              <w:t>10</w:t>
            </w:r>
          </w:p>
        </w:tc>
        <w:tc>
          <w:tcPr>
            <w:tcW w:w="2577"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Українська</w:t>
            </w:r>
          </w:p>
        </w:tc>
        <w:tc>
          <w:tcPr>
            <w:tcW w:w="1908" w:type="dxa"/>
            <w:vMerge/>
          </w:tcPr>
          <w:p w:rsidR="00B20631" w:rsidRPr="00A413CE" w:rsidRDefault="00B20631" w:rsidP="00EB3AB2">
            <w:pPr>
              <w:jc w:val="center"/>
              <w:rPr>
                <w:rFonts w:ascii="Times New Roman" w:hAnsi="Times New Roman" w:cs="Times New Roman"/>
                <w:sz w:val="28"/>
                <w:szCs w:val="28"/>
              </w:rPr>
            </w:pPr>
          </w:p>
        </w:tc>
      </w:tr>
      <w:tr w:rsidR="00B20631" w:rsidRPr="00A413CE" w:rsidTr="00EB3AB2">
        <w:trPr>
          <w:jc w:val="center"/>
        </w:trPr>
        <w:tc>
          <w:tcPr>
            <w:tcW w:w="886"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10</w:t>
            </w:r>
          </w:p>
        </w:tc>
        <w:tc>
          <w:tcPr>
            <w:tcW w:w="2116"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6-В</w:t>
            </w:r>
          </w:p>
        </w:tc>
        <w:tc>
          <w:tcPr>
            <w:tcW w:w="2402" w:type="dxa"/>
          </w:tcPr>
          <w:p w:rsidR="00B20631" w:rsidRPr="00A413CE" w:rsidRDefault="00B20631" w:rsidP="00EB3AB2">
            <w:pPr>
              <w:jc w:val="center"/>
              <w:rPr>
                <w:rFonts w:ascii="Times New Roman" w:hAnsi="Times New Roman" w:cs="Times New Roman"/>
                <w:sz w:val="28"/>
                <w:szCs w:val="28"/>
              </w:rPr>
            </w:pPr>
            <w:r>
              <w:rPr>
                <w:rFonts w:ascii="Times New Roman" w:hAnsi="Times New Roman" w:cs="Times New Roman"/>
                <w:sz w:val="28"/>
                <w:szCs w:val="28"/>
              </w:rPr>
              <w:t>7</w:t>
            </w:r>
          </w:p>
        </w:tc>
        <w:tc>
          <w:tcPr>
            <w:tcW w:w="2577"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Українська</w:t>
            </w:r>
          </w:p>
        </w:tc>
        <w:tc>
          <w:tcPr>
            <w:tcW w:w="1908" w:type="dxa"/>
            <w:vMerge/>
          </w:tcPr>
          <w:p w:rsidR="00B20631" w:rsidRPr="00A413CE" w:rsidRDefault="00B20631" w:rsidP="00EB3AB2">
            <w:pPr>
              <w:jc w:val="center"/>
              <w:rPr>
                <w:rFonts w:ascii="Times New Roman" w:hAnsi="Times New Roman" w:cs="Times New Roman"/>
                <w:sz w:val="28"/>
                <w:szCs w:val="28"/>
              </w:rPr>
            </w:pPr>
          </w:p>
        </w:tc>
      </w:tr>
      <w:tr w:rsidR="00B20631" w:rsidRPr="00A413CE" w:rsidTr="00EB3AB2">
        <w:trPr>
          <w:jc w:val="center"/>
        </w:trPr>
        <w:tc>
          <w:tcPr>
            <w:tcW w:w="886"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11</w:t>
            </w:r>
          </w:p>
        </w:tc>
        <w:tc>
          <w:tcPr>
            <w:tcW w:w="2116"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7</w:t>
            </w:r>
          </w:p>
        </w:tc>
        <w:tc>
          <w:tcPr>
            <w:tcW w:w="2402" w:type="dxa"/>
          </w:tcPr>
          <w:p w:rsidR="00B20631" w:rsidRPr="00A413CE" w:rsidRDefault="00B20631" w:rsidP="00EB3AB2">
            <w:pPr>
              <w:jc w:val="center"/>
              <w:rPr>
                <w:rFonts w:ascii="Times New Roman" w:hAnsi="Times New Roman" w:cs="Times New Roman"/>
                <w:sz w:val="28"/>
                <w:szCs w:val="28"/>
              </w:rPr>
            </w:pPr>
            <w:r>
              <w:rPr>
                <w:rFonts w:ascii="Times New Roman" w:hAnsi="Times New Roman" w:cs="Times New Roman"/>
                <w:sz w:val="28"/>
                <w:szCs w:val="28"/>
              </w:rPr>
              <w:t>8</w:t>
            </w:r>
          </w:p>
        </w:tc>
        <w:tc>
          <w:tcPr>
            <w:tcW w:w="2577"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Українська</w:t>
            </w:r>
          </w:p>
        </w:tc>
        <w:tc>
          <w:tcPr>
            <w:tcW w:w="1908" w:type="dxa"/>
          </w:tcPr>
          <w:p w:rsidR="00B20631" w:rsidRPr="00A413CE" w:rsidRDefault="00B20631" w:rsidP="00EB3AB2">
            <w:pPr>
              <w:jc w:val="center"/>
              <w:rPr>
                <w:rFonts w:ascii="Times New Roman" w:hAnsi="Times New Roman" w:cs="Times New Roman"/>
                <w:sz w:val="28"/>
                <w:szCs w:val="28"/>
              </w:rPr>
            </w:pPr>
            <w:r>
              <w:rPr>
                <w:rFonts w:ascii="Times New Roman" w:hAnsi="Times New Roman" w:cs="Times New Roman"/>
                <w:sz w:val="28"/>
                <w:szCs w:val="28"/>
              </w:rPr>
              <w:t>8</w:t>
            </w:r>
          </w:p>
        </w:tc>
      </w:tr>
      <w:tr w:rsidR="00B20631" w:rsidRPr="00A413CE" w:rsidTr="00EB3AB2">
        <w:trPr>
          <w:jc w:val="center"/>
        </w:trPr>
        <w:tc>
          <w:tcPr>
            <w:tcW w:w="886"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12</w:t>
            </w:r>
          </w:p>
        </w:tc>
        <w:tc>
          <w:tcPr>
            <w:tcW w:w="2116"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8</w:t>
            </w:r>
          </w:p>
        </w:tc>
        <w:tc>
          <w:tcPr>
            <w:tcW w:w="2402" w:type="dxa"/>
          </w:tcPr>
          <w:p w:rsidR="00B20631" w:rsidRPr="00A413CE" w:rsidRDefault="00B20631" w:rsidP="00EB3AB2">
            <w:pPr>
              <w:jc w:val="center"/>
              <w:rPr>
                <w:rFonts w:ascii="Times New Roman" w:hAnsi="Times New Roman" w:cs="Times New Roman"/>
                <w:sz w:val="28"/>
                <w:szCs w:val="28"/>
              </w:rPr>
            </w:pPr>
            <w:r>
              <w:rPr>
                <w:rFonts w:ascii="Times New Roman" w:hAnsi="Times New Roman" w:cs="Times New Roman"/>
                <w:sz w:val="28"/>
                <w:szCs w:val="28"/>
              </w:rPr>
              <w:t>8</w:t>
            </w:r>
          </w:p>
        </w:tc>
        <w:tc>
          <w:tcPr>
            <w:tcW w:w="2577"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Українська</w:t>
            </w:r>
          </w:p>
        </w:tc>
        <w:tc>
          <w:tcPr>
            <w:tcW w:w="1908" w:type="dxa"/>
          </w:tcPr>
          <w:p w:rsidR="00B20631" w:rsidRPr="00A413CE" w:rsidRDefault="00B20631" w:rsidP="00EB3AB2">
            <w:pPr>
              <w:jc w:val="center"/>
              <w:rPr>
                <w:rFonts w:ascii="Times New Roman" w:hAnsi="Times New Roman" w:cs="Times New Roman"/>
                <w:sz w:val="28"/>
                <w:szCs w:val="28"/>
              </w:rPr>
            </w:pPr>
            <w:r>
              <w:rPr>
                <w:rFonts w:ascii="Times New Roman" w:hAnsi="Times New Roman" w:cs="Times New Roman"/>
                <w:sz w:val="28"/>
                <w:szCs w:val="28"/>
              </w:rPr>
              <w:t>8</w:t>
            </w:r>
          </w:p>
        </w:tc>
      </w:tr>
      <w:tr w:rsidR="00B20631" w:rsidRPr="00A413CE" w:rsidTr="00EB3AB2">
        <w:trPr>
          <w:jc w:val="center"/>
        </w:trPr>
        <w:tc>
          <w:tcPr>
            <w:tcW w:w="886"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13</w:t>
            </w:r>
          </w:p>
        </w:tc>
        <w:tc>
          <w:tcPr>
            <w:tcW w:w="2116"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9</w:t>
            </w:r>
          </w:p>
        </w:tc>
        <w:tc>
          <w:tcPr>
            <w:tcW w:w="2402"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6</w:t>
            </w:r>
          </w:p>
        </w:tc>
        <w:tc>
          <w:tcPr>
            <w:tcW w:w="2577"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Українська</w:t>
            </w:r>
          </w:p>
        </w:tc>
        <w:tc>
          <w:tcPr>
            <w:tcW w:w="1908" w:type="dxa"/>
          </w:tcPr>
          <w:p w:rsidR="00B20631" w:rsidRPr="00A413CE" w:rsidRDefault="00B20631" w:rsidP="00EB3AB2">
            <w:pPr>
              <w:jc w:val="center"/>
              <w:rPr>
                <w:rFonts w:ascii="Times New Roman" w:hAnsi="Times New Roman" w:cs="Times New Roman"/>
                <w:sz w:val="28"/>
                <w:szCs w:val="28"/>
              </w:rPr>
            </w:pPr>
            <w:r>
              <w:rPr>
                <w:rFonts w:ascii="Times New Roman" w:hAnsi="Times New Roman" w:cs="Times New Roman"/>
                <w:sz w:val="28"/>
                <w:szCs w:val="28"/>
              </w:rPr>
              <w:t>6</w:t>
            </w:r>
          </w:p>
        </w:tc>
      </w:tr>
      <w:tr w:rsidR="00B20631" w:rsidRPr="00A413CE" w:rsidTr="00EB3AB2">
        <w:trPr>
          <w:jc w:val="center"/>
        </w:trPr>
        <w:tc>
          <w:tcPr>
            <w:tcW w:w="886"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14</w:t>
            </w:r>
          </w:p>
        </w:tc>
        <w:tc>
          <w:tcPr>
            <w:tcW w:w="2116"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10</w:t>
            </w:r>
          </w:p>
        </w:tc>
        <w:tc>
          <w:tcPr>
            <w:tcW w:w="2402"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6</w:t>
            </w:r>
          </w:p>
        </w:tc>
        <w:tc>
          <w:tcPr>
            <w:tcW w:w="2577" w:type="dxa"/>
          </w:tcPr>
          <w:p w:rsidR="00B20631" w:rsidRPr="00A413CE" w:rsidRDefault="00B20631" w:rsidP="00EB3AB2">
            <w:pPr>
              <w:jc w:val="center"/>
              <w:rPr>
                <w:rFonts w:ascii="Times New Roman" w:hAnsi="Times New Roman" w:cs="Times New Roman"/>
                <w:sz w:val="28"/>
                <w:szCs w:val="28"/>
              </w:rPr>
            </w:pPr>
            <w:r w:rsidRPr="00A413CE">
              <w:rPr>
                <w:rFonts w:ascii="Times New Roman" w:hAnsi="Times New Roman" w:cs="Times New Roman"/>
                <w:sz w:val="28"/>
                <w:szCs w:val="28"/>
              </w:rPr>
              <w:t>Українська</w:t>
            </w:r>
          </w:p>
        </w:tc>
        <w:tc>
          <w:tcPr>
            <w:tcW w:w="1908" w:type="dxa"/>
          </w:tcPr>
          <w:p w:rsidR="00B20631" w:rsidRPr="00A413CE" w:rsidRDefault="00B20631" w:rsidP="00EB3AB2">
            <w:pPr>
              <w:jc w:val="center"/>
              <w:rPr>
                <w:rFonts w:ascii="Times New Roman" w:hAnsi="Times New Roman" w:cs="Times New Roman"/>
                <w:sz w:val="28"/>
                <w:szCs w:val="28"/>
              </w:rPr>
            </w:pPr>
            <w:r>
              <w:rPr>
                <w:rFonts w:ascii="Times New Roman" w:hAnsi="Times New Roman" w:cs="Times New Roman"/>
                <w:sz w:val="28"/>
                <w:szCs w:val="28"/>
              </w:rPr>
              <w:t>6</w:t>
            </w:r>
          </w:p>
        </w:tc>
      </w:tr>
      <w:tr w:rsidR="00B20631" w:rsidRPr="00A413CE" w:rsidTr="00EB3AB2">
        <w:trPr>
          <w:jc w:val="center"/>
        </w:trPr>
        <w:tc>
          <w:tcPr>
            <w:tcW w:w="3002" w:type="dxa"/>
            <w:gridSpan w:val="2"/>
            <w:shd w:val="clear" w:color="auto" w:fill="FDE9D9" w:themeFill="accent6" w:themeFillTint="33"/>
          </w:tcPr>
          <w:p w:rsidR="00B20631" w:rsidRPr="00EE5E19" w:rsidRDefault="00B20631" w:rsidP="00EB3AB2">
            <w:pPr>
              <w:jc w:val="center"/>
              <w:rPr>
                <w:rFonts w:ascii="Times New Roman" w:hAnsi="Times New Roman" w:cs="Times New Roman"/>
                <w:b/>
                <w:sz w:val="28"/>
                <w:szCs w:val="28"/>
              </w:rPr>
            </w:pPr>
            <w:r w:rsidRPr="00EE5E19">
              <w:rPr>
                <w:rFonts w:ascii="Times New Roman" w:hAnsi="Times New Roman" w:cs="Times New Roman"/>
                <w:b/>
                <w:sz w:val="28"/>
                <w:szCs w:val="28"/>
              </w:rPr>
              <w:t>разом</w:t>
            </w:r>
          </w:p>
        </w:tc>
        <w:tc>
          <w:tcPr>
            <w:tcW w:w="2402" w:type="dxa"/>
            <w:shd w:val="clear" w:color="auto" w:fill="FDE9D9" w:themeFill="accent6" w:themeFillTint="33"/>
          </w:tcPr>
          <w:p w:rsidR="00B20631" w:rsidRPr="00EE5E19" w:rsidRDefault="00B20631" w:rsidP="00EB3AB2">
            <w:pPr>
              <w:jc w:val="center"/>
              <w:rPr>
                <w:rFonts w:ascii="Times New Roman" w:hAnsi="Times New Roman" w:cs="Times New Roman"/>
                <w:b/>
                <w:sz w:val="28"/>
                <w:szCs w:val="28"/>
              </w:rPr>
            </w:pPr>
            <w:r w:rsidRPr="00EE5E19">
              <w:rPr>
                <w:rFonts w:ascii="Times New Roman" w:hAnsi="Times New Roman" w:cs="Times New Roman"/>
                <w:b/>
                <w:sz w:val="28"/>
                <w:szCs w:val="28"/>
              </w:rPr>
              <w:t>65</w:t>
            </w:r>
          </w:p>
        </w:tc>
        <w:tc>
          <w:tcPr>
            <w:tcW w:w="2577" w:type="dxa"/>
            <w:shd w:val="clear" w:color="auto" w:fill="FDE9D9" w:themeFill="accent6" w:themeFillTint="33"/>
          </w:tcPr>
          <w:p w:rsidR="00B20631" w:rsidRPr="00EE5E19" w:rsidRDefault="00B20631" w:rsidP="00EB3AB2">
            <w:pPr>
              <w:jc w:val="center"/>
              <w:rPr>
                <w:rFonts w:ascii="Times New Roman" w:hAnsi="Times New Roman" w:cs="Times New Roman"/>
                <w:b/>
                <w:sz w:val="28"/>
                <w:szCs w:val="28"/>
              </w:rPr>
            </w:pPr>
          </w:p>
        </w:tc>
        <w:tc>
          <w:tcPr>
            <w:tcW w:w="1908" w:type="dxa"/>
            <w:shd w:val="clear" w:color="auto" w:fill="FDE9D9" w:themeFill="accent6" w:themeFillTint="33"/>
          </w:tcPr>
          <w:p w:rsidR="00B20631" w:rsidRPr="00EE5E19" w:rsidRDefault="00B20631" w:rsidP="00EB3AB2">
            <w:pPr>
              <w:jc w:val="center"/>
              <w:rPr>
                <w:rFonts w:ascii="Times New Roman" w:hAnsi="Times New Roman" w:cs="Times New Roman"/>
                <w:b/>
                <w:sz w:val="28"/>
                <w:szCs w:val="28"/>
              </w:rPr>
            </w:pPr>
            <w:r w:rsidRPr="00EE5E19">
              <w:rPr>
                <w:rFonts w:ascii="Times New Roman" w:hAnsi="Times New Roman" w:cs="Times New Roman"/>
                <w:b/>
                <w:sz w:val="28"/>
                <w:szCs w:val="28"/>
              </w:rPr>
              <w:t>65</w:t>
            </w:r>
          </w:p>
        </w:tc>
      </w:tr>
      <w:tr w:rsidR="00B20631" w:rsidRPr="00A413CE" w:rsidTr="00EB3AB2">
        <w:trPr>
          <w:jc w:val="center"/>
        </w:trPr>
        <w:tc>
          <w:tcPr>
            <w:tcW w:w="3002" w:type="dxa"/>
            <w:gridSpan w:val="2"/>
          </w:tcPr>
          <w:p w:rsidR="00B20631" w:rsidRPr="00A413CE" w:rsidRDefault="00B20631" w:rsidP="00EB3AB2">
            <w:pPr>
              <w:jc w:val="center"/>
              <w:rPr>
                <w:rFonts w:ascii="Times New Roman" w:hAnsi="Times New Roman" w:cs="Times New Roman"/>
                <w:b/>
                <w:sz w:val="28"/>
                <w:szCs w:val="28"/>
              </w:rPr>
            </w:pPr>
          </w:p>
        </w:tc>
        <w:tc>
          <w:tcPr>
            <w:tcW w:w="2402" w:type="dxa"/>
          </w:tcPr>
          <w:p w:rsidR="00B20631" w:rsidRPr="00A413CE" w:rsidRDefault="00B20631" w:rsidP="00EB3AB2">
            <w:pPr>
              <w:jc w:val="center"/>
              <w:rPr>
                <w:rFonts w:ascii="Times New Roman" w:hAnsi="Times New Roman" w:cs="Times New Roman"/>
                <w:b/>
                <w:sz w:val="28"/>
                <w:szCs w:val="28"/>
              </w:rPr>
            </w:pPr>
          </w:p>
        </w:tc>
        <w:tc>
          <w:tcPr>
            <w:tcW w:w="2577" w:type="dxa"/>
          </w:tcPr>
          <w:p w:rsidR="00B20631" w:rsidRPr="00A413CE" w:rsidRDefault="00B20631" w:rsidP="00EB3AB2">
            <w:pPr>
              <w:jc w:val="center"/>
              <w:rPr>
                <w:rFonts w:ascii="Times New Roman" w:hAnsi="Times New Roman" w:cs="Times New Roman"/>
                <w:b/>
                <w:sz w:val="28"/>
                <w:szCs w:val="28"/>
              </w:rPr>
            </w:pPr>
          </w:p>
        </w:tc>
        <w:tc>
          <w:tcPr>
            <w:tcW w:w="1908" w:type="dxa"/>
          </w:tcPr>
          <w:p w:rsidR="00B20631" w:rsidRPr="00A413CE" w:rsidRDefault="00B20631" w:rsidP="00EB3AB2">
            <w:pPr>
              <w:jc w:val="center"/>
              <w:rPr>
                <w:rFonts w:ascii="Times New Roman" w:hAnsi="Times New Roman" w:cs="Times New Roman"/>
                <w:b/>
                <w:sz w:val="28"/>
                <w:szCs w:val="28"/>
              </w:rPr>
            </w:pPr>
          </w:p>
        </w:tc>
      </w:tr>
      <w:tr w:rsidR="00B20631" w:rsidRPr="00A413CE" w:rsidTr="00EB3AB2">
        <w:trPr>
          <w:jc w:val="center"/>
        </w:trPr>
        <w:tc>
          <w:tcPr>
            <w:tcW w:w="3002" w:type="dxa"/>
            <w:gridSpan w:val="2"/>
            <w:shd w:val="clear" w:color="auto" w:fill="D9D9D9" w:themeFill="background1" w:themeFillShade="D9"/>
          </w:tcPr>
          <w:p w:rsidR="00B20631" w:rsidRPr="00A413CE" w:rsidRDefault="00B20631" w:rsidP="00EB3AB2">
            <w:pPr>
              <w:jc w:val="center"/>
              <w:rPr>
                <w:rFonts w:ascii="Times New Roman" w:hAnsi="Times New Roman" w:cs="Times New Roman"/>
                <w:b/>
                <w:sz w:val="28"/>
                <w:szCs w:val="28"/>
              </w:rPr>
            </w:pPr>
            <w:r w:rsidRPr="00A413CE">
              <w:rPr>
                <w:rFonts w:ascii="Times New Roman" w:hAnsi="Times New Roman" w:cs="Times New Roman"/>
                <w:b/>
                <w:sz w:val="28"/>
                <w:szCs w:val="28"/>
              </w:rPr>
              <w:t>всього</w:t>
            </w:r>
          </w:p>
        </w:tc>
        <w:tc>
          <w:tcPr>
            <w:tcW w:w="2402" w:type="dxa"/>
            <w:shd w:val="clear" w:color="auto" w:fill="D9D9D9" w:themeFill="background1" w:themeFillShade="D9"/>
          </w:tcPr>
          <w:p w:rsidR="00B20631" w:rsidRPr="00A413CE" w:rsidRDefault="00B20631" w:rsidP="00EB3AB2">
            <w:pPr>
              <w:jc w:val="center"/>
              <w:rPr>
                <w:rFonts w:ascii="Times New Roman" w:hAnsi="Times New Roman" w:cs="Times New Roman"/>
                <w:b/>
                <w:sz w:val="28"/>
                <w:szCs w:val="28"/>
              </w:rPr>
            </w:pPr>
            <w:r>
              <w:rPr>
                <w:rFonts w:ascii="Times New Roman" w:hAnsi="Times New Roman" w:cs="Times New Roman"/>
                <w:b/>
                <w:sz w:val="28"/>
                <w:szCs w:val="28"/>
              </w:rPr>
              <w:t>110</w:t>
            </w:r>
          </w:p>
        </w:tc>
        <w:tc>
          <w:tcPr>
            <w:tcW w:w="2577" w:type="dxa"/>
            <w:shd w:val="clear" w:color="auto" w:fill="D9D9D9" w:themeFill="background1" w:themeFillShade="D9"/>
          </w:tcPr>
          <w:p w:rsidR="00B20631" w:rsidRPr="00A413CE" w:rsidRDefault="00B20631" w:rsidP="00EB3AB2">
            <w:pPr>
              <w:jc w:val="center"/>
              <w:rPr>
                <w:rFonts w:ascii="Times New Roman" w:hAnsi="Times New Roman" w:cs="Times New Roman"/>
                <w:b/>
                <w:sz w:val="28"/>
                <w:szCs w:val="28"/>
              </w:rPr>
            </w:pPr>
          </w:p>
        </w:tc>
        <w:tc>
          <w:tcPr>
            <w:tcW w:w="1908" w:type="dxa"/>
            <w:shd w:val="clear" w:color="auto" w:fill="D9D9D9" w:themeFill="background1" w:themeFillShade="D9"/>
          </w:tcPr>
          <w:p w:rsidR="00B20631" w:rsidRPr="00A413CE" w:rsidRDefault="00B20631" w:rsidP="00EB3AB2">
            <w:pPr>
              <w:jc w:val="center"/>
              <w:rPr>
                <w:rFonts w:ascii="Times New Roman" w:hAnsi="Times New Roman" w:cs="Times New Roman"/>
                <w:b/>
                <w:sz w:val="28"/>
                <w:szCs w:val="28"/>
              </w:rPr>
            </w:pPr>
            <w:r>
              <w:rPr>
                <w:rFonts w:ascii="Times New Roman" w:hAnsi="Times New Roman" w:cs="Times New Roman"/>
                <w:b/>
                <w:sz w:val="28"/>
                <w:szCs w:val="28"/>
              </w:rPr>
              <w:t>110</w:t>
            </w:r>
          </w:p>
        </w:tc>
      </w:tr>
    </w:tbl>
    <w:p w:rsidR="008C7E5E" w:rsidRDefault="008C7E5E" w:rsidP="00BC2573">
      <w:pPr>
        <w:pStyle w:val="a4"/>
        <w:ind w:firstLine="709"/>
        <w:jc w:val="both"/>
        <w:rPr>
          <w:rFonts w:ascii="Times New Roman" w:hAnsi="Times New Roman" w:cs="Times New Roman"/>
          <w:b/>
          <w:bCs/>
          <w:color w:val="000000"/>
          <w:sz w:val="24"/>
          <w:szCs w:val="24"/>
        </w:rPr>
      </w:pPr>
      <w:r w:rsidRPr="008C7E5E">
        <w:rPr>
          <w:rFonts w:ascii="Times New Roman" w:hAnsi="Times New Roman" w:cs="Times New Roman"/>
          <w:b/>
          <w:bCs/>
          <w:color w:val="000000"/>
          <w:sz w:val="24"/>
          <w:szCs w:val="24"/>
        </w:rPr>
        <w:t>Режим роботи закладу:</w:t>
      </w:r>
    </w:p>
    <w:p w:rsidR="008C7E5E" w:rsidRDefault="008C7E5E" w:rsidP="00BC2573">
      <w:pPr>
        <w:pStyle w:val="a4"/>
        <w:ind w:firstLine="709"/>
        <w:jc w:val="both"/>
        <w:rPr>
          <w:rFonts w:ascii="Times New Roman" w:hAnsi="Times New Roman" w:cs="Times New Roman"/>
          <w:color w:val="000000"/>
          <w:sz w:val="24"/>
          <w:szCs w:val="24"/>
        </w:rPr>
      </w:pPr>
      <w:r w:rsidRPr="008C7E5E">
        <w:rPr>
          <w:rFonts w:ascii="Courier New" w:hAnsi="Courier New" w:cs="Courier New"/>
          <w:color w:val="000000"/>
          <w:sz w:val="24"/>
          <w:szCs w:val="24"/>
        </w:rPr>
        <w:t xml:space="preserve">- </w:t>
      </w:r>
      <w:r w:rsidRPr="008C7E5E">
        <w:rPr>
          <w:rFonts w:ascii="Times New Roman" w:hAnsi="Times New Roman" w:cs="Times New Roman"/>
          <w:color w:val="000000"/>
          <w:sz w:val="24"/>
          <w:szCs w:val="24"/>
        </w:rPr>
        <w:t>мова навчання – українська;</w:t>
      </w:r>
    </w:p>
    <w:p w:rsidR="008C7E5E" w:rsidRDefault="008C7E5E" w:rsidP="00BC2573">
      <w:pPr>
        <w:pStyle w:val="a4"/>
        <w:ind w:firstLine="709"/>
        <w:jc w:val="both"/>
        <w:rPr>
          <w:rFonts w:ascii="Times New Roman" w:hAnsi="Times New Roman" w:cs="Times New Roman"/>
          <w:color w:val="000000"/>
          <w:sz w:val="24"/>
          <w:szCs w:val="24"/>
        </w:rPr>
      </w:pPr>
      <w:r w:rsidRPr="008C7E5E">
        <w:rPr>
          <w:rFonts w:ascii="Courier New" w:hAnsi="Courier New" w:cs="Courier New"/>
          <w:color w:val="000000"/>
          <w:sz w:val="24"/>
          <w:szCs w:val="24"/>
        </w:rPr>
        <w:t xml:space="preserve">- </w:t>
      </w:r>
      <w:r w:rsidRPr="008C7E5E">
        <w:rPr>
          <w:rFonts w:ascii="Times New Roman" w:hAnsi="Times New Roman" w:cs="Times New Roman"/>
          <w:color w:val="000000"/>
          <w:sz w:val="24"/>
          <w:szCs w:val="24"/>
        </w:rPr>
        <w:t xml:space="preserve">режим навчання </w:t>
      </w:r>
      <w:r w:rsidRPr="008C7E5E">
        <w:rPr>
          <w:rFonts w:ascii="Times New Roman" w:hAnsi="Times New Roman" w:cs="Times New Roman"/>
          <w:b/>
          <w:bCs/>
          <w:color w:val="000000"/>
          <w:sz w:val="24"/>
          <w:szCs w:val="24"/>
        </w:rPr>
        <w:t xml:space="preserve">– </w:t>
      </w:r>
      <w:r w:rsidRPr="008C7E5E">
        <w:rPr>
          <w:rFonts w:ascii="Times New Roman" w:hAnsi="Times New Roman" w:cs="Times New Roman"/>
          <w:color w:val="000000"/>
          <w:sz w:val="24"/>
          <w:szCs w:val="24"/>
        </w:rPr>
        <w:t>п’ятиденний;</w:t>
      </w:r>
    </w:p>
    <w:p w:rsidR="008C7E5E" w:rsidRPr="00BA7F99" w:rsidRDefault="008C7E5E" w:rsidP="00BC2573">
      <w:pPr>
        <w:pStyle w:val="a4"/>
        <w:ind w:firstLine="709"/>
        <w:jc w:val="both"/>
        <w:rPr>
          <w:rFonts w:ascii="Times New Roman" w:hAnsi="Times New Roman" w:cs="Times New Roman"/>
          <w:color w:val="000000"/>
          <w:sz w:val="24"/>
          <w:szCs w:val="24"/>
        </w:rPr>
      </w:pPr>
      <w:r w:rsidRPr="008C7E5E">
        <w:rPr>
          <w:rFonts w:ascii="Courier New" w:hAnsi="Courier New" w:cs="Courier New"/>
          <w:color w:val="000000"/>
          <w:sz w:val="24"/>
          <w:szCs w:val="24"/>
        </w:rPr>
        <w:t xml:space="preserve">- </w:t>
      </w:r>
      <w:r w:rsidRPr="008C7E5E">
        <w:rPr>
          <w:rFonts w:ascii="Times New Roman" w:hAnsi="Times New Roman" w:cs="Times New Roman"/>
          <w:color w:val="000000"/>
          <w:sz w:val="24"/>
          <w:szCs w:val="24"/>
        </w:rPr>
        <w:t>початок занять – о 9.00 годині;</w:t>
      </w:r>
    </w:p>
    <w:p w:rsidR="00634931" w:rsidRPr="00634931" w:rsidRDefault="00634931" w:rsidP="00634931">
      <w:pPr>
        <w:pStyle w:val="a4"/>
        <w:ind w:firstLine="709"/>
        <w:rPr>
          <w:rFonts w:ascii="Times New Roman" w:hAnsi="Times New Roman" w:cs="Times New Roman"/>
          <w:sz w:val="24"/>
          <w:szCs w:val="24"/>
        </w:rPr>
      </w:pPr>
      <w:r w:rsidRPr="00634931">
        <w:rPr>
          <w:rFonts w:ascii="Times New Roman" w:hAnsi="Times New Roman" w:cs="Times New Roman"/>
          <w:sz w:val="24"/>
          <w:szCs w:val="24"/>
        </w:rPr>
        <w:t>Навчальні заняття організовуються за семестровою  системою.</w:t>
      </w:r>
    </w:p>
    <w:p w:rsidR="00634931" w:rsidRPr="00634931" w:rsidRDefault="00634931" w:rsidP="00634931">
      <w:pPr>
        <w:pStyle w:val="a4"/>
        <w:ind w:firstLine="709"/>
        <w:rPr>
          <w:rFonts w:ascii="Times New Roman" w:hAnsi="Times New Roman" w:cs="Times New Roman"/>
          <w:sz w:val="24"/>
          <w:szCs w:val="24"/>
          <w:lang w:eastAsia="uk-UA"/>
        </w:rPr>
      </w:pPr>
      <w:r w:rsidRPr="00634931">
        <w:rPr>
          <w:rFonts w:ascii="Times New Roman" w:hAnsi="Times New Roman" w:cs="Times New Roman"/>
          <w:sz w:val="24"/>
          <w:szCs w:val="24"/>
          <w:lang w:eastAsia="uk-UA"/>
        </w:rPr>
        <w:t xml:space="preserve"> </w:t>
      </w:r>
      <w:r w:rsidRPr="00634931">
        <w:rPr>
          <w:rFonts w:ascii="Times New Roman" w:hAnsi="Times New Roman" w:cs="Times New Roman"/>
          <w:b/>
          <w:sz w:val="24"/>
          <w:szCs w:val="24"/>
          <w:lang w:eastAsia="uk-UA"/>
        </w:rPr>
        <w:t>І семестр :</w:t>
      </w:r>
      <w:r w:rsidRPr="00634931">
        <w:rPr>
          <w:rFonts w:ascii="Times New Roman" w:hAnsi="Times New Roman" w:cs="Times New Roman"/>
          <w:sz w:val="24"/>
          <w:szCs w:val="24"/>
          <w:lang w:eastAsia="uk-UA"/>
        </w:rPr>
        <w:t xml:space="preserve"> з 1 вересня 2023 року  по  22 грудня 2023 року.</w:t>
      </w:r>
    </w:p>
    <w:p w:rsidR="00634931" w:rsidRPr="00634931" w:rsidRDefault="00634931" w:rsidP="00634931">
      <w:pPr>
        <w:pStyle w:val="a4"/>
        <w:ind w:firstLine="709"/>
        <w:rPr>
          <w:rFonts w:ascii="Times New Roman" w:hAnsi="Times New Roman" w:cs="Times New Roman"/>
          <w:sz w:val="24"/>
          <w:szCs w:val="24"/>
          <w:lang w:eastAsia="uk-UA"/>
        </w:rPr>
      </w:pPr>
      <w:r w:rsidRPr="00634931">
        <w:rPr>
          <w:rFonts w:ascii="Times New Roman" w:hAnsi="Times New Roman" w:cs="Times New Roman"/>
          <w:b/>
          <w:sz w:val="24"/>
          <w:szCs w:val="24"/>
          <w:lang w:eastAsia="uk-UA"/>
        </w:rPr>
        <w:t>ІІ семестр:</w:t>
      </w:r>
      <w:r w:rsidRPr="00634931">
        <w:rPr>
          <w:rFonts w:ascii="Times New Roman" w:hAnsi="Times New Roman" w:cs="Times New Roman"/>
          <w:sz w:val="24"/>
          <w:szCs w:val="24"/>
          <w:lang w:eastAsia="uk-UA"/>
        </w:rPr>
        <w:t xml:space="preserve"> з 08  січня 2024 року по  31 травня 2024 року.</w:t>
      </w:r>
    </w:p>
    <w:p w:rsidR="00634931" w:rsidRPr="00634931" w:rsidRDefault="00634931" w:rsidP="00634931">
      <w:pPr>
        <w:pStyle w:val="a4"/>
        <w:ind w:firstLine="709"/>
        <w:rPr>
          <w:rFonts w:ascii="Times New Roman" w:hAnsi="Times New Roman" w:cs="Times New Roman"/>
          <w:sz w:val="24"/>
          <w:szCs w:val="24"/>
          <w:lang w:eastAsia="uk-UA"/>
        </w:rPr>
      </w:pPr>
      <w:r w:rsidRPr="00634931">
        <w:rPr>
          <w:rFonts w:ascii="Times New Roman" w:hAnsi="Times New Roman" w:cs="Times New Roman"/>
          <w:b/>
          <w:i/>
          <w:sz w:val="24"/>
          <w:szCs w:val="24"/>
          <w:lang w:eastAsia="uk-UA"/>
        </w:rPr>
        <w:t>Канікули</w:t>
      </w:r>
      <w:r w:rsidRPr="00634931">
        <w:rPr>
          <w:rFonts w:ascii="Times New Roman" w:hAnsi="Times New Roman" w:cs="Times New Roman"/>
          <w:sz w:val="24"/>
          <w:szCs w:val="24"/>
          <w:lang w:eastAsia="uk-UA"/>
        </w:rPr>
        <w:t>: осінні з  30 жовтня 2023  року  -  05 листопада  2023 року.</w:t>
      </w:r>
    </w:p>
    <w:p w:rsidR="00634931" w:rsidRPr="00634931" w:rsidRDefault="00634931" w:rsidP="00634931">
      <w:pPr>
        <w:pStyle w:val="a4"/>
        <w:ind w:firstLine="709"/>
        <w:rPr>
          <w:rFonts w:ascii="Times New Roman" w:hAnsi="Times New Roman" w:cs="Times New Roman"/>
          <w:sz w:val="24"/>
          <w:szCs w:val="24"/>
          <w:lang w:eastAsia="uk-UA"/>
        </w:rPr>
      </w:pPr>
      <w:r w:rsidRPr="00634931">
        <w:rPr>
          <w:rFonts w:ascii="Times New Roman" w:hAnsi="Times New Roman" w:cs="Times New Roman"/>
          <w:sz w:val="24"/>
          <w:szCs w:val="24"/>
          <w:lang w:eastAsia="uk-UA"/>
        </w:rPr>
        <w:t xml:space="preserve">                  зимові з 23 грудня 2023  року –   07  січня 2024 року.</w:t>
      </w:r>
    </w:p>
    <w:p w:rsidR="00634931" w:rsidRPr="00634931" w:rsidRDefault="00634931" w:rsidP="00634931">
      <w:pPr>
        <w:pStyle w:val="a4"/>
        <w:ind w:firstLine="709"/>
        <w:rPr>
          <w:rFonts w:ascii="Times New Roman" w:hAnsi="Times New Roman" w:cs="Times New Roman"/>
          <w:sz w:val="24"/>
          <w:szCs w:val="24"/>
          <w:lang w:eastAsia="uk-UA"/>
        </w:rPr>
      </w:pPr>
      <w:r w:rsidRPr="00634931">
        <w:rPr>
          <w:rFonts w:ascii="Times New Roman" w:hAnsi="Times New Roman" w:cs="Times New Roman"/>
          <w:sz w:val="24"/>
          <w:szCs w:val="24"/>
          <w:lang w:eastAsia="uk-UA"/>
        </w:rPr>
        <w:t xml:space="preserve">                   весняні з  22 березня 2024 року – 31 березня 2024 року.</w:t>
      </w:r>
    </w:p>
    <w:p w:rsidR="00634931" w:rsidRPr="00634931" w:rsidRDefault="00634931" w:rsidP="00634931">
      <w:pPr>
        <w:pStyle w:val="a4"/>
        <w:ind w:firstLine="709"/>
        <w:rPr>
          <w:rFonts w:ascii="Times New Roman" w:hAnsi="Times New Roman" w:cs="Times New Roman"/>
          <w:sz w:val="24"/>
          <w:szCs w:val="24"/>
          <w:lang w:eastAsia="uk-UA"/>
        </w:rPr>
      </w:pPr>
      <w:r w:rsidRPr="00634931">
        <w:rPr>
          <w:rFonts w:ascii="Times New Roman" w:hAnsi="Times New Roman" w:cs="Times New Roman"/>
          <w:sz w:val="24"/>
          <w:szCs w:val="24"/>
          <w:lang w:eastAsia="uk-UA"/>
        </w:rPr>
        <w:t>Тривалість навчальних днів протягом року:</w:t>
      </w:r>
    </w:p>
    <w:p w:rsidR="00634931" w:rsidRPr="00634931" w:rsidRDefault="00634931" w:rsidP="00634931">
      <w:pPr>
        <w:pStyle w:val="a4"/>
        <w:rPr>
          <w:rFonts w:ascii="Times New Roman" w:hAnsi="Times New Roman" w:cs="Times New Roman"/>
          <w:sz w:val="24"/>
          <w:szCs w:val="24"/>
        </w:rPr>
      </w:pPr>
      <w:bookmarkStart w:id="1" w:name="_Hlk80366507"/>
      <w:r w:rsidRPr="00634931">
        <w:rPr>
          <w:rFonts w:ascii="Times New Roman" w:hAnsi="Times New Roman" w:cs="Times New Roman"/>
          <w:sz w:val="24"/>
          <w:szCs w:val="24"/>
        </w:rPr>
        <w:t>вересень – 21;        січень – 18;</w:t>
      </w:r>
    </w:p>
    <w:p w:rsidR="00634931" w:rsidRPr="00634931" w:rsidRDefault="00634931" w:rsidP="00634931">
      <w:pPr>
        <w:pStyle w:val="a4"/>
        <w:rPr>
          <w:rFonts w:ascii="Times New Roman" w:hAnsi="Times New Roman" w:cs="Times New Roman"/>
          <w:sz w:val="24"/>
          <w:szCs w:val="24"/>
        </w:rPr>
      </w:pPr>
      <w:r w:rsidRPr="00634931">
        <w:rPr>
          <w:rFonts w:ascii="Times New Roman" w:hAnsi="Times New Roman" w:cs="Times New Roman"/>
          <w:sz w:val="24"/>
          <w:szCs w:val="24"/>
        </w:rPr>
        <w:t>жовтень – 20;         лютий – 21;</w:t>
      </w:r>
    </w:p>
    <w:p w:rsidR="00634931" w:rsidRPr="00634931" w:rsidRDefault="00634931" w:rsidP="00634931">
      <w:pPr>
        <w:pStyle w:val="a4"/>
        <w:rPr>
          <w:rFonts w:ascii="Times New Roman" w:hAnsi="Times New Roman" w:cs="Times New Roman"/>
          <w:sz w:val="24"/>
          <w:szCs w:val="24"/>
        </w:rPr>
      </w:pPr>
      <w:r w:rsidRPr="00634931">
        <w:rPr>
          <w:rFonts w:ascii="Times New Roman" w:hAnsi="Times New Roman" w:cs="Times New Roman"/>
          <w:sz w:val="24"/>
          <w:szCs w:val="24"/>
        </w:rPr>
        <w:t>листопад – 19;       березень – 15;</w:t>
      </w:r>
    </w:p>
    <w:p w:rsidR="00634931" w:rsidRPr="00634931" w:rsidRDefault="00634931" w:rsidP="00634931">
      <w:pPr>
        <w:pStyle w:val="a4"/>
        <w:rPr>
          <w:rFonts w:ascii="Times New Roman" w:hAnsi="Times New Roman" w:cs="Times New Roman"/>
          <w:sz w:val="24"/>
          <w:szCs w:val="24"/>
        </w:rPr>
      </w:pPr>
      <w:r w:rsidRPr="00634931">
        <w:rPr>
          <w:rFonts w:ascii="Times New Roman" w:hAnsi="Times New Roman" w:cs="Times New Roman"/>
          <w:sz w:val="24"/>
          <w:szCs w:val="24"/>
        </w:rPr>
        <w:lastRenderedPageBreak/>
        <w:t>грудень – 16;         квітень – 22;</w:t>
      </w:r>
    </w:p>
    <w:p w:rsidR="00634931" w:rsidRPr="00634931" w:rsidRDefault="00634931" w:rsidP="00634931">
      <w:pPr>
        <w:pStyle w:val="a4"/>
        <w:rPr>
          <w:rFonts w:ascii="Times New Roman" w:hAnsi="Times New Roman" w:cs="Times New Roman"/>
          <w:sz w:val="24"/>
          <w:szCs w:val="24"/>
        </w:rPr>
      </w:pPr>
      <w:r w:rsidRPr="00634931">
        <w:rPr>
          <w:rFonts w:ascii="Times New Roman" w:hAnsi="Times New Roman" w:cs="Times New Roman"/>
          <w:sz w:val="24"/>
          <w:szCs w:val="24"/>
        </w:rPr>
        <w:t xml:space="preserve">                                травень - 23;</w:t>
      </w:r>
    </w:p>
    <w:p w:rsidR="00634931" w:rsidRPr="00634931" w:rsidRDefault="00634931" w:rsidP="00634931">
      <w:pPr>
        <w:pStyle w:val="a4"/>
        <w:rPr>
          <w:rFonts w:ascii="Times New Roman" w:hAnsi="Times New Roman" w:cs="Times New Roman"/>
          <w:sz w:val="24"/>
          <w:szCs w:val="24"/>
        </w:rPr>
      </w:pPr>
      <w:r w:rsidRPr="00634931">
        <w:rPr>
          <w:rFonts w:ascii="Times New Roman" w:hAnsi="Times New Roman" w:cs="Times New Roman"/>
          <w:sz w:val="24"/>
          <w:szCs w:val="24"/>
        </w:rPr>
        <w:t>Разом 175 днів.</w:t>
      </w:r>
    </w:p>
    <w:bookmarkEnd w:id="1"/>
    <w:p w:rsidR="00FA46BD" w:rsidRDefault="006F2A6A" w:rsidP="00BC2573">
      <w:pPr>
        <w:pStyle w:val="a4"/>
        <w:ind w:firstLine="709"/>
        <w:jc w:val="both"/>
        <w:rPr>
          <w:rFonts w:ascii="Times New Roman" w:hAnsi="Times New Roman" w:cs="Times New Roman"/>
          <w:color w:val="000000"/>
          <w:sz w:val="24"/>
          <w:szCs w:val="24"/>
        </w:rPr>
      </w:pPr>
      <w:r w:rsidRPr="00BA7F99">
        <w:rPr>
          <w:rFonts w:ascii="Times New Roman" w:hAnsi="Times New Roman" w:cs="Times New Roman"/>
          <w:color w:val="000000"/>
          <w:sz w:val="24"/>
          <w:szCs w:val="24"/>
        </w:rPr>
        <w:t xml:space="preserve">Відповідно до Закону України «Про освіту» </w:t>
      </w:r>
      <w:r w:rsidR="00A07F14">
        <w:rPr>
          <w:rFonts w:ascii="Times New Roman" w:hAnsi="Times New Roman" w:cs="Times New Roman"/>
          <w:color w:val="000000"/>
          <w:sz w:val="24"/>
          <w:szCs w:val="24"/>
        </w:rPr>
        <w:t xml:space="preserve">з </w:t>
      </w:r>
      <w:r w:rsidRPr="00BA7F99">
        <w:rPr>
          <w:rFonts w:ascii="Times New Roman" w:hAnsi="Times New Roman" w:cs="Times New Roman"/>
          <w:color w:val="000000"/>
          <w:sz w:val="24"/>
          <w:szCs w:val="24"/>
        </w:rPr>
        <w:t>метою повної загальної середньої освіти є всебічний розвиток, виховання та соціалізація особистості, яка здатна до життя в суспільстві,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громадської активності. Досягнення цієї мети забезпечується через формування ключових компетентностей, необхідних кожній сучасній людині для успішної життєдіяльності.</w:t>
      </w:r>
    </w:p>
    <w:p w:rsidR="00BA7F99" w:rsidRPr="000B022A" w:rsidRDefault="00BA7F99" w:rsidP="00BC2573">
      <w:pPr>
        <w:suppressAutoHyphens/>
        <w:spacing w:after="0" w:line="240" w:lineRule="auto"/>
        <w:ind w:firstLine="709"/>
        <w:jc w:val="both"/>
        <w:rPr>
          <w:rFonts w:ascii="Times New Roman" w:eastAsia="Times New Roman" w:hAnsi="Times New Roman" w:cs="Times New Roman"/>
          <w:sz w:val="24"/>
          <w:szCs w:val="24"/>
          <w:lang w:eastAsia="ar-SA"/>
        </w:rPr>
      </w:pPr>
      <w:r w:rsidRPr="000B022A">
        <w:rPr>
          <w:rFonts w:ascii="Times New Roman" w:eastAsia="Times New Roman" w:hAnsi="Times New Roman" w:cs="Times New Roman"/>
          <w:sz w:val="24"/>
          <w:szCs w:val="24"/>
          <w:lang w:eastAsia="ar-SA"/>
        </w:rPr>
        <w:t xml:space="preserve">Для реалізації мети діяльності </w:t>
      </w:r>
      <w:r w:rsidRPr="000B022A">
        <w:rPr>
          <w:rFonts w:ascii="Times New Roman" w:eastAsia="Times New Roman" w:hAnsi="Times New Roman" w:cs="Times New Roman"/>
          <w:bCs/>
          <w:sz w:val="24"/>
          <w:szCs w:val="24"/>
          <w:lang w:eastAsia="zh-CN"/>
        </w:rPr>
        <w:t xml:space="preserve">закладу </w:t>
      </w:r>
      <w:r w:rsidRPr="000B022A">
        <w:rPr>
          <w:rFonts w:ascii="Times New Roman" w:eastAsia="Times New Roman" w:hAnsi="Times New Roman" w:cs="Times New Roman"/>
          <w:sz w:val="24"/>
          <w:szCs w:val="24"/>
          <w:lang w:eastAsia="ar-SA"/>
        </w:rPr>
        <w:t>освітню програму на 202</w:t>
      </w:r>
      <w:r w:rsidR="00C43612">
        <w:rPr>
          <w:rFonts w:ascii="Times New Roman" w:eastAsia="Times New Roman" w:hAnsi="Times New Roman" w:cs="Times New Roman"/>
          <w:sz w:val="24"/>
          <w:szCs w:val="24"/>
          <w:lang w:eastAsia="ar-SA"/>
        </w:rPr>
        <w:t>3/</w:t>
      </w:r>
      <w:r w:rsidRPr="000B022A">
        <w:rPr>
          <w:rFonts w:ascii="Times New Roman" w:eastAsia="Times New Roman" w:hAnsi="Times New Roman" w:cs="Times New Roman"/>
          <w:sz w:val="24"/>
          <w:szCs w:val="24"/>
          <w:lang w:eastAsia="ar-SA"/>
        </w:rPr>
        <w:t>20</w:t>
      </w:r>
      <w:r w:rsidR="00C43612">
        <w:rPr>
          <w:rFonts w:ascii="Times New Roman" w:eastAsia="Times New Roman" w:hAnsi="Times New Roman" w:cs="Times New Roman"/>
          <w:sz w:val="24"/>
          <w:szCs w:val="24"/>
          <w:lang w:val="ru-RU" w:eastAsia="ar-SA"/>
        </w:rPr>
        <w:t>24</w:t>
      </w:r>
      <w:r w:rsidRPr="000B022A">
        <w:rPr>
          <w:rFonts w:ascii="Times New Roman" w:eastAsia="Times New Roman" w:hAnsi="Times New Roman" w:cs="Times New Roman"/>
          <w:sz w:val="24"/>
          <w:szCs w:val="24"/>
          <w:lang w:eastAsia="ar-SA"/>
        </w:rPr>
        <w:t xml:space="preserve"> навчальний рік розроблено відповідно до таких документів:</w:t>
      </w:r>
    </w:p>
    <w:p w:rsidR="00BA7F99" w:rsidRPr="00BA7F99" w:rsidRDefault="00BA7F99" w:rsidP="00BC2573">
      <w:pPr>
        <w:numPr>
          <w:ilvl w:val="0"/>
          <w:numId w:val="21"/>
        </w:numPr>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Закону України «Про освіту»</w:t>
      </w:r>
      <w:r w:rsidR="003B4D4A">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w:t>
      </w:r>
      <w:r w:rsidR="003B4D4A">
        <w:rPr>
          <w:rFonts w:ascii="Times New Roman" w:hAnsi="Times New Roman" w:cs="Times New Roman"/>
          <w:sz w:val="24"/>
          <w:szCs w:val="24"/>
        </w:rPr>
        <w:t xml:space="preserve"> </w:t>
      </w:r>
      <w:r w:rsidRPr="00BA7F99">
        <w:rPr>
          <w:rFonts w:ascii="Times New Roman" w:hAnsi="Times New Roman" w:cs="Times New Roman"/>
          <w:sz w:val="24"/>
          <w:szCs w:val="24"/>
        </w:rPr>
        <w:t>Режим доступу:</w:t>
      </w:r>
      <w:r w:rsidR="003B4D4A">
        <w:rPr>
          <w:rFonts w:ascii="Times New Roman" w:hAnsi="Times New Roman" w:cs="Times New Roman"/>
          <w:sz w:val="24"/>
          <w:szCs w:val="24"/>
        </w:rPr>
        <w:t xml:space="preserve"> </w:t>
      </w:r>
      <w:hyperlink r:id="rId9" w:anchor="Text" w:history="1">
        <w:r w:rsidRPr="00BA7F99">
          <w:rPr>
            <w:rStyle w:val="ab"/>
            <w:rFonts w:ascii="Times New Roman" w:eastAsia="Times New Roman" w:hAnsi="Times New Roman" w:cs="Times New Roman"/>
            <w:sz w:val="24"/>
            <w:szCs w:val="24"/>
            <w:lang w:eastAsia="ar-SA"/>
          </w:rPr>
          <w:t>https://zakon.rada.gov.ua/laws/show/2145-19#Text</w:t>
        </w:r>
      </w:hyperlink>
    </w:p>
    <w:p w:rsidR="00BA7F99" w:rsidRDefault="00BA7F99" w:rsidP="00BC2573">
      <w:pPr>
        <w:numPr>
          <w:ilvl w:val="0"/>
          <w:numId w:val="21"/>
        </w:numPr>
        <w:suppressAutoHyphens/>
        <w:spacing w:after="0" w:line="240" w:lineRule="auto"/>
        <w:ind w:left="0" w:firstLine="709"/>
        <w:jc w:val="both"/>
        <w:rPr>
          <w:rFonts w:ascii="Times New Roman" w:eastAsia="Times New Roman" w:hAnsi="Times New Roman" w:cs="Times New Roman"/>
          <w:sz w:val="24"/>
          <w:szCs w:val="24"/>
          <w:lang w:eastAsia="ar-SA"/>
        </w:rPr>
      </w:pPr>
      <w:r w:rsidRPr="00BA7F99">
        <w:rPr>
          <w:rFonts w:ascii="Times New Roman" w:eastAsia="Times New Roman" w:hAnsi="Times New Roman" w:cs="Times New Roman"/>
          <w:sz w:val="24"/>
          <w:szCs w:val="24"/>
          <w:lang w:eastAsia="ar-SA"/>
        </w:rPr>
        <w:t>Закону України «Про повну загальну середню освіту»</w:t>
      </w:r>
      <w:r w:rsidR="00FF1817">
        <w:rPr>
          <w:rFonts w:ascii="Times New Roman" w:eastAsia="Times New Roman" w:hAnsi="Times New Roman" w:cs="Times New Roman"/>
          <w:sz w:val="24"/>
          <w:szCs w:val="24"/>
          <w:lang w:eastAsia="ar-SA"/>
        </w:rPr>
        <w:t xml:space="preserve"> </w:t>
      </w:r>
      <w:r w:rsidRPr="00BA7F99">
        <w:rPr>
          <w:rFonts w:ascii="Times New Roman" w:hAnsi="Times New Roman" w:cs="Times New Roman"/>
          <w:sz w:val="24"/>
          <w:szCs w:val="24"/>
        </w:rPr>
        <w:t>//</w:t>
      </w:r>
      <w:r w:rsidR="003B4D4A">
        <w:rPr>
          <w:rFonts w:ascii="Times New Roman" w:hAnsi="Times New Roman" w:cs="Times New Roman"/>
          <w:sz w:val="24"/>
          <w:szCs w:val="24"/>
        </w:rPr>
        <w:t xml:space="preserve"> </w:t>
      </w:r>
      <w:r w:rsidRPr="00BA7F99">
        <w:rPr>
          <w:rFonts w:ascii="Times New Roman" w:hAnsi="Times New Roman" w:cs="Times New Roman"/>
          <w:sz w:val="24"/>
          <w:szCs w:val="24"/>
        </w:rPr>
        <w:t>Режим доступу:</w:t>
      </w:r>
      <w:r w:rsidRPr="00BA7F99">
        <w:rPr>
          <w:rFonts w:ascii="Times New Roman" w:eastAsia="Times New Roman" w:hAnsi="Times New Roman" w:cs="Times New Roman"/>
          <w:sz w:val="24"/>
          <w:szCs w:val="24"/>
          <w:lang w:eastAsia="ar-SA"/>
        </w:rPr>
        <w:t xml:space="preserve"> </w:t>
      </w:r>
      <w:hyperlink r:id="rId10" w:anchor="Text" w:history="1">
        <w:r w:rsidRPr="00BA7F99">
          <w:rPr>
            <w:rStyle w:val="ab"/>
            <w:rFonts w:ascii="Times New Roman" w:eastAsia="Times New Roman" w:hAnsi="Times New Roman" w:cs="Times New Roman"/>
            <w:sz w:val="24"/>
            <w:szCs w:val="24"/>
            <w:lang w:eastAsia="ar-SA"/>
          </w:rPr>
          <w:t>https://zakon.rada.gov.ua/laws/show/463-20#Text</w:t>
        </w:r>
      </w:hyperlink>
    </w:p>
    <w:p w:rsidR="00FF1817" w:rsidRDefault="003D7B74" w:rsidP="00BC2573">
      <w:pPr>
        <w:numPr>
          <w:ilvl w:val="0"/>
          <w:numId w:val="21"/>
        </w:numPr>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Державний стандарт повної загальної середньої освіти </w:t>
      </w:r>
    </w:p>
    <w:p w:rsidR="003D7B74" w:rsidRDefault="003D7B74" w:rsidP="00DB0E80">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 рівні початкової освіти в 1-4 класах – Державного стандарту початкової освіти  (затвердженого</w:t>
      </w:r>
      <w:r w:rsidR="00FF1817">
        <w:rPr>
          <w:rFonts w:ascii="Times New Roman" w:eastAsia="Times New Roman" w:hAnsi="Times New Roman" w:cs="Times New Roman"/>
          <w:sz w:val="24"/>
          <w:szCs w:val="24"/>
          <w:lang w:eastAsia="ar-SA"/>
        </w:rPr>
        <w:t xml:space="preserve"> Постановою Кабінету Міністрів України від 21 лютого 2018 року № 87</w:t>
      </w:r>
      <w:r w:rsidR="00DB0E80">
        <w:rPr>
          <w:rFonts w:ascii="Times New Roman" w:eastAsia="Times New Roman" w:hAnsi="Times New Roman" w:cs="Times New Roman"/>
          <w:sz w:val="24"/>
          <w:szCs w:val="24"/>
          <w:lang w:eastAsia="ar-SA"/>
        </w:rPr>
        <w:t xml:space="preserve"> </w:t>
      </w:r>
      <w:r w:rsidR="00DB0E80" w:rsidRPr="00DB0E80">
        <w:rPr>
          <w:rFonts w:ascii="Times New Roman" w:eastAsia="Times New Roman" w:hAnsi="Times New Roman" w:cs="Times New Roman"/>
          <w:sz w:val="24"/>
          <w:szCs w:val="24"/>
          <w:lang w:eastAsia="ar-SA"/>
        </w:rPr>
        <w:t>Із змінами, вн</w:t>
      </w:r>
      <w:r w:rsidR="00DB0E80">
        <w:rPr>
          <w:rFonts w:ascii="Times New Roman" w:eastAsia="Times New Roman" w:hAnsi="Times New Roman" w:cs="Times New Roman"/>
          <w:sz w:val="24"/>
          <w:szCs w:val="24"/>
          <w:lang w:eastAsia="ar-SA"/>
        </w:rPr>
        <w:t xml:space="preserve">есеними згідно з Постановами КМ </w:t>
      </w:r>
      <w:r w:rsidR="00DB0E80" w:rsidRPr="00DB0E80">
        <w:rPr>
          <w:rFonts w:ascii="Times New Roman" w:eastAsia="Times New Roman" w:hAnsi="Times New Roman" w:cs="Times New Roman"/>
          <w:sz w:val="24"/>
          <w:szCs w:val="24"/>
          <w:lang w:eastAsia="ar-SA"/>
        </w:rPr>
        <w:t>№ 688 від 24.07.2019</w:t>
      </w:r>
      <w:r w:rsidR="00DB0E80">
        <w:rPr>
          <w:rFonts w:ascii="Times New Roman" w:eastAsia="Times New Roman" w:hAnsi="Times New Roman" w:cs="Times New Roman"/>
          <w:sz w:val="24"/>
          <w:szCs w:val="24"/>
          <w:lang w:eastAsia="ar-SA"/>
        </w:rPr>
        <w:t xml:space="preserve"> та № 898 від 30.09.2020 </w:t>
      </w:r>
      <w:r>
        <w:rPr>
          <w:rFonts w:ascii="Times New Roman" w:eastAsia="Times New Roman" w:hAnsi="Times New Roman" w:cs="Times New Roman"/>
          <w:sz w:val="24"/>
          <w:szCs w:val="24"/>
          <w:lang w:eastAsia="ar-SA"/>
        </w:rPr>
        <w:t>)</w:t>
      </w:r>
      <w:r w:rsidR="00FF1817" w:rsidRPr="00FF1817">
        <w:t xml:space="preserve"> </w:t>
      </w:r>
      <w:r w:rsidR="00FF1817" w:rsidRPr="00BA7F99">
        <w:rPr>
          <w:rFonts w:ascii="Times New Roman" w:hAnsi="Times New Roman" w:cs="Times New Roman"/>
          <w:sz w:val="24"/>
          <w:szCs w:val="24"/>
        </w:rPr>
        <w:t>//</w:t>
      </w:r>
      <w:r w:rsidR="003B4D4A">
        <w:rPr>
          <w:rFonts w:ascii="Times New Roman" w:hAnsi="Times New Roman" w:cs="Times New Roman"/>
          <w:sz w:val="24"/>
          <w:szCs w:val="24"/>
        </w:rPr>
        <w:t xml:space="preserve"> </w:t>
      </w:r>
      <w:r w:rsidR="00FF1817" w:rsidRPr="00BA7F99">
        <w:rPr>
          <w:rFonts w:ascii="Times New Roman" w:hAnsi="Times New Roman" w:cs="Times New Roman"/>
          <w:sz w:val="24"/>
          <w:szCs w:val="24"/>
        </w:rPr>
        <w:t>Режим доступу:</w:t>
      </w:r>
      <w:r w:rsidR="00FF1817" w:rsidRPr="00BA7F99">
        <w:rPr>
          <w:rFonts w:ascii="Times New Roman" w:eastAsia="Times New Roman" w:hAnsi="Times New Roman" w:cs="Times New Roman"/>
          <w:sz w:val="24"/>
          <w:szCs w:val="24"/>
          <w:lang w:eastAsia="ar-SA"/>
        </w:rPr>
        <w:t xml:space="preserve"> </w:t>
      </w:r>
      <w:hyperlink r:id="rId11" w:anchor="Text" w:history="1">
        <w:r w:rsidR="00FF1817" w:rsidRPr="00541CE3">
          <w:rPr>
            <w:rStyle w:val="ab"/>
            <w:rFonts w:ascii="Times New Roman" w:eastAsia="Times New Roman" w:hAnsi="Times New Roman" w:cs="Times New Roman"/>
            <w:sz w:val="24"/>
            <w:szCs w:val="24"/>
            <w:lang w:eastAsia="ar-SA"/>
          </w:rPr>
          <w:t>https://zakon.rada.gov.ua/laws/show/87-2018-%D0%BF#Text</w:t>
        </w:r>
      </w:hyperlink>
    </w:p>
    <w:p w:rsidR="00FF1817" w:rsidRDefault="00FF1817" w:rsidP="00BC2573">
      <w:pPr>
        <w:suppressAutoHyphens/>
        <w:spacing w:after="0" w:line="240" w:lineRule="auto"/>
        <w:ind w:firstLine="709"/>
        <w:jc w:val="both"/>
        <w:rPr>
          <w:rStyle w:val="ab"/>
          <w:rFonts w:ascii="Times New Roman" w:hAnsi="Times New Roman" w:cs="Times New Roman"/>
          <w:sz w:val="24"/>
          <w:szCs w:val="24"/>
        </w:rPr>
      </w:pPr>
      <w:r>
        <w:rPr>
          <w:rFonts w:ascii="Times New Roman" w:eastAsia="Times New Roman" w:hAnsi="Times New Roman" w:cs="Times New Roman"/>
          <w:sz w:val="24"/>
          <w:szCs w:val="24"/>
          <w:lang w:eastAsia="ar-SA"/>
        </w:rPr>
        <w:t>на рівні базової середньої освіти в 5</w:t>
      </w:r>
      <w:r w:rsidR="00C43612">
        <w:rPr>
          <w:rFonts w:ascii="Times New Roman" w:eastAsia="Times New Roman" w:hAnsi="Times New Roman" w:cs="Times New Roman"/>
          <w:sz w:val="24"/>
          <w:szCs w:val="24"/>
          <w:lang w:eastAsia="ar-SA"/>
        </w:rPr>
        <w:t>-6</w:t>
      </w:r>
      <w:r>
        <w:rPr>
          <w:rFonts w:ascii="Times New Roman" w:eastAsia="Times New Roman" w:hAnsi="Times New Roman" w:cs="Times New Roman"/>
          <w:sz w:val="24"/>
          <w:szCs w:val="24"/>
          <w:lang w:eastAsia="ar-SA"/>
        </w:rPr>
        <w:t xml:space="preserve"> класах - Державного стандарту базової середньої освіти  (затвердженого Постановою Кабінету Міністрів України від 30.09.2020 р. № 898)</w:t>
      </w:r>
      <w:r w:rsidR="00DE4B4D">
        <w:rPr>
          <w:rFonts w:ascii="Times New Roman" w:eastAsia="Times New Roman" w:hAnsi="Times New Roman" w:cs="Times New Roman"/>
          <w:sz w:val="24"/>
          <w:szCs w:val="24"/>
          <w:lang w:eastAsia="ar-SA"/>
        </w:rPr>
        <w:t xml:space="preserve"> </w:t>
      </w:r>
      <w:r w:rsidR="00DE4B4D" w:rsidRPr="00BA7F99">
        <w:rPr>
          <w:rFonts w:ascii="Times New Roman" w:hAnsi="Times New Roman" w:cs="Times New Roman"/>
          <w:sz w:val="24"/>
          <w:szCs w:val="24"/>
        </w:rPr>
        <w:t>//</w:t>
      </w:r>
      <w:r w:rsidR="003B4D4A">
        <w:rPr>
          <w:rFonts w:ascii="Times New Roman" w:hAnsi="Times New Roman" w:cs="Times New Roman"/>
          <w:sz w:val="24"/>
          <w:szCs w:val="24"/>
        </w:rPr>
        <w:t xml:space="preserve"> </w:t>
      </w:r>
      <w:r w:rsidR="00DE4B4D" w:rsidRPr="00BA7F99">
        <w:rPr>
          <w:rFonts w:ascii="Times New Roman" w:hAnsi="Times New Roman" w:cs="Times New Roman"/>
          <w:sz w:val="24"/>
          <w:szCs w:val="24"/>
        </w:rPr>
        <w:t>Режим доступу:</w:t>
      </w:r>
      <w:r w:rsidR="00DE4B4D">
        <w:rPr>
          <w:rFonts w:ascii="Times New Roman" w:hAnsi="Times New Roman" w:cs="Times New Roman"/>
          <w:sz w:val="24"/>
          <w:szCs w:val="24"/>
        </w:rPr>
        <w:t xml:space="preserve"> </w:t>
      </w:r>
      <w:hyperlink r:id="rId12" w:anchor="Text" w:history="1">
        <w:r w:rsidR="00DE4B4D" w:rsidRPr="00541CE3">
          <w:rPr>
            <w:rStyle w:val="ab"/>
            <w:rFonts w:ascii="Times New Roman" w:hAnsi="Times New Roman" w:cs="Times New Roman"/>
            <w:sz w:val="24"/>
            <w:szCs w:val="24"/>
          </w:rPr>
          <w:t>https://zakon.rada.gov.ua/laws/show/898-2020-%D0%BF#Text</w:t>
        </w:r>
      </w:hyperlink>
    </w:p>
    <w:p w:rsidR="00B7543C" w:rsidRDefault="00B7543C" w:rsidP="00BC2573">
      <w:pPr>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ar-SA"/>
        </w:rPr>
        <w:t>на рівні базової середньо</w:t>
      </w:r>
      <w:r w:rsidR="00C43612">
        <w:rPr>
          <w:rFonts w:ascii="Times New Roman" w:eastAsia="Times New Roman" w:hAnsi="Times New Roman" w:cs="Times New Roman"/>
          <w:sz w:val="24"/>
          <w:szCs w:val="24"/>
          <w:lang w:eastAsia="ar-SA"/>
        </w:rPr>
        <w:t>ї освіти в 7-10</w:t>
      </w:r>
      <w:r>
        <w:rPr>
          <w:rFonts w:ascii="Times New Roman" w:eastAsia="Times New Roman" w:hAnsi="Times New Roman" w:cs="Times New Roman"/>
          <w:sz w:val="24"/>
          <w:szCs w:val="24"/>
          <w:lang w:eastAsia="ar-SA"/>
        </w:rPr>
        <w:t xml:space="preserve"> класах - Державного стандарту базової середньої освіти  (затвердженого Постановою Кабінету Міністрів України від 23.11.2011 р. № 1392) </w:t>
      </w:r>
      <w:r w:rsidRPr="00BA7F99">
        <w:rPr>
          <w:rFonts w:ascii="Times New Roman" w:hAnsi="Times New Roman" w:cs="Times New Roman"/>
          <w:sz w:val="24"/>
          <w:szCs w:val="24"/>
        </w:rPr>
        <w:t>//</w:t>
      </w:r>
      <w:r w:rsidR="003B4D4A">
        <w:rPr>
          <w:rFonts w:ascii="Times New Roman" w:hAnsi="Times New Roman" w:cs="Times New Roman"/>
          <w:sz w:val="24"/>
          <w:szCs w:val="24"/>
        </w:rPr>
        <w:t xml:space="preserve"> </w:t>
      </w:r>
      <w:r w:rsidRPr="00BA7F99">
        <w:rPr>
          <w:rFonts w:ascii="Times New Roman" w:hAnsi="Times New Roman" w:cs="Times New Roman"/>
          <w:sz w:val="24"/>
          <w:szCs w:val="24"/>
        </w:rPr>
        <w:t>Режим доступу:</w:t>
      </w:r>
      <w:r w:rsidRPr="00B7543C">
        <w:t xml:space="preserve"> </w:t>
      </w:r>
      <w:hyperlink r:id="rId13" w:anchor="Text" w:history="1">
        <w:r w:rsidRPr="004C0395">
          <w:rPr>
            <w:rStyle w:val="ab"/>
            <w:rFonts w:ascii="Times New Roman" w:hAnsi="Times New Roman" w:cs="Times New Roman"/>
            <w:sz w:val="24"/>
            <w:szCs w:val="24"/>
          </w:rPr>
          <w:t>https://zakon.rada.gov.ua/laws/show/1392-2011-%D0%BF#Text</w:t>
        </w:r>
      </w:hyperlink>
    </w:p>
    <w:p w:rsidR="00BA7F99" w:rsidRPr="00DB0E80" w:rsidRDefault="00BA7F99" w:rsidP="00DB0E80">
      <w:pPr>
        <w:numPr>
          <w:ilvl w:val="0"/>
          <w:numId w:val="21"/>
        </w:numPr>
        <w:tabs>
          <w:tab w:val="clear" w:pos="786"/>
        </w:tabs>
        <w:suppressAutoHyphens/>
        <w:spacing w:after="0" w:line="240" w:lineRule="auto"/>
        <w:ind w:left="0" w:firstLine="709"/>
        <w:jc w:val="both"/>
        <w:rPr>
          <w:rStyle w:val="rvts23"/>
          <w:rFonts w:ascii="Times New Roman" w:eastAsia="Times New Roman" w:hAnsi="Times New Roman" w:cs="Times New Roman"/>
          <w:sz w:val="24"/>
          <w:szCs w:val="24"/>
          <w:lang w:eastAsia="ar-SA"/>
        </w:rPr>
      </w:pPr>
      <w:r w:rsidRPr="00BA7F99">
        <w:rPr>
          <w:rFonts w:ascii="Times New Roman" w:eastAsia="Times New Roman" w:hAnsi="Times New Roman" w:cs="Times New Roman"/>
          <w:sz w:val="24"/>
          <w:szCs w:val="24"/>
          <w:lang w:eastAsia="ar-SA"/>
        </w:rPr>
        <w:t>Постанови Кабінету Міністрів України від 6 березня 2019 р.№ 221</w:t>
      </w:r>
      <w:r w:rsidR="00DB0E80" w:rsidRPr="00DB0E80">
        <w:rPr>
          <w:rFonts w:ascii="Times New Roman" w:eastAsia="Times New Roman" w:hAnsi="Times New Roman" w:cs="Times New Roman"/>
          <w:sz w:val="24"/>
          <w:szCs w:val="24"/>
          <w:lang w:eastAsia="ar-SA"/>
        </w:rPr>
        <w:t>Із змінами, внесеними згідно з Постановами КМ</w:t>
      </w:r>
      <w:r w:rsidR="00DB0E80">
        <w:rPr>
          <w:rFonts w:ascii="Times New Roman" w:eastAsia="Times New Roman" w:hAnsi="Times New Roman" w:cs="Times New Roman"/>
          <w:sz w:val="24"/>
          <w:szCs w:val="24"/>
          <w:lang w:eastAsia="ar-SA"/>
        </w:rPr>
        <w:t xml:space="preserve"> </w:t>
      </w:r>
      <w:r w:rsidR="00DB0E80" w:rsidRPr="00DB0E80">
        <w:rPr>
          <w:rFonts w:ascii="Times New Roman" w:eastAsia="Times New Roman" w:hAnsi="Times New Roman" w:cs="Times New Roman"/>
          <w:sz w:val="24"/>
          <w:szCs w:val="24"/>
          <w:lang w:eastAsia="ar-SA"/>
        </w:rPr>
        <w:t>№ 586 від 01.06.2020</w:t>
      </w:r>
      <w:r w:rsidR="00DB0E80">
        <w:rPr>
          <w:rFonts w:ascii="Times New Roman" w:eastAsia="Times New Roman" w:hAnsi="Times New Roman" w:cs="Times New Roman"/>
          <w:sz w:val="24"/>
          <w:szCs w:val="24"/>
          <w:lang w:eastAsia="ar-SA"/>
        </w:rPr>
        <w:t xml:space="preserve">, </w:t>
      </w:r>
      <w:r w:rsidR="00DB0E80" w:rsidRPr="00DB0E80">
        <w:rPr>
          <w:rFonts w:ascii="Times New Roman" w:eastAsia="Times New Roman" w:hAnsi="Times New Roman" w:cs="Times New Roman"/>
          <w:sz w:val="24"/>
          <w:szCs w:val="24"/>
          <w:lang w:eastAsia="ar-SA"/>
        </w:rPr>
        <w:t>№ 853 від 02.09.2020</w:t>
      </w:r>
      <w:r w:rsidR="00DB0E80">
        <w:rPr>
          <w:rFonts w:ascii="Times New Roman" w:eastAsia="Times New Roman" w:hAnsi="Times New Roman" w:cs="Times New Roman"/>
          <w:sz w:val="24"/>
          <w:szCs w:val="24"/>
          <w:lang w:eastAsia="ar-SA"/>
        </w:rPr>
        <w:t xml:space="preserve">, </w:t>
      </w:r>
      <w:r w:rsidR="00DB0E80" w:rsidRPr="00DB0E80">
        <w:rPr>
          <w:rFonts w:ascii="Times New Roman" w:eastAsia="Times New Roman" w:hAnsi="Times New Roman" w:cs="Times New Roman"/>
          <w:sz w:val="24"/>
          <w:szCs w:val="24"/>
          <w:lang w:eastAsia="ar-SA"/>
        </w:rPr>
        <w:t>№ 843 від 04.08.2021</w:t>
      </w:r>
      <w:r w:rsidR="00DB0E80">
        <w:rPr>
          <w:rFonts w:ascii="Times New Roman" w:eastAsia="Times New Roman" w:hAnsi="Times New Roman" w:cs="Times New Roman"/>
          <w:sz w:val="24"/>
          <w:szCs w:val="24"/>
          <w:lang w:eastAsia="ar-SA"/>
        </w:rPr>
        <w:t xml:space="preserve"> , </w:t>
      </w:r>
      <w:r w:rsidR="00DB0E80" w:rsidRPr="00DB0E80">
        <w:rPr>
          <w:rFonts w:ascii="Times New Roman" w:eastAsia="Times New Roman" w:hAnsi="Times New Roman" w:cs="Times New Roman"/>
          <w:sz w:val="24"/>
          <w:szCs w:val="24"/>
          <w:lang w:eastAsia="ar-SA"/>
        </w:rPr>
        <w:t>№ 1132 від 03.11.2021</w:t>
      </w:r>
      <w:r w:rsidR="00DB0E80">
        <w:rPr>
          <w:rFonts w:ascii="Times New Roman" w:eastAsia="Times New Roman" w:hAnsi="Times New Roman" w:cs="Times New Roman"/>
          <w:sz w:val="24"/>
          <w:szCs w:val="24"/>
          <w:lang w:eastAsia="ar-SA"/>
        </w:rPr>
        <w:t xml:space="preserve">, </w:t>
      </w:r>
      <w:r w:rsidR="00DB0E80" w:rsidRPr="00DB0E80">
        <w:rPr>
          <w:rFonts w:ascii="Times New Roman" w:eastAsia="Times New Roman" w:hAnsi="Times New Roman" w:cs="Times New Roman"/>
          <w:sz w:val="24"/>
          <w:szCs w:val="24"/>
          <w:lang w:eastAsia="ar-SA"/>
        </w:rPr>
        <w:t>№ 979 від 30.08.2022</w:t>
      </w:r>
      <w:r w:rsidRPr="00DB0E80">
        <w:rPr>
          <w:rFonts w:ascii="Times New Roman" w:eastAsia="Times New Roman" w:hAnsi="Times New Roman" w:cs="Times New Roman"/>
          <w:sz w:val="24"/>
          <w:szCs w:val="24"/>
          <w:lang w:eastAsia="ar-SA"/>
        </w:rPr>
        <w:t xml:space="preserve"> «</w:t>
      </w:r>
      <w:r w:rsidRPr="00DB0E80">
        <w:rPr>
          <w:rStyle w:val="rvts23"/>
          <w:rFonts w:ascii="Times New Roman" w:hAnsi="Times New Roman" w:cs="Times New Roman"/>
          <w:sz w:val="24"/>
          <w:szCs w:val="24"/>
        </w:rPr>
        <w:t>Про затвердження Положення про спеціальну школу та Положення про навчально-реабілітаційний центр»</w:t>
      </w:r>
      <w:r w:rsidR="00DB0E80" w:rsidRPr="00DB0E80">
        <w:rPr>
          <w:rStyle w:val="rvts23"/>
          <w:rFonts w:ascii="Times New Roman" w:hAnsi="Times New Roman" w:cs="Times New Roman"/>
          <w:sz w:val="24"/>
          <w:szCs w:val="24"/>
        </w:rPr>
        <w:t xml:space="preserve"> </w:t>
      </w:r>
      <w:r w:rsidRPr="00DB0E80">
        <w:rPr>
          <w:rStyle w:val="rvts23"/>
          <w:rFonts w:ascii="Times New Roman" w:hAnsi="Times New Roman" w:cs="Times New Roman"/>
          <w:sz w:val="24"/>
          <w:szCs w:val="24"/>
        </w:rPr>
        <w:t xml:space="preserve"> </w:t>
      </w:r>
      <w:r w:rsidRPr="00DB0E80">
        <w:rPr>
          <w:rFonts w:ascii="Times New Roman" w:hAnsi="Times New Roman" w:cs="Times New Roman"/>
          <w:sz w:val="24"/>
          <w:szCs w:val="24"/>
        </w:rPr>
        <w:t>//Режим доступу:</w:t>
      </w:r>
      <w:r w:rsidRPr="00DB0E80">
        <w:rPr>
          <w:rFonts w:ascii="Times New Roman" w:eastAsia="Times New Roman" w:hAnsi="Times New Roman" w:cs="Times New Roman"/>
          <w:sz w:val="24"/>
          <w:szCs w:val="24"/>
          <w:lang w:eastAsia="ar-SA"/>
        </w:rPr>
        <w:t xml:space="preserve"> </w:t>
      </w:r>
      <w:hyperlink r:id="rId14" w:anchor="Text" w:history="1">
        <w:r w:rsidRPr="00DB0E80">
          <w:rPr>
            <w:rStyle w:val="ab"/>
            <w:rFonts w:ascii="Times New Roman" w:hAnsi="Times New Roman" w:cs="Times New Roman"/>
            <w:sz w:val="24"/>
            <w:szCs w:val="24"/>
          </w:rPr>
          <w:t>https://zakon.rada.gov.ua/laws/show/221-2019-%D0%BF#Text</w:t>
        </w:r>
      </w:hyperlink>
    </w:p>
    <w:p w:rsidR="00796DCA" w:rsidRPr="00B87131" w:rsidRDefault="00BA7F99" w:rsidP="00BC2573">
      <w:pPr>
        <w:numPr>
          <w:ilvl w:val="0"/>
          <w:numId w:val="21"/>
        </w:numPr>
        <w:suppressAutoHyphens/>
        <w:spacing w:after="0" w:line="240" w:lineRule="auto"/>
        <w:ind w:left="0" w:firstLine="709"/>
        <w:jc w:val="both"/>
        <w:rPr>
          <w:rFonts w:ascii="Times New Roman" w:eastAsia="Times New Roman" w:hAnsi="Times New Roman" w:cs="Times New Roman"/>
          <w:sz w:val="24"/>
          <w:szCs w:val="24"/>
          <w:lang w:eastAsia="ar-SA"/>
        </w:rPr>
      </w:pPr>
      <w:r w:rsidRPr="00796DCA">
        <w:rPr>
          <w:rFonts w:ascii="Times New Roman" w:eastAsia="Times New Roman" w:hAnsi="Times New Roman" w:cs="Times New Roman"/>
          <w:color w:val="000000"/>
          <w:kern w:val="36"/>
          <w:sz w:val="24"/>
          <w:szCs w:val="24"/>
          <w:lang w:eastAsia="uk-UA"/>
        </w:rPr>
        <w:t xml:space="preserve">Концепції Нової української школи (схвалена розпорядженням Кабінету Міністрів України від 14 грудня 2016 року </w:t>
      </w:r>
      <w:hyperlink r:id="rId15" w:history="1">
        <w:r w:rsidRPr="00796DCA">
          <w:rPr>
            <w:rStyle w:val="ab"/>
            <w:rFonts w:ascii="Times New Roman" w:eastAsia="Times New Roman" w:hAnsi="Times New Roman" w:cs="Times New Roman"/>
            <w:kern w:val="36"/>
            <w:sz w:val="24"/>
            <w:szCs w:val="24"/>
            <w:lang w:eastAsia="uk-UA"/>
          </w:rPr>
          <w:t>№ 988-р</w:t>
        </w:r>
      </w:hyperlink>
      <w:r w:rsidRPr="00796DCA">
        <w:rPr>
          <w:rFonts w:ascii="Times New Roman" w:eastAsia="Times New Roman" w:hAnsi="Times New Roman" w:cs="Times New Roman"/>
          <w:color w:val="000000"/>
          <w:kern w:val="36"/>
          <w:sz w:val="24"/>
          <w:szCs w:val="24"/>
          <w:lang w:eastAsia="uk-UA"/>
        </w:rPr>
        <w:t xml:space="preserve"> «Про схвалення Концепції реалізації державної політики у сфері реформування загальної середньої освіти «Нова українська</w:t>
      </w:r>
      <w:r w:rsidR="00AB26A2" w:rsidRPr="00796DCA">
        <w:rPr>
          <w:rFonts w:ascii="Times New Roman" w:eastAsia="Times New Roman" w:hAnsi="Times New Roman" w:cs="Times New Roman"/>
          <w:color w:val="000000"/>
          <w:kern w:val="36"/>
          <w:sz w:val="24"/>
          <w:szCs w:val="24"/>
          <w:lang w:eastAsia="uk-UA"/>
        </w:rPr>
        <w:t xml:space="preserve"> школа» на період до 2029 року» </w:t>
      </w:r>
      <w:r w:rsidR="00AB26A2" w:rsidRPr="00796DCA">
        <w:rPr>
          <w:rFonts w:ascii="Times New Roman" w:hAnsi="Times New Roman" w:cs="Times New Roman"/>
          <w:sz w:val="24"/>
          <w:szCs w:val="24"/>
        </w:rPr>
        <w:t>//Режим доступу:</w:t>
      </w:r>
      <w:r w:rsidR="00AB26A2" w:rsidRPr="00796DCA">
        <w:rPr>
          <w:rFonts w:ascii="Times New Roman" w:eastAsia="Times New Roman" w:hAnsi="Times New Roman" w:cs="Times New Roman"/>
          <w:sz w:val="24"/>
          <w:szCs w:val="24"/>
          <w:lang w:eastAsia="ar-SA"/>
        </w:rPr>
        <w:t xml:space="preserve"> </w:t>
      </w:r>
      <w:hyperlink r:id="rId16" w:history="1">
        <w:r w:rsidR="00796DCA" w:rsidRPr="00796DCA">
          <w:rPr>
            <w:rStyle w:val="ab"/>
            <w:rFonts w:ascii="Times New Roman" w:eastAsia="Times New Roman" w:hAnsi="Times New Roman" w:cs="Times New Roman"/>
            <w:kern w:val="36"/>
            <w:sz w:val="24"/>
            <w:szCs w:val="24"/>
            <w:lang w:eastAsia="uk-UA"/>
          </w:rPr>
          <w:t>https://mon.gov.ua/storage/app/media/zagalna%20serednya/nova-ukrainska-shkola-compressed.pdf</w:t>
        </w:r>
      </w:hyperlink>
    </w:p>
    <w:p w:rsidR="00B87131" w:rsidRPr="00B87131" w:rsidRDefault="00B87131" w:rsidP="00BC2573">
      <w:pPr>
        <w:numPr>
          <w:ilvl w:val="0"/>
          <w:numId w:val="21"/>
        </w:numPr>
        <w:suppressAutoHyphens/>
        <w:spacing w:after="0" w:line="240" w:lineRule="auto"/>
        <w:ind w:left="0" w:firstLine="709"/>
        <w:jc w:val="both"/>
        <w:rPr>
          <w:rFonts w:ascii="Times New Roman" w:eastAsia="Times New Roman" w:hAnsi="Times New Roman" w:cs="Times New Roman"/>
          <w:sz w:val="24"/>
          <w:szCs w:val="24"/>
          <w:lang w:eastAsia="ar-SA"/>
        </w:rPr>
      </w:pPr>
      <w:r w:rsidRPr="00796DCA">
        <w:rPr>
          <w:rFonts w:ascii="Times New Roman" w:eastAsia="Times New Roman" w:hAnsi="Times New Roman" w:cs="Times New Roman"/>
          <w:color w:val="000000"/>
          <w:spacing w:val="1"/>
          <w:sz w:val="24"/>
          <w:szCs w:val="24"/>
        </w:rPr>
        <w:t xml:space="preserve">Наказу </w:t>
      </w:r>
      <w:r w:rsidRPr="00796DCA">
        <w:rPr>
          <w:rFonts w:ascii="Times New Roman" w:eastAsia="Times New Roman" w:hAnsi="Times New Roman" w:cs="Times New Roman"/>
          <w:color w:val="000000"/>
          <w:sz w:val="24"/>
          <w:szCs w:val="24"/>
        </w:rPr>
        <w:t>Міністерства освіти і науки</w:t>
      </w:r>
      <w:r w:rsidRPr="00796DCA">
        <w:rPr>
          <w:rFonts w:ascii="Times New Roman" w:eastAsia="Times New Roman" w:hAnsi="Times New Roman" w:cs="Times New Roman"/>
          <w:color w:val="000000"/>
          <w:spacing w:val="1"/>
          <w:sz w:val="24"/>
          <w:szCs w:val="24"/>
        </w:rPr>
        <w:t xml:space="preserve"> України  від</w:t>
      </w:r>
      <w:r>
        <w:rPr>
          <w:rFonts w:ascii="Times New Roman" w:eastAsia="Times New Roman" w:hAnsi="Times New Roman" w:cs="Times New Roman"/>
          <w:color w:val="000000"/>
          <w:spacing w:val="1"/>
          <w:sz w:val="24"/>
          <w:szCs w:val="24"/>
        </w:rPr>
        <w:t xml:space="preserve"> 28.03.2022 № 274 «Про деякі питання здобуття загальної середньої освіти та освітнього процесу в умовах воєнного стану» </w:t>
      </w:r>
      <w:r w:rsidRPr="00796DCA">
        <w:rPr>
          <w:rFonts w:ascii="Times New Roman" w:hAnsi="Times New Roman" w:cs="Times New Roman"/>
          <w:sz w:val="24"/>
          <w:szCs w:val="24"/>
        </w:rPr>
        <w:t>//Режим доступу:</w:t>
      </w:r>
      <w:r>
        <w:rPr>
          <w:rFonts w:ascii="Times New Roman" w:eastAsia="Times New Roman" w:hAnsi="Times New Roman" w:cs="Times New Roman"/>
          <w:color w:val="000000"/>
          <w:spacing w:val="1"/>
          <w:sz w:val="24"/>
          <w:szCs w:val="24"/>
        </w:rPr>
        <w:t xml:space="preserve"> </w:t>
      </w:r>
      <w:hyperlink r:id="rId17" w:history="1">
        <w:r w:rsidRPr="00541CE3">
          <w:rPr>
            <w:rStyle w:val="ab"/>
            <w:rFonts w:ascii="Times New Roman" w:eastAsia="Times New Roman" w:hAnsi="Times New Roman" w:cs="Times New Roman"/>
            <w:spacing w:val="1"/>
            <w:sz w:val="24"/>
            <w:szCs w:val="24"/>
          </w:rPr>
          <w:t>https://mon.gov.ua/ua/npa/pro-deyaki-pitannya-organizaciyi-zdobuttya-zagalnoyi-serednoyi-osviti-ta-osvitnogo-procesu-v-umovah-voyennogo-stanu-v-ukrayini</w:t>
        </w:r>
      </w:hyperlink>
    </w:p>
    <w:p w:rsidR="00796DCA" w:rsidRPr="00796DCA" w:rsidRDefault="00BA7F99" w:rsidP="00BC2573">
      <w:pPr>
        <w:numPr>
          <w:ilvl w:val="0"/>
          <w:numId w:val="21"/>
        </w:numPr>
        <w:suppressAutoHyphens/>
        <w:spacing w:after="0" w:line="240" w:lineRule="auto"/>
        <w:ind w:left="0" w:firstLine="709"/>
        <w:jc w:val="both"/>
        <w:rPr>
          <w:rFonts w:ascii="Times New Roman" w:eastAsia="Times New Roman" w:hAnsi="Times New Roman" w:cs="Times New Roman"/>
          <w:sz w:val="24"/>
          <w:szCs w:val="24"/>
          <w:lang w:eastAsia="ar-SA"/>
        </w:rPr>
      </w:pPr>
      <w:r w:rsidRPr="00796DCA">
        <w:rPr>
          <w:rFonts w:ascii="Times New Roman" w:eastAsia="Times New Roman" w:hAnsi="Times New Roman" w:cs="Times New Roman"/>
          <w:color w:val="000000"/>
          <w:spacing w:val="1"/>
          <w:sz w:val="24"/>
          <w:szCs w:val="24"/>
        </w:rPr>
        <w:t xml:space="preserve">Наказу </w:t>
      </w:r>
      <w:r w:rsidRPr="00796DCA">
        <w:rPr>
          <w:rFonts w:ascii="Times New Roman" w:eastAsia="Times New Roman" w:hAnsi="Times New Roman" w:cs="Times New Roman"/>
          <w:color w:val="000000"/>
          <w:sz w:val="24"/>
          <w:szCs w:val="24"/>
        </w:rPr>
        <w:t>Міністерства освіти і науки</w:t>
      </w:r>
      <w:r w:rsidRPr="00796DCA">
        <w:rPr>
          <w:rFonts w:ascii="Times New Roman" w:eastAsia="Times New Roman" w:hAnsi="Times New Roman" w:cs="Times New Roman"/>
          <w:color w:val="000000"/>
          <w:spacing w:val="1"/>
          <w:sz w:val="24"/>
          <w:szCs w:val="24"/>
        </w:rPr>
        <w:t xml:space="preserve"> України  від 12.01.2016 № 8 (у редакції наказу МОН України від 10 липня 2019 року № 955), зареєстроване в Міністерстві юстиції України 03 лютого 2016 року за № 184/28314 «Положення про індивідуальну форму здобу</w:t>
      </w:r>
      <w:r w:rsidR="00AB26A2" w:rsidRPr="00796DCA">
        <w:rPr>
          <w:rFonts w:ascii="Times New Roman" w:eastAsia="Times New Roman" w:hAnsi="Times New Roman" w:cs="Times New Roman"/>
          <w:color w:val="000000"/>
          <w:spacing w:val="1"/>
          <w:sz w:val="24"/>
          <w:szCs w:val="24"/>
        </w:rPr>
        <w:t>ття загальної середньої освіти»</w:t>
      </w:r>
      <w:r w:rsidR="00AB26A2" w:rsidRPr="00796DCA">
        <w:rPr>
          <w:rFonts w:ascii="Times New Roman" w:hAnsi="Times New Roman" w:cs="Times New Roman"/>
          <w:sz w:val="24"/>
          <w:szCs w:val="24"/>
        </w:rPr>
        <w:t xml:space="preserve"> //Режим доступу:</w:t>
      </w:r>
      <w:r w:rsidR="00AB26A2" w:rsidRPr="00796DCA">
        <w:rPr>
          <w:rFonts w:ascii="Times New Roman" w:eastAsia="Times New Roman" w:hAnsi="Times New Roman" w:cs="Times New Roman"/>
          <w:sz w:val="24"/>
          <w:szCs w:val="24"/>
          <w:lang w:eastAsia="ar-SA"/>
        </w:rPr>
        <w:t xml:space="preserve"> </w:t>
      </w:r>
      <w:r w:rsidR="00AB26A2" w:rsidRPr="00796DCA">
        <w:rPr>
          <w:rFonts w:ascii="Times New Roman" w:eastAsia="Times New Roman" w:hAnsi="Times New Roman" w:cs="Times New Roman"/>
          <w:color w:val="000000"/>
          <w:spacing w:val="1"/>
          <w:sz w:val="24"/>
          <w:szCs w:val="24"/>
        </w:rPr>
        <w:t xml:space="preserve"> </w:t>
      </w:r>
      <w:hyperlink r:id="rId18" w:anchor="Text" w:history="1">
        <w:r w:rsidR="00796DCA" w:rsidRPr="00796DCA">
          <w:rPr>
            <w:rStyle w:val="ab"/>
            <w:rFonts w:ascii="Times New Roman" w:eastAsia="Times New Roman" w:hAnsi="Times New Roman" w:cs="Times New Roman"/>
            <w:spacing w:val="1"/>
            <w:sz w:val="24"/>
            <w:szCs w:val="24"/>
          </w:rPr>
          <w:t>https://zakon.rada.gov.ua/laws/show/z0184-16#Text</w:t>
        </w:r>
      </w:hyperlink>
    </w:p>
    <w:p w:rsidR="00B87131" w:rsidRDefault="00BA7F99" w:rsidP="00BC2573">
      <w:pPr>
        <w:numPr>
          <w:ilvl w:val="0"/>
          <w:numId w:val="21"/>
        </w:numPr>
        <w:suppressAutoHyphens/>
        <w:spacing w:after="0" w:line="240" w:lineRule="auto"/>
        <w:ind w:left="0" w:firstLine="709"/>
        <w:jc w:val="both"/>
        <w:rPr>
          <w:rFonts w:ascii="Times New Roman" w:eastAsia="Times New Roman" w:hAnsi="Times New Roman" w:cs="Times New Roman"/>
          <w:sz w:val="24"/>
          <w:szCs w:val="24"/>
          <w:lang w:eastAsia="ar-SA"/>
        </w:rPr>
      </w:pPr>
      <w:r w:rsidRPr="00796DCA">
        <w:rPr>
          <w:rFonts w:ascii="Times New Roman" w:eastAsia="Times New Roman" w:hAnsi="Times New Roman" w:cs="Times New Roman"/>
          <w:color w:val="000000"/>
          <w:spacing w:val="1"/>
          <w:sz w:val="24"/>
          <w:szCs w:val="24"/>
        </w:rPr>
        <w:t xml:space="preserve">Наказу </w:t>
      </w:r>
      <w:r w:rsidRPr="00796DCA">
        <w:rPr>
          <w:rFonts w:ascii="Times New Roman" w:eastAsia="Times New Roman" w:hAnsi="Times New Roman" w:cs="Times New Roman"/>
          <w:color w:val="000000"/>
          <w:sz w:val="24"/>
          <w:szCs w:val="24"/>
        </w:rPr>
        <w:t>Міністерства освіти і науки</w:t>
      </w:r>
      <w:r w:rsidRPr="00796DCA">
        <w:rPr>
          <w:rFonts w:ascii="Times New Roman" w:eastAsia="Times New Roman" w:hAnsi="Times New Roman" w:cs="Times New Roman"/>
          <w:color w:val="000000"/>
          <w:spacing w:val="1"/>
          <w:sz w:val="24"/>
          <w:szCs w:val="24"/>
        </w:rPr>
        <w:t xml:space="preserve"> України  від 23.04.2019 № 536, зареєстроване в Міністерстві юстиції України 22 травня 2019 року за № 547/33518 «Положення про інституційну форму здобуття загальної середньої освіти»</w:t>
      </w:r>
      <w:r w:rsidR="00AB26A2" w:rsidRPr="00796DCA">
        <w:rPr>
          <w:rFonts w:ascii="Times New Roman" w:eastAsia="Times New Roman" w:hAnsi="Times New Roman" w:cs="Times New Roman"/>
          <w:sz w:val="24"/>
          <w:szCs w:val="24"/>
          <w:lang w:eastAsia="ar-SA"/>
        </w:rPr>
        <w:t xml:space="preserve"> </w:t>
      </w:r>
      <w:r w:rsidR="00AB26A2" w:rsidRPr="00796DCA">
        <w:rPr>
          <w:rFonts w:ascii="Times New Roman" w:hAnsi="Times New Roman" w:cs="Times New Roman"/>
          <w:sz w:val="24"/>
          <w:szCs w:val="24"/>
        </w:rPr>
        <w:t>//Режим доступу:</w:t>
      </w:r>
      <w:r w:rsidR="00AB26A2" w:rsidRPr="00796DCA">
        <w:rPr>
          <w:rFonts w:ascii="Times New Roman" w:eastAsia="Times New Roman" w:hAnsi="Times New Roman" w:cs="Times New Roman"/>
          <w:sz w:val="24"/>
          <w:szCs w:val="24"/>
          <w:lang w:eastAsia="ar-SA"/>
        </w:rPr>
        <w:t xml:space="preserve"> </w:t>
      </w:r>
      <w:hyperlink r:id="rId19" w:anchor="Text" w:history="1">
        <w:r w:rsidR="00796DCA" w:rsidRPr="00796DCA">
          <w:rPr>
            <w:rStyle w:val="ab"/>
            <w:rFonts w:ascii="Times New Roman" w:eastAsia="Times New Roman" w:hAnsi="Times New Roman" w:cs="Times New Roman"/>
            <w:sz w:val="24"/>
            <w:szCs w:val="24"/>
            <w:lang w:eastAsia="ar-SA"/>
          </w:rPr>
          <w:t>https://zakon.rada.gov.ua/laws/show/z0547-19#Text</w:t>
        </w:r>
      </w:hyperlink>
    </w:p>
    <w:p w:rsidR="00B87131" w:rsidRPr="00E13829" w:rsidRDefault="00B87131" w:rsidP="00BC2573">
      <w:pPr>
        <w:numPr>
          <w:ilvl w:val="0"/>
          <w:numId w:val="21"/>
        </w:numPr>
        <w:suppressAutoHyphens/>
        <w:spacing w:after="0" w:line="240" w:lineRule="auto"/>
        <w:ind w:left="0" w:firstLine="709"/>
        <w:jc w:val="both"/>
        <w:rPr>
          <w:rFonts w:ascii="Times New Roman" w:eastAsia="Times New Roman" w:hAnsi="Times New Roman" w:cs="Times New Roman"/>
          <w:sz w:val="24"/>
          <w:szCs w:val="24"/>
          <w:lang w:eastAsia="ar-SA"/>
        </w:rPr>
      </w:pPr>
      <w:r w:rsidRPr="00E13829">
        <w:rPr>
          <w:rFonts w:ascii="Times New Roman" w:eastAsia="Times New Roman" w:hAnsi="Times New Roman" w:cs="Times New Roman"/>
          <w:color w:val="000000"/>
          <w:spacing w:val="1"/>
          <w:sz w:val="24"/>
          <w:szCs w:val="24"/>
        </w:rPr>
        <w:t xml:space="preserve">Наказу </w:t>
      </w:r>
      <w:r w:rsidRPr="00E13829">
        <w:rPr>
          <w:rFonts w:ascii="Times New Roman" w:eastAsia="Times New Roman" w:hAnsi="Times New Roman" w:cs="Times New Roman"/>
          <w:color w:val="000000"/>
          <w:sz w:val="24"/>
          <w:szCs w:val="24"/>
        </w:rPr>
        <w:t>Міністерства освіти і науки</w:t>
      </w:r>
      <w:r w:rsidRPr="00E13829">
        <w:rPr>
          <w:rFonts w:ascii="Times New Roman" w:eastAsia="Times New Roman" w:hAnsi="Times New Roman" w:cs="Times New Roman"/>
          <w:color w:val="000000"/>
          <w:spacing w:val="1"/>
          <w:sz w:val="24"/>
          <w:szCs w:val="24"/>
        </w:rPr>
        <w:t xml:space="preserve"> України  від 08.09.2020 № 1115 «</w:t>
      </w:r>
      <w:r w:rsidRPr="00E13829">
        <w:rPr>
          <w:rFonts w:ascii="Times New Roman" w:hAnsi="Times New Roman" w:cs="Times New Roman"/>
          <w:bCs/>
          <w:color w:val="333333"/>
          <w:sz w:val="24"/>
          <w:szCs w:val="24"/>
          <w:shd w:val="clear" w:color="auto" w:fill="FFFFFF"/>
        </w:rPr>
        <w:t>Деякі питання організації дистанційного навчання»</w:t>
      </w:r>
      <w:r w:rsidRPr="00E13829">
        <w:rPr>
          <w:rFonts w:ascii="Times New Roman" w:eastAsia="Times New Roman" w:hAnsi="Times New Roman" w:cs="Times New Roman"/>
          <w:color w:val="000000"/>
          <w:spacing w:val="1"/>
          <w:sz w:val="24"/>
          <w:szCs w:val="24"/>
        </w:rPr>
        <w:t xml:space="preserve"> </w:t>
      </w:r>
      <w:r w:rsidRPr="00E13829">
        <w:rPr>
          <w:rFonts w:ascii="Times New Roman" w:hAnsi="Times New Roman" w:cs="Times New Roman"/>
          <w:sz w:val="24"/>
          <w:szCs w:val="24"/>
        </w:rPr>
        <w:t xml:space="preserve">//Режим доступу: </w:t>
      </w:r>
      <w:hyperlink r:id="rId20" w:anchor="Text" w:history="1">
        <w:r w:rsidRPr="00E13829">
          <w:rPr>
            <w:rStyle w:val="ab"/>
            <w:rFonts w:ascii="Times New Roman" w:hAnsi="Times New Roman" w:cs="Times New Roman"/>
            <w:sz w:val="24"/>
            <w:szCs w:val="24"/>
          </w:rPr>
          <w:t>https://zakon.rada.gov.ua/laws/show/z0941-20#Text</w:t>
        </w:r>
      </w:hyperlink>
    </w:p>
    <w:p w:rsidR="00796DCA" w:rsidRPr="00B87131" w:rsidRDefault="00BA7F99" w:rsidP="00BC2573">
      <w:pPr>
        <w:numPr>
          <w:ilvl w:val="0"/>
          <w:numId w:val="21"/>
        </w:numPr>
        <w:suppressAutoHyphens/>
        <w:spacing w:after="0" w:line="240" w:lineRule="auto"/>
        <w:ind w:left="0" w:firstLine="709"/>
        <w:jc w:val="both"/>
        <w:rPr>
          <w:rFonts w:ascii="Times New Roman" w:eastAsia="Times New Roman" w:hAnsi="Times New Roman" w:cs="Times New Roman"/>
          <w:sz w:val="24"/>
          <w:szCs w:val="24"/>
          <w:lang w:eastAsia="ar-SA"/>
        </w:rPr>
      </w:pPr>
      <w:r w:rsidRPr="00B87131">
        <w:rPr>
          <w:rFonts w:ascii="Times New Roman" w:eastAsia="Times New Roman" w:hAnsi="Times New Roman" w:cs="Times New Roman"/>
          <w:color w:val="000000"/>
          <w:spacing w:val="1"/>
          <w:sz w:val="24"/>
          <w:szCs w:val="24"/>
        </w:rPr>
        <w:lastRenderedPageBreak/>
        <w:t xml:space="preserve">Наказу </w:t>
      </w:r>
      <w:r w:rsidRPr="00B87131">
        <w:rPr>
          <w:rFonts w:ascii="Times New Roman" w:eastAsia="Times New Roman" w:hAnsi="Times New Roman" w:cs="Times New Roman"/>
          <w:color w:val="000000"/>
          <w:sz w:val="24"/>
          <w:szCs w:val="24"/>
        </w:rPr>
        <w:t>Міністерства освіти і науки</w:t>
      </w:r>
      <w:r w:rsidRPr="00B87131">
        <w:rPr>
          <w:rFonts w:ascii="Times New Roman" w:eastAsia="Times New Roman" w:hAnsi="Times New Roman" w:cs="Times New Roman"/>
          <w:color w:val="000000"/>
          <w:spacing w:val="1"/>
          <w:sz w:val="24"/>
          <w:szCs w:val="24"/>
        </w:rPr>
        <w:t xml:space="preserve"> України  від 01.08.2018 № 831 «Про затвердження </w:t>
      </w:r>
      <w:r w:rsidRPr="00B87131">
        <w:rPr>
          <w:rFonts w:ascii="Times New Roman" w:eastAsia="Calibri" w:hAnsi="Times New Roman" w:cs="Times New Roman"/>
          <w:sz w:val="24"/>
          <w:szCs w:val="24"/>
        </w:rPr>
        <w:t>Порядку зарахування осіб з особливими освітніми потребами до спеціальних закладів загальної середньої освіти, їх відрахування, переве</w:t>
      </w:r>
      <w:r w:rsidR="00AB26A2" w:rsidRPr="00B87131">
        <w:rPr>
          <w:rFonts w:ascii="Times New Roman" w:eastAsia="Calibri" w:hAnsi="Times New Roman" w:cs="Times New Roman"/>
          <w:sz w:val="24"/>
          <w:szCs w:val="24"/>
        </w:rPr>
        <w:t xml:space="preserve">дення до іншого закладу освіти» </w:t>
      </w:r>
      <w:r w:rsidR="00AB26A2" w:rsidRPr="00B87131">
        <w:rPr>
          <w:rFonts w:ascii="Times New Roman" w:hAnsi="Times New Roman" w:cs="Times New Roman"/>
          <w:sz w:val="24"/>
          <w:szCs w:val="24"/>
        </w:rPr>
        <w:t>//Режим доступу:</w:t>
      </w:r>
      <w:r w:rsidR="00AB26A2" w:rsidRPr="00B87131">
        <w:rPr>
          <w:rFonts w:ascii="Times New Roman" w:eastAsia="Times New Roman" w:hAnsi="Times New Roman" w:cs="Times New Roman"/>
          <w:sz w:val="24"/>
          <w:szCs w:val="24"/>
          <w:lang w:eastAsia="ar-SA"/>
        </w:rPr>
        <w:t xml:space="preserve"> </w:t>
      </w:r>
      <w:hyperlink r:id="rId21" w:history="1">
        <w:r w:rsidR="00796DCA" w:rsidRPr="00B87131">
          <w:rPr>
            <w:rStyle w:val="ab"/>
            <w:rFonts w:ascii="Times New Roman" w:eastAsia="Calibri" w:hAnsi="Times New Roman" w:cs="Times New Roman"/>
            <w:sz w:val="24"/>
            <w:szCs w:val="24"/>
          </w:rPr>
          <w:t>https://mon.gov.ua/ua/npa/pro-zatverdzhennya-poryadku-zarahuvannya-osib-z-osoblivimi-osvitnimi-potrebami-do-specialnih-zakladiv-osviti-yih-vidrahuvannya-perevedennya-do-inshogo-zakladu-osviti</w:t>
        </w:r>
      </w:hyperlink>
    </w:p>
    <w:p w:rsidR="00796DCA" w:rsidRPr="00796DCA" w:rsidRDefault="00BA7F99" w:rsidP="00BC2573">
      <w:pPr>
        <w:pStyle w:val="a3"/>
        <w:numPr>
          <w:ilvl w:val="0"/>
          <w:numId w:val="21"/>
        </w:numPr>
        <w:shd w:val="clear" w:color="auto" w:fill="FFFFFF"/>
        <w:suppressAutoHyphens/>
        <w:spacing w:after="0" w:line="240" w:lineRule="auto"/>
        <w:ind w:left="0" w:firstLine="709"/>
        <w:jc w:val="both"/>
        <w:rPr>
          <w:rFonts w:ascii="Times New Roman" w:eastAsia="Times New Roman" w:hAnsi="Times New Roman" w:cs="Times New Roman"/>
          <w:sz w:val="24"/>
          <w:szCs w:val="24"/>
          <w:lang w:eastAsia="ar-SA"/>
        </w:rPr>
      </w:pPr>
      <w:r w:rsidRPr="00796DCA">
        <w:rPr>
          <w:rFonts w:ascii="Times New Roman" w:hAnsi="Times New Roman" w:cs="Times New Roman"/>
          <w:sz w:val="24"/>
          <w:szCs w:val="24"/>
        </w:rPr>
        <w:t>Наказу Міністерства освіти і науки України від 16.04.2018 р. № 367,</w:t>
      </w:r>
      <w:r w:rsidRPr="00796DCA">
        <w:rPr>
          <w:rFonts w:ascii="Times New Roman" w:eastAsia="Times New Roman" w:hAnsi="Times New Roman" w:cs="Times New Roman"/>
          <w:color w:val="000000"/>
          <w:spacing w:val="1"/>
          <w:sz w:val="24"/>
          <w:szCs w:val="24"/>
        </w:rPr>
        <w:t xml:space="preserve"> зареєстроване в Міністерстві юстиції України 05 травня 2018 року за № 564/32016 </w:t>
      </w:r>
      <w:r w:rsidRPr="00796DCA">
        <w:rPr>
          <w:rFonts w:ascii="Times New Roman" w:hAnsi="Times New Roman" w:cs="Times New Roman"/>
          <w:sz w:val="24"/>
          <w:szCs w:val="24"/>
        </w:rPr>
        <w:t>«Про затвердження Порядку зарахування, відрахування та переведення учнів до державних та комунальних закладів освіти для здобуття пов</w:t>
      </w:r>
      <w:r w:rsidR="00AB26A2" w:rsidRPr="00796DCA">
        <w:rPr>
          <w:rFonts w:ascii="Times New Roman" w:hAnsi="Times New Roman" w:cs="Times New Roman"/>
          <w:sz w:val="24"/>
          <w:szCs w:val="24"/>
        </w:rPr>
        <w:t>ної загальної середньої освіти» //Режим доступу:</w:t>
      </w:r>
      <w:r w:rsidR="00AB26A2" w:rsidRPr="00796DCA">
        <w:rPr>
          <w:rFonts w:ascii="Times New Roman" w:eastAsia="Times New Roman" w:hAnsi="Times New Roman" w:cs="Times New Roman"/>
          <w:sz w:val="24"/>
          <w:szCs w:val="24"/>
          <w:lang w:eastAsia="ar-SA"/>
        </w:rPr>
        <w:t xml:space="preserve"> </w:t>
      </w:r>
      <w:hyperlink r:id="rId22" w:anchor="Text" w:history="1">
        <w:r w:rsidR="00796DCA" w:rsidRPr="00796DCA">
          <w:rPr>
            <w:rStyle w:val="ab"/>
            <w:rFonts w:ascii="Times New Roman" w:hAnsi="Times New Roman" w:cs="Times New Roman"/>
            <w:sz w:val="24"/>
            <w:szCs w:val="24"/>
          </w:rPr>
          <w:t>https://zakon.rada.gov.ua/laws/show/z0564-18#Text</w:t>
        </w:r>
      </w:hyperlink>
    </w:p>
    <w:p w:rsidR="00796DCA" w:rsidRPr="00796DCA" w:rsidRDefault="00BA7F99" w:rsidP="00B3774B">
      <w:pPr>
        <w:pStyle w:val="a3"/>
        <w:numPr>
          <w:ilvl w:val="0"/>
          <w:numId w:val="21"/>
        </w:numPr>
        <w:shd w:val="clear" w:color="auto" w:fill="FFFFFF"/>
        <w:tabs>
          <w:tab w:val="clear" w:pos="786"/>
          <w:tab w:val="num" w:pos="0"/>
        </w:tabs>
        <w:suppressAutoHyphens/>
        <w:spacing w:after="0" w:line="240" w:lineRule="auto"/>
        <w:ind w:left="0" w:firstLine="709"/>
        <w:jc w:val="both"/>
        <w:rPr>
          <w:rFonts w:ascii="Times New Roman" w:eastAsia="Times New Roman" w:hAnsi="Times New Roman" w:cs="Times New Roman"/>
          <w:sz w:val="24"/>
          <w:szCs w:val="24"/>
          <w:lang w:eastAsia="ar-SA"/>
        </w:rPr>
      </w:pPr>
      <w:r w:rsidRPr="00796DCA">
        <w:rPr>
          <w:rFonts w:ascii="Times New Roman" w:hAnsi="Times New Roman" w:cs="Times New Roman"/>
          <w:sz w:val="24"/>
          <w:szCs w:val="24"/>
        </w:rPr>
        <w:t xml:space="preserve">Наказу Міністерства освіти і науки України від 14 липня 2015 р № 762, із змінами внесеними згідно з Наказом Міністерства освіти і науки </w:t>
      </w:r>
      <w:r w:rsidR="00EA3FE8">
        <w:rPr>
          <w:rFonts w:ascii="Times New Roman" w:hAnsi="Times New Roman" w:cs="Times New Roman"/>
          <w:sz w:val="24"/>
          <w:szCs w:val="24"/>
        </w:rPr>
        <w:t xml:space="preserve"> </w:t>
      </w:r>
      <w:hyperlink r:id="rId23" w:anchor="n6" w:tgtFrame="_blank" w:history="1">
        <w:r w:rsidRPr="00796DCA">
          <w:rPr>
            <w:rFonts w:ascii="Times New Roman" w:hAnsi="Times New Roman" w:cs="Times New Roman"/>
            <w:sz w:val="24"/>
            <w:szCs w:val="24"/>
          </w:rPr>
          <w:t>№ 621 від 08.05.2019</w:t>
        </w:r>
      </w:hyperlink>
      <w:r w:rsidRPr="00796DCA">
        <w:rPr>
          <w:rStyle w:val="rvts0"/>
          <w:rFonts w:ascii="Times New Roman" w:hAnsi="Times New Roman" w:cs="Times New Roman"/>
          <w:sz w:val="24"/>
          <w:szCs w:val="24"/>
        </w:rPr>
        <w:t>р. «Порядок переведення учнів (вихованців) закладу загальної середн</w:t>
      </w:r>
      <w:r w:rsidR="00AB26A2" w:rsidRPr="00796DCA">
        <w:rPr>
          <w:rStyle w:val="rvts0"/>
          <w:rFonts w:ascii="Times New Roman" w:hAnsi="Times New Roman" w:cs="Times New Roman"/>
          <w:sz w:val="24"/>
          <w:szCs w:val="24"/>
        </w:rPr>
        <w:t>ьої освіти до наступного класу»</w:t>
      </w:r>
      <w:r w:rsidR="00AB26A2" w:rsidRPr="00796DCA">
        <w:rPr>
          <w:rFonts w:ascii="Times New Roman" w:hAnsi="Times New Roman" w:cs="Times New Roman"/>
          <w:sz w:val="24"/>
          <w:szCs w:val="24"/>
        </w:rPr>
        <w:t xml:space="preserve"> //Режим доступу:</w:t>
      </w:r>
      <w:r w:rsidR="00AB26A2" w:rsidRPr="00796DCA">
        <w:rPr>
          <w:rFonts w:ascii="Times New Roman" w:eastAsia="Times New Roman" w:hAnsi="Times New Roman" w:cs="Times New Roman"/>
          <w:sz w:val="24"/>
          <w:szCs w:val="24"/>
          <w:lang w:eastAsia="ar-SA"/>
        </w:rPr>
        <w:t xml:space="preserve"> </w:t>
      </w:r>
      <w:r w:rsidR="00AB26A2" w:rsidRPr="00796DCA">
        <w:rPr>
          <w:rStyle w:val="rvts0"/>
          <w:rFonts w:ascii="Times New Roman" w:hAnsi="Times New Roman" w:cs="Times New Roman"/>
          <w:sz w:val="24"/>
          <w:szCs w:val="24"/>
        </w:rPr>
        <w:t xml:space="preserve"> </w:t>
      </w:r>
      <w:hyperlink r:id="rId24" w:anchor="Text" w:history="1">
        <w:r w:rsidR="00796DCA" w:rsidRPr="00796DCA">
          <w:rPr>
            <w:rStyle w:val="ab"/>
            <w:rFonts w:ascii="Times New Roman" w:hAnsi="Times New Roman" w:cs="Times New Roman"/>
            <w:sz w:val="24"/>
            <w:szCs w:val="24"/>
          </w:rPr>
          <w:t>https://zakon.rada.gov.ua/laws/show/z0555-19#Text</w:t>
        </w:r>
      </w:hyperlink>
    </w:p>
    <w:p w:rsidR="00BA7F99" w:rsidRPr="00A07F14" w:rsidRDefault="00BA7F99" w:rsidP="00A07F14">
      <w:pPr>
        <w:pStyle w:val="a3"/>
        <w:numPr>
          <w:ilvl w:val="0"/>
          <w:numId w:val="21"/>
        </w:numPr>
        <w:shd w:val="clear" w:color="auto" w:fill="FFFFFF"/>
        <w:tabs>
          <w:tab w:val="clear" w:pos="786"/>
        </w:tabs>
        <w:spacing w:after="0" w:line="240" w:lineRule="auto"/>
        <w:ind w:left="0" w:firstLine="709"/>
        <w:jc w:val="both"/>
        <w:rPr>
          <w:rFonts w:ascii="Times New Roman" w:hAnsi="Times New Roman" w:cs="Times New Roman"/>
          <w:sz w:val="24"/>
          <w:szCs w:val="24"/>
        </w:rPr>
      </w:pPr>
      <w:r w:rsidRPr="00A07F14">
        <w:rPr>
          <w:rFonts w:ascii="Times New Roman" w:eastAsia="Times New Roman" w:hAnsi="Times New Roman" w:cs="Times New Roman"/>
          <w:color w:val="000000"/>
          <w:spacing w:val="1"/>
          <w:sz w:val="24"/>
          <w:szCs w:val="24"/>
        </w:rPr>
        <w:t xml:space="preserve">Наказу </w:t>
      </w:r>
      <w:r w:rsidRPr="00A07F14">
        <w:rPr>
          <w:rFonts w:ascii="Times New Roman" w:eastAsia="Times New Roman" w:hAnsi="Times New Roman" w:cs="Times New Roman"/>
          <w:color w:val="000000"/>
          <w:sz w:val="24"/>
          <w:szCs w:val="24"/>
        </w:rPr>
        <w:t>Міністерства освіти і науки</w:t>
      </w:r>
      <w:r w:rsidRPr="00A07F14">
        <w:rPr>
          <w:rFonts w:ascii="Times New Roman" w:eastAsia="Times New Roman" w:hAnsi="Times New Roman" w:cs="Times New Roman"/>
          <w:color w:val="000000"/>
          <w:spacing w:val="1"/>
          <w:sz w:val="24"/>
          <w:szCs w:val="24"/>
        </w:rPr>
        <w:t xml:space="preserve"> України від 25.06.2018 року № 693  «Про затвердження типової </w:t>
      </w:r>
      <w:r w:rsidRPr="00A07F14">
        <w:rPr>
          <w:rFonts w:ascii="Times New Roman" w:eastAsia="Times New Roman" w:hAnsi="Times New Roman" w:cs="Times New Roman"/>
          <w:color w:val="000000"/>
          <w:spacing w:val="-3"/>
          <w:sz w:val="24"/>
          <w:szCs w:val="24"/>
        </w:rPr>
        <w:t xml:space="preserve">освітньої програми спеціальних закладів загальної середньої освіти І ступеня для </w:t>
      </w:r>
      <w:r w:rsidRPr="00A07F14">
        <w:rPr>
          <w:rFonts w:ascii="Times New Roman" w:eastAsia="Times New Roman" w:hAnsi="Times New Roman" w:cs="Times New Roman"/>
          <w:color w:val="000000"/>
          <w:spacing w:val="-4"/>
          <w:sz w:val="24"/>
          <w:szCs w:val="24"/>
        </w:rPr>
        <w:t xml:space="preserve">дітей з </w:t>
      </w:r>
      <w:r w:rsidR="00B3774B" w:rsidRPr="00A07F14">
        <w:rPr>
          <w:rFonts w:ascii="Times New Roman" w:eastAsia="Times New Roman" w:hAnsi="Times New Roman" w:cs="Times New Roman"/>
          <w:color w:val="000000"/>
          <w:spacing w:val="-4"/>
          <w:sz w:val="24"/>
          <w:szCs w:val="24"/>
        </w:rPr>
        <w:t xml:space="preserve">особливими освітніми потребами» </w:t>
      </w:r>
      <w:r w:rsidR="00B3774B" w:rsidRPr="00A07F14">
        <w:rPr>
          <w:rFonts w:ascii="Times New Roman" w:hAnsi="Times New Roman" w:cs="Times New Roman"/>
          <w:sz w:val="24"/>
          <w:szCs w:val="24"/>
        </w:rPr>
        <w:t>//Режим доступу:</w:t>
      </w:r>
      <w:r w:rsidR="00B3774B" w:rsidRPr="00A07F14">
        <w:rPr>
          <w:rFonts w:ascii="Times New Roman" w:eastAsia="Times New Roman" w:hAnsi="Times New Roman" w:cs="Times New Roman"/>
          <w:sz w:val="24"/>
          <w:szCs w:val="24"/>
          <w:lang w:eastAsia="ar-SA"/>
        </w:rPr>
        <w:t xml:space="preserve"> </w:t>
      </w:r>
      <w:r w:rsidR="00B3774B" w:rsidRPr="00A07F14">
        <w:rPr>
          <w:rStyle w:val="rvts0"/>
          <w:rFonts w:ascii="Times New Roman" w:hAnsi="Times New Roman" w:cs="Times New Roman"/>
          <w:sz w:val="24"/>
          <w:szCs w:val="24"/>
        </w:rPr>
        <w:t xml:space="preserve"> </w:t>
      </w:r>
      <w:hyperlink r:id="rId25" w:anchor="Text" w:history="1">
        <w:r w:rsidR="00B3774B" w:rsidRPr="00A07F14">
          <w:rPr>
            <w:rStyle w:val="ab"/>
            <w:rFonts w:ascii="Times New Roman" w:eastAsia="Times New Roman" w:hAnsi="Times New Roman" w:cs="Times New Roman"/>
            <w:spacing w:val="-4"/>
            <w:sz w:val="24"/>
            <w:szCs w:val="24"/>
          </w:rPr>
          <w:t>https://zakon.rada.gov.ua/rada/show/v0693729-18#Text</w:t>
        </w:r>
      </w:hyperlink>
      <w:r w:rsidR="00B3774B" w:rsidRPr="00A07F14">
        <w:rPr>
          <w:rFonts w:ascii="Times New Roman" w:eastAsia="Times New Roman" w:hAnsi="Times New Roman" w:cs="Times New Roman"/>
          <w:color w:val="000000"/>
          <w:spacing w:val="-4"/>
          <w:sz w:val="24"/>
          <w:szCs w:val="24"/>
        </w:rPr>
        <w:t xml:space="preserve"> </w:t>
      </w:r>
    </w:p>
    <w:p w:rsidR="00BA7F99" w:rsidRPr="00A07F14" w:rsidRDefault="00BA7F99" w:rsidP="00A07F14">
      <w:pPr>
        <w:pStyle w:val="a3"/>
        <w:numPr>
          <w:ilvl w:val="0"/>
          <w:numId w:val="21"/>
        </w:numPr>
        <w:shd w:val="clear" w:color="auto" w:fill="FFFFFF"/>
        <w:tabs>
          <w:tab w:val="clear" w:pos="786"/>
          <w:tab w:val="num" w:pos="0"/>
        </w:tabs>
        <w:spacing w:after="0" w:line="240" w:lineRule="auto"/>
        <w:ind w:left="0" w:firstLine="709"/>
        <w:jc w:val="both"/>
        <w:rPr>
          <w:rFonts w:ascii="Times New Roman" w:hAnsi="Times New Roman" w:cs="Times New Roman"/>
          <w:sz w:val="24"/>
          <w:szCs w:val="24"/>
        </w:rPr>
      </w:pPr>
      <w:r w:rsidRPr="00A07F14">
        <w:rPr>
          <w:rFonts w:ascii="Times New Roman" w:eastAsia="Times New Roman" w:hAnsi="Times New Roman" w:cs="Times New Roman"/>
          <w:color w:val="000000"/>
          <w:spacing w:val="-1"/>
          <w:sz w:val="24"/>
          <w:szCs w:val="24"/>
        </w:rPr>
        <w:t xml:space="preserve">Наказу </w:t>
      </w:r>
      <w:r w:rsidRPr="00A07F14">
        <w:rPr>
          <w:rFonts w:ascii="Times New Roman" w:eastAsia="Times New Roman" w:hAnsi="Times New Roman" w:cs="Times New Roman"/>
          <w:color w:val="000000"/>
          <w:sz w:val="24"/>
          <w:szCs w:val="24"/>
        </w:rPr>
        <w:t>Міністерства освіти і науки</w:t>
      </w:r>
      <w:r w:rsidRPr="00A07F14">
        <w:rPr>
          <w:rFonts w:ascii="Times New Roman" w:eastAsia="Times New Roman" w:hAnsi="Times New Roman" w:cs="Times New Roman"/>
          <w:color w:val="000000"/>
          <w:spacing w:val="-1"/>
          <w:sz w:val="24"/>
          <w:szCs w:val="24"/>
        </w:rPr>
        <w:t xml:space="preserve"> </w:t>
      </w:r>
      <w:r w:rsidRPr="00A07F14">
        <w:rPr>
          <w:rFonts w:ascii="Times New Roman" w:eastAsia="Times New Roman" w:hAnsi="Times New Roman" w:cs="Times New Roman"/>
          <w:color w:val="000000"/>
          <w:spacing w:val="1"/>
          <w:sz w:val="24"/>
          <w:szCs w:val="24"/>
        </w:rPr>
        <w:t>України</w:t>
      </w:r>
      <w:r w:rsidRPr="00A07F14">
        <w:rPr>
          <w:rFonts w:ascii="Times New Roman" w:eastAsia="Times New Roman" w:hAnsi="Times New Roman" w:cs="Times New Roman"/>
          <w:color w:val="000000"/>
          <w:spacing w:val="-1"/>
          <w:sz w:val="24"/>
          <w:szCs w:val="24"/>
        </w:rPr>
        <w:t xml:space="preserve"> від 26.07.2018 року № 814  «Про затвердження типової освітньої </w:t>
      </w:r>
      <w:r w:rsidRPr="00A07F14">
        <w:rPr>
          <w:rFonts w:ascii="Times New Roman" w:eastAsia="Times New Roman" w:hAnsi="Times New Roman" w:cs="Times New Roman"/>
          <w:color w:val="000000"/>
          <w:spacing w:val="-3"/>
          <w:sz w:val="24"/>
          <w:szCs w:val="24"/>
        </w:rPr>
        <w:t xml:space="preserve">програми початкової освіти спеціальних закладів загальної середньої освіти для </w:t>
      </w:r>
      <w:r w:rsidRPr="00A07F14">
        <w:rPr>
          <w:rFonts w:ascii="Times New Roman" w:eastAsia="Times New Roman" w:hAnsi="Times New Roman" w:cs="Times New Roman"/>
          <w:color w:val="000000"/>
          <w:spacing w:val="-4"/>
          <w:sz w:val="24"/>
          <w:szCs w:val="24"/>
        </w:rPr>
        <w:t xml:space="preserve">дітей з особливими освітніми потребами» </w:t>
      </w:r>
      <w:r w:rsidRPr="00A07F14">
        <w:rPr>
          <w:rFonts w:ascii="Times New Roman" w:hAnsi="Times New Roman" w:cs="Times New Roman"/>
          <w:sz w:val="24"/>
          <w:szCs w:val="24"/>
        </w:rPr>
        <w:t>із змінами наказ МОН № 917 від 16.08.2018 р.</w:t>
      </w:r>
      <w:r w:rsidR="00DB0E80" w:rsidRPr="00A07F14">
        <w:rPr>
          <w:rFonts w:ascii="Times New Roman" w:eastAsia="Times New Roman" w:hAnsi="Times New Roman" w:cs="Times New Roman"/>
          <w:color w:val="000000"/>
          <w:spacing w:val="-4"/>
          <w:sz w:val="24"/>
          <w:szCs w:val="24"/>
        </w:rPr>
        <w:t xml:space="preserve"> </w:t>
      </w:r>
      <w:r w:rsidR="00DB0E80" w:rsidRPr="00A07F14">
        <w:rPr>
          <w:rFonts w:ascii="Times New Roman" w:hAnsi="Times New Roman" w:cs="Times New Roman"/>
          <w:sz w:val="24"/>
          <w:szCs w:val="24"/>
        </w:rPr>
        <w:t>//Режим доступу:</w:t>
      </w:r>
      <w:r w:rsidR="00DB0E80" w:rsidRPr="00A07F14">
        <w:rPr>
          <w:rFonts w:ascii="Times New Roman" w:eastAsia="Times New Roman" w:hAnsi="Times New Roman" w:cs="Times New Roman"/>
          <w:sz w:val="24"/>
          <w:szCs w:val="24"/>
          <w:lang w:eastAsia="ar-SA"/>
        </w:rPr>
        <w:t xml:space="preserve"> </w:t>
      </w:r>
      <w:r w:rsidR="00DB0E80" w:rsidRPr="00A07F14">
        <w:rPr>
          <w:rStyle w:val="rvts0"/>
          <w:rFonts w:ascii="Times New Roman" w:hAnsi="Times New Roman" w:cs="Times New Roman"/>
          <w:sz w:val="24"/>
          <w:szCs w:val="24"/>
        </w:rPr>
        <w:t xml:space="preserve"> </w:t>
      </w:r>
      <w:hyperlink r:id="rId26" w:anchor="Text" w:history="1">
        <w:r w:rsidR="00DB0E80" w:rsidRPr="00A07F14">
          <w:rPr>
            <w:rStyle w:val="ab"/>
            <w:rFonts w:ascii="Times New Roman" w:eastAsia="Times New Roman" w:hAnsi="Times New Roman" w:cs="Times New Roman"/>
            <w:spacing w:val="-4"/>
            <w:sz w:val="24"/>
            <w:szCs w:val="24"/>
          </w:rPr>
          <w:t>https://zakon.rada.gov.ua/rada/show/v0814729-18#Text</w:t>
        </w:r>
      </w:hyperlink>
      <w:r w:rsidR="00DB0E80" w:rsidRPr="00A07F14">
        <w:rPr>
          <w:rFonts w:ascii="Times New Roman" w:eastAsia="Times New Roman" w:hAnsi="Times New Roman" w:cs="Times New Roman"/>
          <w:color w:val="000000"/>
          <w:spacing w:val="-4"/>
          <w:sz w:val="24"/>
          <w:szCs w:val="24"/>
        </w:rPr>
        <w:t xml:space="preserve"> </w:t>
      </w:r>
    </w:p>
    <w:p w:rsidR="004F64BF" w:rsidRPr="00A07F14" w:rsidRDefault="00BA7F99" w:rsidP="00A07F14">
      <w:pPr>
        <w:pStyle w:val="a3"/>
        <w:numPr>
          <w:ilvl w:val="0"/>
          <w:numId w:val="21"/>
        </w:numPr>
        <w:shd w:val="clear" w:color="auto" w:fill="FFFFFF"/>
        <w:tabs>
          <w:tab w:val="clear" w:pos="786"/>
          <w:tab w:val="num" w:pos="0"/>
        </w:tabs>
        <w:spacing w:after="0" w:line="240" w:lineRule="auto"/>
        <w:ind w:left="0" w:firstLine="709"/>
        <w:jc w:val="both"/>
        <w:rPr>
          <w:rFonts w:ascii="Times New Roman" w:hAnsi="Times New Roman" w:cs="Times New Roman"/>
          <w:sz w:val="24"/>
          <w:szCs w:val="24"/>
        </w:rPr>
      </w:pPr>
      <w:r w:rsidRPr="00A07F14">
        <w:rPr>
          <w:rFonts w:ascii="Times New Roman" w:eastAsia="Times New Roman" w:hAnsi="Times New Roman" w:cs="Times New Roman"/>
          <w:color w:val="000000"/>
          <w:spacing w:val="-1"/>
          <w:sz w:val="24"/>
          <w:szCs w:val="24"/>
        </w:rPr>
        <w:t xml:space="preserve">Наказу </w:t>
      </w:r>
      <w:r w:rsidRPr="00A07F14">
        <w:rPr>
          <w:rFonts w:ascii="Times New Roman" w:eastAsia="Times New Roman" w:hAnsi="Times New Roman" w:cs="Times New Roman"/>
          <w:color w:val="000000"/>
          <w:sz w:val="24"/>
          <w:szCs w:val="24"/>
        </w:rPr>
        <w:t>Міністерства освіти і науки</w:t>
      </w:r>
      <w:r w:rsidRPr="00A07F14">
        <w:rPr>
          <w:rFonts w:ascii="Times New Roman" w:eastAsia="Times New Roman" w:hAnsi="Times New Roman" w:cs="Times New Roman"/>
          <w:color w:val="000000"/>
          <w:spacing w:val="1"/>
          <w:sz w:val="24"/>
          <w:szCs w:val="24"/>
        </w:rPr>
        <w:t xml:space="preserve"> України</w:t>
      </w:r>
      <w:r w:rsidR="000E26D1" w:rsidRPr="00A07F14">
        <w:rPr>
          <w:rFonts w:ascii="Times New Roman" w:eastAsia="Times New Roman" w:hAnsi="Times New Roman" w:cs="Times New Roman"/>
          <w:color w:val="000000"/>
          <w:spacing w:val="-1"/>
          <w:sz w:val="24"/>
          <w:szCs w:val="24"/>
        </w:rPr>
        <w:t xml:space="preserve"> від 19.09.2022 року № 836  «Про затвердження типових освітніх</w:t>
      </w:r>
      <w:r w:rsidRPr="00A07F14">
        <w:rPr>
          <w:rFonts w:ascii="Times New Roman" w:eastAsia="Times New Roman" w:hAnsi="Times New Roman" w:cs="Times New Roman"/>
          <w:color w:val="000000"/>
          <w:spacing w:val="-1"/>
          <w:sz w:val="24"/>
          <w:szCs w:val="24"/>
        </w:rPr>
        <w:t xml:space="preserve"> </w:t>
      </w:r>
      <w:r w:rsidR="000E26D1" w:rsidRPr="00A07F14">
        <w:rPr>
          <w:rFonts w:ascii="Times New Roman" w:eastAsia="Times New Roman" w:hAnsi="Times New Roman" w:cs="Times New Roman"/>
          <w:color w:val="000000"/>
          <w:spacing w:val="-3"/>
          <w:sz w:val="24"/>
          <w:szCs w:val="24"/>
        </w:rPr>
        <w:t xml:space="preserve">програм для 1-2 та 3-4 класів </w:t>
      </w:r>
      <w:r w:rsidRPr="00A07F14">
        <w:rPr>
          <w:rFonts w:ascii="Times New Roman" w:eastAsia="Times New Roman" w:hAnsi="Times New Roman" w:cs="Times New Roman"/>
          <w:color w:val="000000"/>
          <w:spacing w:val="-3"/>
          <w:sz w:val="24"/>
          <w:szCs w:val="24"/>
        </w:rPr>
        <w:t xml:space="preserve"> </w:t>
      </w:r>
      <w:r w:rsidR="000E26D1" w:rsidRPr="00A07F14">
        <w:rPr>
          <w:rFonts w:ascii="Times New Roman" w:eastAsia="Times New Roman" w:hAnsi="Times New Roman" w:cs="Times New Roman"/>
          <w:color w:val="000000"/>
          <w:spacing w:val="-3"/>
          <w:sz w:val="24"/>
          <w:szCs w:val="24"/>
        </w:rPr>
        <w:t xml:space="preserve">спеціальних </w:t>
      </w:r>
      <w:r w:rsidRPr="00A07F14">
        <w:rPr>
          <w:rFonts w:ascii="Times New Roman" w:eastAsia="Times New Roman" w:hAnsi="Times New Roman" w:cs="Times New Roman"/>
          <w:color w:val="000000"/>
          <w:spacing w:val="-3"/>
          <w:sz w:val="24"/>
          <w:szCs w:val="24"/>
        </w:rPr>
        <w:t xml:space="preserve">закладів загальної середньої освіти для </w:t>
      </w:r>
      <w:r w:rsidR="000E26D1" w:rsidRPr="00A07F14">
        <w:rPr>
          <w:rFonts w:ascii="Times New Roman" w:eastAsia="Times New Roman" w:hAnsi="Times New Roman" w:cs="Times New Roman"/>
          <w:color w:val="000000"/>
          <w:spacing w:val="-4"/>
          <w:sz w:val="24"/>
          <w:szCs w:val="24"/>
        </w:rPr>
        <w:t>осіб</w:t>
      </w:r>
      <w:r w:rsidRPr="00A07F14">
        <w:rPr>
          <w:rFonts w:ascii="Times New Roman" w:eastAsia="Times New Roman" w:hAnsi="Times New Roman" w:cs="Times New Roman"/>
          <w:color w:val="000000"/>
          <w:spacing w:val="-4"/>
          <w:sz w:val="24"/>
          <w:szCs w:val="24"/>
        </w:rPr>
        <w:t xml:space="preserve"> </w:t>
      </w:r>
      <w:r w:rsidR="000E26D1" w:rsidRPr="00A07F14">
        <w:rPr>
          <w:rFonts w:ascii="Times New Roman" w:eastAsia="Times New Roman" w:hAnsi="Times New Roman" w:cs="Times New Roman"/>
          <w:color w:val="000000"/>
          <w:spacing w:val="-4"/>
          <w:sz w:val="24"/>
          <w:szCs w:val="24"/>
        </w:rPr>
        <w:t>і</w:t>
      </w:r>
      <w:r w:rsidRPr="00A07F14">
        <w:rPr>
          <w:rFonts w:ascii="Times New Roman" w:eastAsia="Times New Roman" w:hAnsi="Times New Roman" w:cs="Times New Roman"/>
          <w:color w:val="000000"/>
          <w:spacing w:val="-4"/>
          <w:sz w:val="24"/>
          <w:szCs w:val="24"/>
        </w:rPr>
        <w:t>з порушеннями</w:t>
      </w:r>
      <w:r w:rsidR="000E26D1" w:rsidRPr="00A07F14">
        <w:rPr>
          <w:rFonts w:ascii="Times New Roman" w:eastAsia="Times New Roman" w:hAnsi="Times New Roman" w:cs="Times New Roman"/>
          <w:color w:val="000000"/>
          <w:spacing w:val="-4"/>
          <w:sz w:val="24"/>
          <w:szCs w:val="24"/>
        </w:rPr>
        <w:t xml:space="preserve"> інтелектуального розвитку та визнання такими, що втратили чинність, деяких наказів Міністерства освіти і науки України</w:t>
      </w:r>
      <w:r w:rsidRPr="00A07F14">
        <w:rPr>
          <w:rFonts w:ascii="Times New Roman" w:eastAsia="Times New Roman" w:hAnsi="Times New Roman" w:cs="Times New Roman"/>
          <w:color w:val="000000"/>
          <w:spacing w:val="-4"/>
          <w:sz w:val="24"/>
          <w:szCs w:val="24"/>
        </w:rPr>
        <w:t>»</w:t>
      </w:r>
      <w:r w:rsidR="000E26D1" w:rsidRPr="00A07F14">
        <w:rPr>
          <w:rFonts w:ascii="Times New Roman" w:eastAsia="Times New Roman" w:hAnsi="Times New Roman" w:cs="Times New Roman"/>
          <w:color w:val="000000"/>
          <w:spacing w:val="-4"/>
          <w:sz w:val="24"/>
          <w:szCs w:val="24"/>
        </w:rPr>
        <w:t xml:space="preserve"> </w:t>
      </w:r>
      <w:r w:rsidR="00CA3057" w:rsidRPr="00A07F14">
        <w:rPr>
          <w:rFonts w:ascii="Times New Roman" w:eastAsia="Times New Roman" w:hAnsi="Times New Roman" w:cs="Times New Roman"/>
          <w:color w:val="000000"/>
          <w:spacing w:val="-4"/>
          <w:sz w:val="24"/>
          <w:szCs w:val="24"/>
        </w:rPr>
        <w:t xml:space="preserve"> </w:t>
      </w:r>
      <w:r w:rsidR="00CA3057" w:rsidRPr="00A07F14">
        <w:rPr>
          <w:rFonts w:ascii="Times New Roman" w:hAnsi="Times New Roman" w:cs="Times New Roman"/>
          <w:sz w:val="24"/>
          <w:szCs w:val="24"/>
        </w:rPr>
        <w:t>//Режим доступу:</w:t>
      </w:r>
      <w:r w:rsidR="00CA3057" w:rsidRPr="00A07F14">
        <w:rPr>
          <w:rFonts w:ascii="Times New Roman" w:eastAsia="Times New Roman" w:hAnsi="Times New Roman" w:cs="Times New Roman"/>
          <w:sz w:val="24"/>
          <w:szCs w:val="24"/>
          <w:lang w:eastAsia="ar-SA"/>
        </w:rPr>
        <w:t xml:space="preserve"> </w:t>
      </w:r>
      <w:r w:rsidR="00CA3057" w:rsidRPr="00A07F14">
        <w:rPr>
          <w:rStyle w:val="rvts0"/>
          <w:rFonts w:ascii="Times New Roman" w:hAnsi="Times New Roman" w:cs="Times New Roman"/>
          <w:sz w:val="24"/>
          <w:szCs w:val="24"/>
        </w:rPr>
        <w:t xml:space="preserve"> </w:t>
      </w:r>
      <w:hyperlink r:id="rId27" w:history="1">
        <w:r w:rsidR="000E26D1" w:rsidRPr="00A07F14">
          <w:rPr>
            <w:rStyle w:val="ab"/>
            <w:rFonts w:ascii="Times New Roman" w:eastAsia="Times New Roman" w:hAnsi="Times New Roman" w:cs="Times New Roman"/>
            <w:spacing w:val="-4"/>
            <w:sz w:val="24"/>
            <w:szCs w:val="24"/>
          </w:rPr>
          <w:t>https://mon.gov.ua/ua/npa/pro-zatverdzhennya-tipovih-osvitnih-program-dlya-1-2-ta-3-4-klasiv-specialnih-zzso-dlya-osib-iz-porushennyami-intelektualnogo-rozvitku-ta-viznannya-takimi-sho-vtratili-chinnist-deyakih-nakaziv-ministerstva-osviti-i-nauki-ukrayini</w:t>
        </w:r>
      </w:hyperlink>
      <w:r w:rsidR="000E26D1" w:rsidRPr="00A07F14">
        <w:rPr>
          <w:rFonts w:ascii="Times New Roman" w:eastAsia="Times New Roman" w:hAnsi="Times New Roman" w:cs="Times New Roman"/>
          <w:color w:val="000000"/>
          <w:spacing w:val="-4"/>
          <w:sz w:val="24"/>
          <w:szCs w:val="24"/>
        </w:rPr>
        <w:t xml:space="preserve">  </w:t>
      </w:r>
      <w:r w:rsidRPr="00A07F14">
        <w:rPr>
          <w:rFonts w:ascii="Times New Roman" w:eastAsia="Times New Roman" w:hAnsi="Times New Roman" w:cs="Times New Roman"/>
          <w:color w:val="000000"/>
          <w:spacing w:val="-4"/>
          <w:sz w:val="24"/>
          <w:szCs w:val="24"/>
        </w:rPr>
        <w:t>;</w:t>
      </w:r>
    </w:p>
    <w:p w:rsidR="004F64BF" w:rsidRPr="004F64BF" w:rsidRDefault="004F64BF" w:rsidP="00A07F14">
      <w:pPr>
        <w:pStyle w:val="a3"/>
        <w:numPr>
          <w:ilvl w:val="0"/>
          <w:numId w:val="21"/>
        </w:numPr>
        <w:shd w:val="clear" w:color="auto" w:fill="FFFFFF"/>
        <w:tabs>
          <w:tab w:val="clear" w:pos="786"/>
        </w:tabs>
        <w:spacing w:after="0" w:line="240" w:lineRule="auto"/>
        <w:ind w:left="0" w:firstLine="709"/>
        <w:jc w:val="both"/>
        <w:rPr>
          <w:rFonts w:ascii="Times New Roman" w:hAnsi="Times New Roman" w:cs="Times New Roman"/>
          <w:sz w:val="24"/>
          <w:szCs w:val="24"/>
        </w:rPr>
      </w:pPr>
      <w:r w:rsidRPr="00A07F14">
        <w:rPr>
          <w:rFonts w:ascii="Times New Roman" w:eastAsia="Times New Roman" w:hAnsi="Times New Roman" w:cs="Times New Roman"/>
          <w:sz w:val="24"/>
          <w:szCs w:val="24"/>
          <w:lang w:eastAsia="ar-SA"/>
        </w:rPr>
        <w:t xml:space="preserve">Наказу Міністерства  освіти і  науки України від 12.10. 2022 року № 899 «Про надання грифа «Рекомендовано </w:t>
      </w:r>
      <w:r w:rsidRPr="00A07F14">
        <w:rPr>
          <w:rFonts w:ascii="Times New Roman" w:hAnsi="Times New Roman" w:cs="Times New Roman"/>
          <w:sz w:val="24"/>
          <w:szCs w:val="24"/>
        </w:rPr>
        <w:t>Міністерством освіти і науки України» модельним навчальним програмам для спеціальних закладів загальної середньої</w:t>
      </w:r>
      <w:r w:rsidRPr="004F64BF">
        <w:rPr>
          <w:rFonts w:ascii="Times New Roman" w:hAnsi="Times New Roman" w:cs="Times New Roman"/>
          <w:sz w:val="24"/>
          <w:szCs w:val="24"/>
        </w:rPr>
        <w:t xml:space="preserve"> освіти для дітей</w:t>
      </w:r>
      <w:r>
        <w:rPr>
          <w:rFonts w:ascii="Times New Roman" w:hAnsi="Times New Roman" w:cs="Times New Roman"/>
          <w:sz w:val="24"/>
          <w:szCs w:val="24"/>
        </w:rPr>
        <w:t xml:space="preserve"> з особливими освітніми потребами» </w:t>
      </w:r>
      <w:r w:rsidRPr="004F64BF">
        <w:rPr>
          <w:rFonts w:ascii="Times New Roman" w:hAnsi="Times New Roman" w:cs="Times New Roman"/>
          <w:sz w:val="24"/>
          <w:szCs w:val="24"/>
        </w:rPr>
        <w:t xml:space="preserve">//Режим доступу:  </w:t>
      </w:r>
      <w:r>
        <w:rPr>
          <w:rFonts w:ascii="Times New Roman" w:hAnsi="Times New Roman" w:cs="Times New Roman"/>
          <w:sz w:val="24"/>
          <w:szCs w:val="24"/>
        </w:rPr>
        <w:t xml:space="preserve"> </w:t>
      </w:r>
      <w:hyperlink r:id="rId28" w:history="1">
        <w:r w:rsidRPr="00825CE6">
          <w:rPr>
            <w:rStyle w:val="ab"/>
            <w:rFonts w:ascii="Times New Roman" w:hAnsi="Times New Roman" w:cs="Times New Roman"/>
            <w:sz w:val="24"/>
            <w:szCs w:val="24"/>
          </w:rPr>
          <w:t>https://mon.gov.ua/ua/npa/pro-nadannya-grifa-rekomendovano-ministerstvom-osviti-i-nauki-ukrayini-modelnim-navchalnim-programam-dlya-specialnih-zakladiv-zagalnoyi-serednoyi-osviti-dlya-ditej-z-osoblivimi-</w:t>
        </w:r>
      </w:hyperlink>
    </w:p>
    <w:p w:rsidR="00BA7F99" w:rsidRPr="00A07F14" w:rsidRDefault="00BA7F99" w:rsidP="00A07F14">
      <w:pPr>
        <w:pStyle w:val="a3"/>
        <w:numPr>
          <w:ilvl w:val="0"/>
          <w:numId w:val="21"/>
        </w:numPr>
        <w:shd w:val="clear" w:color="auto" w:fill="FFFFFF"/>
        <w:tabs>
          <w:tab w:val="clear" w:pos="786"/>
        </w:tabs>
        <w:spacing w:after="0" w:line="240" w:lineRule="auto"/>
        <w:ind w:left="0" w:firstLine="142"/>
        <w:rPr>
          <w:rFonts w:ascii="Times New Roman" w:hAnsi="Times New Roman" w:cs="Times New Roman"/>
          <w:sz w:val="24"/>
          <w:szCs w:val="24"/>
        </w:rPr>
      </w:pPr>
      <w:r w:rsidRPr="000B022A">
        <w:rPr>
          <w:rFonts w:ascii="Times New Roman" w:hAnsi="Times New Roman" w:cs="Times New Roman"/>
          <w:sz w:val="24"/>
          <w:szCs w:val="24"/>
        </w:rPr>
        <w:t>Наказу Міністерства освіти і науки України від 12.06.2018 № 627 «Про затвердження типової освітньої програми спеціальних закладів загальної середньої освіти ІІ ступеня для дітей з особливими освітніми потребами» із змінами  наказ МОН України № 808 від 10.06.2019р.;</w:t>
      </w:r>
      <w:r w:rsidR="00A07F14" w:rsidRPr="00A07F14">
        <w:rPr>
          <w:rFonts w:ascii="Times New Roman" w:hAnsi="Times New Roman" w:cs="Times New Roman"/>
          <w:sz w:val="24"/>
          <w:szCs w:val="24"/>
        </w:rPr>
        <w:t xml:space="preserve"> </w:t>
      </w:r>
      <w:r w:rsidR="00A07F14" w:rsidRPr="004F64BF">
        <w:rPr>
          <w:rFonts w:ascii="Times New Roman" w:hAnsi="Times New Roman" w:cs="Times New Roman"/>
          <w:sz w:val="24"/>
          <w:szCs w:val="24"/>
        </w:rPr>
        <w:t>//Режим доступу:</w:t>
      </w:r>
      <w:r w:rsidR="00A07F14" w:rsidRPr="00A07F14">
        <w:t xml:space="preserve"> </w:t>
      </w:r>
      <w:hyperlink r:id="rId29" w:history="1">
        <w:r w:rsidR="00A07F14" w:rsidRPr="00EA6B9B">
          <w:rPr>
            <w:rStyle w:val="ab"/>
            <w:rFonts w:ascii="Times New Roman" w:hAnsi="Times New Roman" w:cs="Times New Roman"/>
            <w:sz w:val="24"/>
            <w:szCs w:val="24"/>
          </w:rPr>
          <w:t>https://mon.gov.ua/ua/npa/pro-zatverdzhennya-tipovoyi-osvitnoyi-programi-specialnih-zakladiv-zagalnoyi-serednoyi-osviti-ii-stupenya-dlya-ditej-z-osoblivimi-osvitnimi-potrebami</w:t>
        </w:r>
      </w:hyperlink>
    </w:p>
    <w:p w:rsidR="00C43612" w:rsidRPr="00A07F14" w:rsidRDefault="003D7B74" w:rsidP="00A07F14">
      <w:pPr>
        <w:pStyle w:val="a3"/>
        <w:numPr>
          <w:ilvl w:val="0"/>
          <w:numId w:val="21"/>
        </w:numPr>
        <w:shd w:val="clear" w:color="auto" w:fill="FFFFFF"/>
        <w:tabs>
          <w:tab w:val="clear" w:pos="786"/>
        </w:tabs>
        <w:spacing w:after="0" w:line="240" w:lineRule="auto"/>
        <w:ind w:left="0" w:firstLine="142"/>
        <w:rPr>
          <w:rFonts w:ascii="Times New Roman" w:hAnsi="Times New Roman" w:cs="Times New Roman"/>
          <w:sz w:val="24"/>
          <w:szCs w:val="24"/>
        </w:rPr>
      </w:pPr>
      <w:r w:rsidRPr="003D7B74">
        <w:rPr>
          <w:rFonts w:ascii="Times New Roman" w:hAnsi="Times New Roman" w:cs="Times New Roman"/>
          <w:sz w:val="24"/>
          <w:szCs w:val="24"/>
        </w:rPr>
        <w:t xml:space="preserve">Наказу </w:t>
      </w:r>
      <w:r w:rsidRPr="00D0352C">
        <w:rPr>
          <w:rFonts w:ascii="Times New Roman" w:eastAsia="Times New Roman" w:hAnsi="Times New Roman" w:cs="Times New Roman"/>
          <w:color w:val="000000"/>
          <w:sz w:val="24"/>
          <w:szCs w:val="24"/>
        </w:rPr>
        <w:t>Міністерств</w:t>
      </w:r>
      <w:r>
        <w:rPr>
          <w:rFonts w:ascii="Times New Roman" w:eastAsia="Times New Roman" w:hAnsi="Times New Roman" w:cs="Times New Roman"/>
          <w:color w:val="000000"/>
          <w:sz w:val="24"/>
          <w:szCs w:val="24"/>
        </w:rPr>
        <w:t xml:space="preserve">а  освіти і науки </w:t>
      </w:r>
      <w:r w:rsidR="00AB26A2" w:rsidRPr="00D0352C">
        <w:rPr>
          <w:rFonts w:ascii="Times New Roman" w:hAnsi="Times New Roman" w:cs="Times New Roman"/>
          <w:sz w:val="24"/>
          <w:szCs w:val="24"/>
        </w:rPr>
        <w:t>України від 07.12.2021 № 1317 «Про затвердження типової освітньої програми  для 5-10(11) класів спеціальних закладів середньої освіти для дітей з особливими освітніми потребами»;</w:t>
      </w:r>
      <w:r w:rsidR="00A07F14" w:rsidRPr="00A07F14">
        <w:t xml:space="preserve"> </w:t>
      </w:r>
      <w:r w:rsidR="00A07F14" w:rsidRPr="004F64BF">
        <w:rPr>
          <w:rFonts w:ascii="Times New Roman" w:hAnsi="Times New Roman" w:cs="Times New Roman"/>
          <w:sz w:val="24"/>
          <w:szCs w:val="24"/>
        </w:rPr>
        <w:t>//Режим доступу:</w:t>
      </w:r>
      <w:r w:rsidR="00A07F14" w:rsidRPr="00A07F14">
        <w:t xml:space="preserve"> </w:t>
      </w:r>
      <w:hyperlink r:id="rId30" w:history="1">
        <w:r w:rsidR="00A07F14" w:rsidRPr="00EA6B9B">
          <w:rPr>
            <w:rStyle w:val="ab"/>
            <w:rFonts w:ascii="Times New Roman" w:hAnsi="Times New Roman" w:cs="Times New Roman"/>
            <w:sz w:val="24"/>
            <w:szCs w:val="24"/>
          </w:rPr>
          <w:t>https://mon.gov.ua/ua/npa/pro-zatverdzhennya-tipovoyi-osvitnoyi-programi-dlya-5-10-11-klasiv-specialnih-zakladiv-serednoyi-osviti-dlya-osib-z-osoblivimi-osvitnimi-potrebami</w:t>
        </w:r>
      </w:hyperlink>
    </w:p>
    <w:p w:rsidR="003D7B74" w:rsidRDefault="00D0352C" w:rsidP="00A07F14">
      <w:pPr>
        <w:pStyle w:val="a3"/>
        <w:numPr>
          <w:ilvl w:val="0"/>
          <w:numId w:val="21"/>
        </w:numPr>
        <w:shd w:val="clear" w:color="auto" w:fill="FFFFFF"/>
        <w:tabs>
          <w:tab w:val="clear" w:pos="786"/>
        </w:tabs>
        <w:spacing w:after="0" w:line="240" w:lineRule="auto"/>
        <w:ind w:left="0" w:firstLine="142"/>
        <w:rPr>
          <w:rStyle w:val="rvts0"/>
          <w:rFonts w:ascii="Times New Roman" w:hAnsi="Times New Roman" w:cs="Times New Roman"/>
          <w:sz w:val="24"/>
          <w:szCs w:val="24"/>
        </w:rPr>
      </w:pPr>
      <w:r w:rsidRPr="003D7B74">
        <w:rPr>
          <w:rFonts w:ascii="Times New Roman" w:hAnsi="Times New Roman" w:cs="Times New Roman"/>
          <w:sz w:val="24"/>
          <w:szCs w:val="24"/>
        </w:rPr>
        <w:t xml:space="preserve">Наказу </w:t>
      </w:r>
      <w:r w:rsidR="003D7B74" w:rsidRPr="00D0352C">
        <w:rPr>
          <w:rFonts w:ascii="Times New Roman" w:eastAsia="Times New Roman" w:hAnsi="Times New Roman" w:cs="Times New Roman"/>
          <w:color w:val="000000"/>
          <w:sz w:val="24"/>
          <w:szCs w:val="24"/>
        </w:rPr>
        <w:t>Міністерства  освіти і науки Украї</w:t>
      </w:r>
      <w:r w:rsidR="003D7B74">
        <w:rPr>
          <w:rFonts w:ascii="Times New Roman" w:eastAsia="Times New Roman" w:hAnsi="Times New Roman" w:cs="Times New Roman"/>
          <w:color w:val="000000"/>
          <w:sz w:val="24"/>
          <w:szCs w:val="24"/>
        </w:rPr>
        <w:t xml:space="preserve">ни </w:t>
      </w:r>
      <w:r w:rsidRPr="003D7B74">
        <w:rPr>
          <w:rFonts w:ascii="Times New Roman" w:hAnsi="Times New Roman" w:cs="Times New Roman"/>
          <w:sz w:val="24"/>
          <w:szCs w:val="24"/>
        </w:rPr>
        <w:t xml:space="preserve"> від 26.04.2022 № 383 «Про надання грифа «Рекомендовано Міністерством освіти і науки України» модельним навчальним програмам для спеціальних закладів загальної середньої освіти для дітей з особливими потребами» //Режим доступу:</w:t>
      </w:r>
      <w:r w:rsidRPr="003D7B74">
        <w:rPr>
          <w:rFonts w:ascii="Times New Roman" w:eastAsia="Times New Roman" w:hAnsi="Times New Roman" w:cs="Times New Roman"/>
          <w:sz w:val="24"/>
          <w:szCs w:val="24"/>
          <w:lang w:eastAsia="ar-SA"/>
        </w:rPr>
        <w:t xml:space="preserve"> </w:t>
      </w:r>
      <w:r w:rsidRPr="003D7B74">
        <w:rPr>
          <w:rStyle w:val="rvts0"/>
          <w:rFonts w:ascii="Times New Roman" w:hAnsi="Times New Roman" w:cs="Times New Roman"/>
          <w:sz w:val="24"/>
          <w:szCs w:val="24"/>
        </w:rPr>
        <w:t xml:space="preserve"> </w:t>
      </w:r>
      <w:hyperlink r:id="rId31" w:history="1">
        <w:r w:rsidRPr="003D7B74">
          <w:rPr>
            <w:rStyle w:val="ab"/>
            <w:rFonts w:ascii="Times New Roman" w:hAnsi="Times New Roman" w:cs="Times New Roman"/>
            <w:sz w:val="24"/>
            <w:szCs w:val="24"/>
          </w:rPr>
          <w:t>https://imzo.gov.ua/2022/04/28/nakaz-mon-vid-26-04-2022-383-pro-nadannia-hryfa-rekomendovano-ministerstvom-osvity-i-nauky-ukrainy-model-nym-navchal-nym-prohramam-dlia-spetsial-nykh-zakladiv-zahal-noi-seredn-oi-osvity-dlia-ditey-z-o/</w:t>
        </w:r>
      </w:hyperlink>
    </w:p>
    <w:p w:rsidR="003D7B74" w:rsidRDefault="00D0352C" w:rsidP="00BC2573">
      <w:pPr>
        <w:pStyle w:val="a3"/>
        <w:numPr>
          <w:ilvl w:val="0"/>
          <w:numId w:val="21"/>
        </w:numPr>
        <w:shd w:val="clear" w:color="auto" w:fill="FFFFFF"/>
        <w:spacing w:after="0" w:line="240" w:lineRule="auto"/>
        <w:ind w:left="0" w:firstLine="709"/>
        <w:jc w:val="both"/>
        <w:rPr>
          <w:rFonts w:ascii="Times New Roman" w:hAnsi="Times New Roman" w:cs="Times New Roman"/>
          <w:sz w:val="24"/>
          <w:szCs w:val="24"/>
        </w:rPr>
      </w:pPr>
      <w:r w:rsidRPr="003D7B74">
        <w:rPr>
          <w:rFonts w:ascii="Times New Roman" w:hAnsi="Times New Roman" w:cs="Times New Roman"/>
          <w:sz w:val="24"/>
          <w:szCs w:val="24"/>
        </w:rPr>
        <w:lastRenderedPageBreak/>
        <w:t xml:space="preserve">Наказу МОН України від 01 квітня 2022 р.№289 </w:t>
      </w:r>
      <w:r w:rsidRPr="003D7B74">
        <w:rPr>
          <w:rFonts w:ascii="Times New Roman" w:hAnsi="Times New Roman" w:cs="Times New Roman"/>
          <w:b/>
          <w:sz w:val="24"/>
          <w:szCs w:val="24"/>
        </w:rPr>
        <w:t>«</w:t>
      </w:r>
      <w:r w:rsidRPr="003D7B74">
        <w:rPr>
          <w:rStyle w:val="ac"/>
          <w:rFonts w:ascii="Times New Roman" w:hAnsi="Times New Roman" w:cs="Times New Roman"/>
          <w:b w:val="0"/>
          <w:color w:val="000000"/>
          <w:sz w:val="24"/>
          <w:szCs w:val="24"/>
          <w:bdr w:val="none" w:sz="0" w:space="0" w:color="auto" w:frame="1"/>
          <w:shd w:val="clear" w:color="auto" w:fill="FFFFFF"/>
        </w:rPr>
        <w:t>Про затвердження методичних</w:t>
      </w:r>
      <w:r w:rsidR="003D7B74" w:rsidRPr="003D7B74">
        <w:rPr>
          <w:rStyle w:val="ac"/>
          <w:rFonts w:ascii="Times New Roman" w:hAnsi="Times New Roman" w:cs="Times New Roman"/>
          <w:b w:val="0"/>
          <w:color w:val="000000"/>
          <w:sz w:val="24"/>
          <w:szCs w:val="24"/>
          <w:bdr w:val="none" w:sz="0" w:space="0" w:color="auto" w:frame="1"/>
          <w:shd w:val="clear" w:color="auto" w:fill="FFFFFF"/>
        </w:rPr>
        <w:t xml:space="preserve"> </w:t>
      </w:r>
      <w:r w:rsidRPr="003D7B74">
        <w:rPr>
          <w:rStyle w:val="ac"/>
          <w:rFonts w:ascii="Times New Roman" w:hAnsi="Times New Roman" w:cs="Times New Roman"/>
          <w:b w:val="0"/>
          <w:color w:val="000000"/>
          <w:sz w:val="24"/>
          <w:szCs w:val="24"/>
          <w:bdr w:val="none" w:sz="0" w:space="0" w:color="auto" w:frame="1"/>
          <w:shd w:val="clear" w:color="auto" w:fill="FFFFFF"/>
        </w:rPr>
        <w:t>рекомендацій щодо оцінювання</w:t>
      </w:r>
      <w:r w:rsidR="003D7B74" w:rsidRPr="003D7B74">
        <w:rPr>
          <w:rStyle w:val="ac"/>
          <w:rFonts w:ascii="Times New Roman" w:hAnsi="Times New Roman" w:cs="Times New Roman"/>
          <w:b w:val="0"/>
          <w:color w:val="000000"/>
          <w:sz w:val="24"/>
          <w:szCs w:val="24"/>
          <w:bdr w:val="none" w:sz="0" w:space="0" w:color="auto" w:frame="1"/>
          <w:shd w:val="clear" w:color="auto" w:fill="FFFFFF"/>
        </w:rPr>
        <w:t xml:space="preserve"> </w:t>
      </w:r>
      <w:r w:rsidRPr="003D7B74">
        <w:rPr>
          <w:rStyle w:val="ac"/>
          <w:rFonts w:ascii="Times New Roman" w:hAnsi="Times New Roman" w:cs="Times New Roman"/>
          <w:b w:val="0"/>
          <w:color w:val="000000"/>
          <w:sz w:val="24"/>
          <w:szCs w:val="24"/>
          <w:bdr w:val="none" w:sz="0" w:space="0" w:color="auto" w:frame="1"/>
          <w:shd w:val="clear" w:color="auto" w:fill="FFFFFF"/>
        </w:rPr>
        <w:t>навчальних досягнень учнів 5-6 класів,</w:t>
      </w:r>
      <w:r w:rsidR="003D7B74" w:rsidRPr="003D7B74">
        <w:rPr>
          <w:rStyle w:val="ac"/>
          <w:rFonts w:ascii="Times New Roman" w:hAnsi="Times New Roman" w:cs="Times New Roman"/>
          <w:b w:val="0"/>
          <w:color w:val="000000"/>
          <w:sz w:val="24"/>
          <w:szCs w:val="24"/>
          <w:bdr w:val="none" w:sz="0" w:space="0" w:color="auto" w:frame="1"/>
          <w:shd w:val="clear" w:color="auto" w:fill="FFFFFF"/>
        </w:rPr>
        <w:t xml:space="preserve"> </w:t>
      </w:r>
      <w:r w:rsidRPr="003D7B74">
        <w:rPr>
          <w:rStyle w:val="ac"/>
          <w:rFonts w:ascii="Times New Roman" w:hAnsi="Times New Roman" w:cs="Times New Roman"/>
          <w:b w:val="0"/>
          <w:color w:val="000000"/>
          <w:sz w:val="24"/>
          <w:szCs w:val="24"/>
          <w:bdr w:val="none" w:sz="0" w:space="0" w:color="auto" w:frame="1"/>
          <w:shd w:val="clear" w:color="auto" w:fill="FFFFFF"/>
        </w:rPr>
        <w:t>які здобувають освіту відповідно до нового</w:t>
      </w:r>
      <w:r w:rsidR="003D7B74" w:rsidRPr="003D7B74">
        <w:rPr>
          <w:rStyle w:val="ac"/>
          <w:rFonts w:ascii="Times New Roman" w:hAnsi="Times New Roman" w:cs="Times New Roman"/>
          <w:b w:val="0"/>
          <w:color w:val="000000"/>
          <w:sz w:val="24"/>
          <w:szCs w:val="24"/>
          <w:bdr w:val="none" w:sz="0" w:space="0" w:color="auto" w:frame="1"/>
          <w:shd w:val="clear" w:color="auto" w:fill="FFFFFF"/>
        </w:rPr>
        <w:t xml:space="preserve"> </w:t>
      </w:r>
      <w:r w:rsidRPr="003D7B74">
        <w:rPr>
          <w:rStyle w:val="ac"/>
          <w:rFonts w:ascii="Times New Roman" w:hAnsi="Times New Roman" w:cs="Times New Roman"/>
          <w:b w:val="0"/>
          <w:color w:val="000000"/>
          <w:sz w:val="24"/>
          <w:szCs w:val="24"/>
          <w:bdr w:val="none" w:sz="0" w:space="0" w:color="auto" w:frame="1"/>
          <w:shd w:val="clear" w:color="auto" w:fill="FFFFFF"/>
        </w:rPr>
        <w:t>Державного стандарту базової середньої освіти»</w:t>
      </w:r>
      <w:r w:rsidRPr="003D7B74">
        <w:rPr>
          <w:rFonts w:ascii="Times New Roman" w:hAnsi="Times New Roman" w:cs="Times New Roman"/>
          <w:b/>
          <w:sz w:val="24"/>
          <w:szCs w:val="24"/>
        </w:rPr>
        <w:t xml:space="preserve"> </w:t>
      </w:r>
      <w:r w:rsidRPr="003D7B74">
        <w:rPr>
          <w:rFonts w:ascii="Times New Roman" w:hAnsi="Times New Roman" w:cs="Times New Roman"/>
          <w:sz w:val="24"/>
          <w:szCs w:val="24"/>
        </w:rPr>
        <w:t>//Режим доступу:</w:t>
      </w:r>
      <w:r w:rsidR="003D7B74" w:rsidRPr="003D7B74">
        <w:rPr>
          <w:rFonts w:ascii="Times New Roman" w:eastAsia="Times New Roman" w:hAnsi="Times New Roman" w:cs="Times New Roman"/>
          <w:sz w:val="24"/>
          <w:szCs w:val="24"/>
          <w:lang w:eastAsia="ar-SA"/>
        </w:rPr>
        <w:t xml:space="preserve"> </w:t>
      </w:r>
      <w:hyperlink r:id="rId32" w:history="1">
        <w:r w:rsidR="003D7B74" w:rsidRPr="003D7B74">
          <w:rPr>
            <w:rStyle w:val="ab"/>
            <w:rFonts w:ascii="Times New Roman" w:hAnsi="Times New Roman" w:cs="Times New Roman"/>
            <w:sz w:val="24"/>
            <w:szCs w:val="24"/>
          </w:rPr>
          <w:t>https://osvita.ua/legislation/Ser_osv/86195/</w:t>
        </w:r>
      </w:hyperlink>
    </w:p>
    <w:p w:rsidR="00B87131" w:rsidRPr="008304FD" w:rsidRDefault="00B87131" w:rsidP="00BC2573">
      <w:pPr>
        <w:numPr>
          <w:ilvl w:val="0"/>
          <w:numId w:val="21"/>
        </w:numPr>
        <w:suppressAutoHyphens/>
        <w:spacing w:after="0" w:line="240" w:lineRule="auto"/>
        <w:ind w:left="0" w:firstLine="709"/>
        <w:jc w:val="both"/>
        <w:rPr>
          <w:rFonts w:ascii="Times New Roman" w:eastAsia="Times New Roman" w:hAnsi="Times New Roman" w:cs="Times New Roman"/>
          <w:sz w:val="24"/>
          <w:szCs w:val="24"/>
          <w:lang w:eastAsia="ar-SA"/>
        </w:rPr>
      </w:pPr>
      <w:r w:rsidRPr="008304FD">
        <w:rPr>
          <w:rFonts w:ascii="Times New Roman" w:eastAsia="Times New Roman" w:hAnsi="Times New Roman" w:cs="Times New Roman"/>
          <w:sz w:val="24"/>
          <w:szCs w:val="24"/>
          <w:shd w:val="clear" w:color="auto" w:fill="FFFFFF"/>
          <w:lang w:eastAsia="ar-SA"/>
        </w:rPr>
        <w:t xml:space="preserve">Наказу </w:t>
      </w:r>
      <w:r w:rsidRPr="008304FD">
        <w:rPr>
          <w:rFonts w:ascii="Times New Roman" w:eastAsia="Times New Roman" w:hAnsi="Times New Roman" w:cs="Times New Roman"/>
          <w:sz w:val="24"/>
          <w:szCs w:val="24"/>
          <w:lang w:eastAsia="ar-SA"/>
        </w:rPr>
        <w:t xml:space="preserve">Міністерства  освіти і науки  України від 19.08.2016 року  № 1009 «Орієнтовні вимоги до контролю та оцінювання навчальних досягнень учнів початкової школи» </w:t>
      </w:r>
      <w:r w:rsidRPr="008304FD">
        <w:rPr>
          <w:rFonts w:ascii="Times New Roman" w:hAnsi="Times New Roman" w:cs="Times New Roman"/>
          <w:sz w:val="24"/>
          <w:szCs w:val="24"/>
        </w:rPr>
        <w:t>//Режим доступу:</w:t>
      </w:r>
      <w:r w:rsidRPr="008304FD">
        <w:rPr>
          <w:rFonts w:ascii="Times New Roman" w:eastAsia="Times New Roman" w:hAnsi="Times New Roman" w:cs="Times New Roman"/>
          <w:sz w:val="24"/>
          <w:szCs w:val="24"/>
          <w:lang w:eastAsia="ar-SA"/>
        </w:rPr>
        <w:t xml:space="preserve"> </w:t>
      </w:r>
      <w:r w:rsidRPr="008304FD">
        <w:rPr>
          <w:rStyle w:val="rvts0"/>
          <w:rFonts w:ascii="Times New Roman" w:hAnsi="Times New Roman" w:cs="Times New Roman"/>
          <w:sz w:val="24"/>
          <w:szCs w:val="24"/>
        </w:rPr>
        <w:t xml:space="preserve"> </w:t>
      </w:r>
      <w:hyperlink r:id="rId33" w:anchor="Text" w:history="1">
        <w:r w:rsidRPr="008304FD">
          <w:rPr>
            <w:rStyle w:val="ab"/>
            <w:rFonts w:ascii="Times New Roman" w:eastAsia="Times New Roman" w:hAnsi="Times New Roman" w:cs="Times New Roman"/>
            <w:sz w:val="24"/>
            <w:szCs w:val="24"/>
            <w:lang w:eastAsia="ar-SA"/>
          </w:rPr>
          <w:t>https://zakon.rada.gov.ua/rada/show/v1009729-16#Text</w:t>
        </w:r>
      </w:hyperlink>
    </w:p>
    <w:p w:rsidR="00B87131" w:rsidRPr="008304FD" w:rsidRDefault="00B87131" w:rsidP="00BC2573">
      <w:pPr>
        <w:numPr>
          <w:ilvl w:val="0"/>
          <w:numId w:val="21"/>
        </w:numPr>
        <w:suppressAutoHyphens/>
        <w:spacing w:after="0" w:line="240" w:lineRule="auto"/>
        <w:ind w:left="0" w:firstLine="709"/>
        <w:jc w:val="both"/>
        <w:rPr>
          <w:rFonts w:ascii="Times New Roman" w:eastAsia="Times New Roman" w:hAnsi="Times New Roman" w:cs="Times New Roman"/>
          <w:sz w:val="24"/>
          <w:szCs w:val="24"/>
          <w:lang w:eastAsia="ar-SA"/>
        </w:rPr>
      </w:pPr>
      <w:r w:rsidRPr="008304FD">
        <w:rPr>
          <w:rFonts w:ascii="Times New Roman" w:eastAsia="Times New Roman" w:hAnsi="Times New Roman" w:cs="Times New Roman"/>
          <w:sz w:val="24"/>
          <w:szCs w:val="24"/>
          <w:lang w:eastAsia="ar-SA"/>
        </w:rPr>
        <w:t xml:space="preserve">Наказу </w:t>
      </w:r>
      <w:r w:rsidRPr="008304FD">
        <w:rPr>
          <w:rFonts w:ascii="Times New Roman" w:eastAsia="Times New Roman" w:hAnsi="Times New Roman" w:cs="Times New Roman"/>
          <w:color w:val="000000"/>
          <w:sz w:val="24"/>
          <w:szCs w:val="24"/>
        </w:rPr>
        <w:t>Міністерства освіти і науки України від 13.07.2021 року № 813 «Про затвердження методичних рекомендацій щодо оцінювання результатів навчання учнів 1-4 класів закладів загальної середньої освіти»</w:t>
      </w:r>
      <w:r w:rsidRPr="008304FD">
        <w:rPr>
          <w:rFonts w:ascii="Times New Roman" w:hAnsi="Times New Roman" w:cs="Times New Roman"/>
          <w:sz w:val="24"/>
          <w:szCs w:val="24"/>
        </w:rPr>
        <w:t xml:space="preserve"> //Режим доступу:</w:t>
      </w:r>
      <w:r w:rsidRPr="008304FD">
        <w:rPr>
          <w:rFonts w:ascii="Times New Roman" w:eastAsia="Times New Roman" w:hAnsi="Times New Roman" w:cs="Times New Roman"/>
          <w:sz w:val="24"/>
          <w:szCs w:val="24"/>
          <w:lang w:eastAsia="ar-SA"/>
        </w:rPr>
        <w:t xml:space="preserve"> </w:t>
      </w:r>
      <w:r w:rsidRPr="008304FD">
        <w:rPr>
          <w:rStyle w:val="rvts0"/>
          <w:rFonts w:ascii="Times New Roman" w:hAnsi="Times New Roman" w:cs="Times New Roman"/>
          <w:sz w:val="24"/>
          <w:szCs w:val="24"/>
        </w:rPr>
        <w:t xml:space="preserve"> </w:t>
      </w:r>
      <w:r w:rsidRPr="008304FD">
        <w:rPr>
          <w:rFonts w:ascii="Times New Roman" w:eastAsia="Times New Roman" w:hAnsi="Times New Roman" w:cs="Times New Roman"/>
          <w:color w:val="000000"/>
          <w:sz w:val="24"/>
          <w:szCs w:val="24"/>
        </w:rPr>
        <w:t xml:space="preserve"> </w:t>
      </w:r>
      <w:hyperlink r:id="rId34" w:history="1">
        <w:r w:rsidRPr="008304FD">
          <w:rPr>
            <w:rStyle w:val="ab"/>
            <w:rFonts w:ascii="Times New Roman" w:eastAsia="Times New Roman" w:hAnsi="Times New Roman" w:cs="Times New Roman"/>
            <w:sz w:val="24"/>
            <w:szCs w:val="24"/>
          </w:rPr>
          <w:t>https://imzo.gov.ua/2021/07/15/nakaz-mon-vid-13-07-2021-813-pro-zatverdzhennia-metodychnykh-rekomendatsiy-shchodo-otsiniuvannia-rezul-tativ-navchannia-uchniv-1-4-klasiv-zakladiv-zahal-noi-seredn-oi-osvity/</w:t>
        </w:r>
      </w:hyperlink>
    </w:p>
    <w:p w:rsidR="00B87131" w:rsidRPr="008304FD" w:rsidRDefault="00B87131" w:rsidP="00BC2573">
      <w:pPr>
        <w:numPr>
          <w:ilvl w:val="0"/>
          <w:numId w:val="21"/>
        </w:numPr>
        <w:suppressAutoHyphens/>
        <w:spacing w:after="0" w:line="240" w:lineRule="auto"/>
        <w:ind w:left="0" w:firstLine="709"/>
        <w:jc w:val="both"/>
        <w:rPr>
          <w:rFonts w:ascii="Times New Roman" w:eastAsia="Times New Roman" w:hAnsi="Times New Roman" w:cs="Times New Roman"/>
          <w:sz w:val="24"/>
          <w:szCs w:val="24"/>
          <w:lang w:eastAsia="ar-SA"/>
        </w:rPr>
      </w:pPr>
      <w:r w:rsidRPr="008304FD">
        <w:rPr>
          <w:rFonts w:ascii="Times New Roman" w:eastAsia="Times New Roman" w:hAnsi="Times New Roman" w:cs="Times New Roman"/>
          <w:sz w:val="24"/>
          <w:szCs w:val="24"/>
          <w:shd w:val="clear" w:color="auto" w:fill="FFFFFF"/>
          <w:lang w:eastAsia="ar-SA"/>
        </w:rPr>
        <w:t xml:space="preserve">Наказу </w:t>
      </w:r>
      <w:r w:rsidRPr="008304FD">
        <w:rPr>
          <w:rFonts w:ascii="Times New Roman" w:eastAsia="Times New Roman" w:hAnsi="Times New Roman" w:cs="Times New Roman"/>
          <w:sz w:val="24"/>
          <w:szCs w:val="24"/>
          <w:lang w:eastAsia="ar-SA"/>
        </w:rPr>
        <w:t>Міністерства  освіти і науки  України від 07.12.2018 р. №1362 «Про затвердження методичних рекомендацій щодо заповнення Класного журналу учнів</w:t>
      </w:r>
      <w:r w:rsidR="001D22A0">
        <w:rPr>
          <w:rFonts w:ascii="Times New Roman" w:eastAsia="Times New Roman" w:hAnsi="Times New Roman" w:cs="Times New Roman"/>
          <w:sz w:val="24"/>
          <w:szCs w:val="24"/>
          <w:lang w:eastAsia="ar-SA"/>
        </w:rPr>
        <w:t xml:space="preserve"> початкових класів</w:t>
      </w:r>
      <w:r w:rsidRPr="008304FD">
        <w:rPr>
          <w:rFonts w:ascii="Times New Roman" w:eastAsia="Times New Roman" w:hAnsi="Times New Roman" w:cs="Times New Roman"/>
          <w:sz w:val="24"/>
          <w:szCs w:val="24"/>
          <w:lang w:eastAsia="ar-SA"/>
        </w:rPr>
        <w:t xml:space="preserve"> Нової української школи» (із змінами, внесеними згідно з наказом МОН України  від 09.01.2020 № 21) </w:t>
      </w:r>
      <w:r w:rsidRPr="008304FD">
        <w:rPr>
          <w:rFonts w:ascii="Times New Roman" w:hAnsi="Times New Roman" w:cs="Times New Roman"/>
          <w:sz w:val="24"/>
          <w:szCs w:val="24"/>
        </w:rPr>
        <w:t>//Режим доступу:</w:t>
      </w:r>
      <w:r w:rsidRPr="008304FD">
        <w:rPr>
          <w:rFonts w:ascii="Times New Roman" w:eastAsia="Times New Roman" w:hAnsi="Times New Roman" w:cs="Times New Roman"/>
          <w:sz w:val="24"/>
          <w:szCs w:val="24"/>
          <w:lang w:eastAsia="ar-SA"/>
        </w:rPr>
        <w:t xml:space="preserve"> </w:t>
      </w:r>
      <w:r w:rsidRPr="008304FD">
        <w:rPr>
          <w:rStyle w:val="rvts0"/>
          <w:rFonts w:ascii="Times New Roman" w:hAnsi="Times New Roman" w:cs="Times New Roman"/>
          <w:sz w:val="24"/>
          <w:szCs w:val="24"/>
        </w:rPr>
        <w:t xml:space="preserve"> </w:t>
      </w:r>
      <w:hyperlink r:id="rId35" w:anchor="Text" w:history="1">
        <w:r w:rsidRPr="008304FD">
          <w:rPr>
            <w:rStyle w:val="ab"/>
            <w:rFonts w:ascii="Times New Roman" w:eastAsia="Times New Roman" w:hAnsi="Times New Roman" w:cs="Times New Roman"/>
            <w:sz w:val="24"/>
            <w:szCs w:val="24"/>
            <w:lang w:eastAsia="ar-SA"/>
          </w:rPr>
          <w:t>https://zakon.rada.gov.ua/rada/show/v1362729-18#Text</w:t>
        </w:r>
      </w:hyperlink>
    </w:p>
    <w:p w:rsidR="00B87131" w:rsidRPr="008304FD" w:rsidRDefault="00B87131" w:rsidP="00BC2573">
      <w:pPr>
        <w:numPr>
          <w:ilvl w:val="0"/>
          <w:numId w:val="21"/>
        </w:numPr>
        <w:suppressAutoHyphens/>
        <w:spacing w:after="0" w:line="240" w:lineRule="auto"/>
        <w:ind w:left="0" w:firstLine="709"/>
        <w:jc w:val="both"/>
        <w:rPr>
          <w:rFonts w:ascii="Times New Roman" w:eastAsia="Times New Roman" w:hAnsi="Times New Roman" w:cs="Times New Roman"/>
          <w:sz w:val="24"/>
          <w:szCs w:val="24"/>
          <w:lang w:eastAsia="ar-SA"/>
        </w:rPr>
      </w:pPr>
      <w:r w:rsidRPr="008304FD">
        <w:rPr>
          <w:rFonts w:ascii="Times New Roman" w:eastAsia="Times New Roman" w:hAnsi="Times New Roman" w:cs="Times New Roman"/>
          <w:sz w:val="24"/>
          <w:szCs w:val="24"/>
          <w:lang w:eastAsia="ar-SA"/>
        </w:rPr>
        <w:t xml:space="preserve">Наказу Міністерства  освіти і  науки України від 20.02. 2002 року № 128 «Про затвердження нормативів наповненості груп, класів загальноосвітніх шкіл та порядку поділу на групи при вивченні окремих предметів у загальноосвітніх навчальних закладах» </w:t>
      </w:r>
      <w:r w:rsidRPr="008304FD">
        <w:rPr>
          <w:rFonts w:ascii="Times New Roman" w:hAnsi="Times New Roman" w:cs="Times New Roman"/>
          <w:sz w:val="24"/>
          <w:szCs w:val="24"/>
        </w:rPr>
        <w:t>//Режим доступу:</w:t>
      </w:r>
      <w:r w:rsidRPr="008304FD">
        <w:rPr>
          <w:rFonts w:ascii="Times New Roman" w:eastAsia="Times New Roman" w:hAnsi="Times New Roman" w:cs="Times New Roman"/>
          <w:sz w:val="24"/>
          <w:szCs w:val="24"/>
          <w:lang w:eastAsia="ar-SA"/>
        </w:rPr>
        <w:t xml:space="preserve"> </w:t>
      </w:r>
      <w:r w:rsidRPr="008304FD">
        <w:rPr>
          <w:rStyle w:val="rvts0"/>
          <w:rFonts w:ascii="Times New Roman" w:hAnsi="Times New Roman" w:cs="Times New Roman"/>
          <w:sz w:val="24"/>
          <w:szCs w:val="24"/>
        </w:rPr>
        <w:t xml:space="preserve"> </w:t>
      </w:r>
      <w:r w:rsidRPr="008304FD">
        <w:rPr>
          <w:rFonts w:ascii="Times New Roman" w:eastAsia="Times New Roman" w:hAnsi="Times New Roman" w:cs="Times New Roman"/>
          <w:color w:val="000000"/>
          <w:sz w:val="24"/>
          <w:szCs w:val="24"/>
        </w:rPr>
        <w:t xml:space="preserve"> </w:t>
      </w:r>
      <w:hyperlink r:id="rId36" w:anchor="Text" w:history="1">
        <w:r w:rsidRPr="008304FD">
          <w:rPr>
            <w:rStyle w:val="ab"/>
            <w:rFonts w:ascii="Times New Roman" w:eastAsia="Times New Roman" w:hAnsi="Times New Roman" w:cs="Times New Roman"/>
            <w:sz w:val="24"/>
            <w:szCs w:val="24"/>
            <w:lang w:eastAsia="ar-SA"/>
          </w:rPr>
          <w:t>https://zakon.rada.gov.ua/laws/show/z0229-02#Text</w:t>
        </w:r>
      </w:hyperlink>
    </w:p>
    <w:p w:rsidR="00B41092" w:rsidRPr="000C0FAE" w:rsidRDefault="003D7B74" w:rsidP="00B41092">
      <w:pPr>
        <w:pStyle w:val="a3"/>
        <w:numPr>
          <w:ilvl w:val="0"/>
          <w:numId w:val="21"/>
        </w:numPr>
        <w:shd w:val="clear" w:color="auto" w:fill="FFFFFF"/>
        <w:spacing w:after="0" w:line="240" w:lineRule="auto"/>
        <w:ind w:left="0" w:firstLine="709"/>
        <w:jc w:val="both"/>
        <w:rPr>
          <w:rFonts w:ascii="Times New Roman" w:hAnsi="Times New Roman" w:cs="Times New Roman"/>
          <w:sz w:val="24"/>
          <w:szCs w:val="24"/>
        </w:rPr>
      </w:pPr>
      <w:r w:rsidRPr="003D7B74">
        <w:rPr>
          <w:rFonts w:ascii="Times New Roman" w:hAnsi="Times New Roman" w:cs="Times New Roman"/>
          <w:sz w:val="24"/>
          <w:szCs w:val="24"/>
        </w:rPr>
        <w:t xml:space="preserve">Листа  </w:t>
      </w:r>
      <w:r w:rsidRPr="003D7B74">
        <w:rPr>
          <w:rFonts w:ascii="Times New Roman" w:eastAsia="Times New Roman" w:hAnsi="Times New Roman" w:cs="Times New Roman"/>
          <w:color w:val="000000"/>
          <w:sz w:val="24"/>
          <w:szCs w:val="24"/>
        </w:rPr>
        <w:t xml:space="preserve">Міністерства  освіти і науки України </w:t>
      </w:r>
      <w:r w:rsidRPr="003D7B74">
        <w:rPr>
          <w:rFonts w:ascii="Times New Roman" w:hAnsi="Times New Roman" w:cs="Times New Roman"/>
          <w:sz w:val="24"/>
          <w:szCs w:val="24"/>
        </w:rPr>
        <w:t xml:space="preserve"> від 06.08.2021 № 4.5/2303-21 Методичні рекомендації щодо особливостей організації освітнього процесу у першому (адаптивному) циклі / 5 класах закладів загальної середньої освіти за Державним стандартом базової середньої освіти в умовах реалізації концепції «Нова українська школа» //Режим доступу: </w:t>
      </w:r>
      <w:hyperlink r:id="rId37" w:history="1">
        <w:r w:rsidRPr="00541CE3">
          <w:rPr>
            <w:rStyle w:val="ab"/>
            <w:rFonts w:ascii="Times New Roman" w:eastAsia="Times New Roman" w:hAnsi="Times New Roman" w:cs="Times New Roman"/>
            <w:sz w:val="24"/>
            <w:szCs w:val="24"/>
            <w:lang w:eastAsia="ar-SA"/>
          </w:rPr>
          <w:t>https://nus.org.ua/wp-content/uploads/2021/08/Metodychni-rekomendatsiyi-pilotnym-shkolam.pdf</w:t>
        </w:r>
      </w:hyperlink>
      <w:r w:rsidR="00B41092" w:rsidRPr="00B41092">
        <w:rPr>
          <w:rFonts w:ascii="Times New Roman" w:hAnsi="Times New Roman" w:cs="Times New Roman"/>
          <w:sz w:val="24"/>
          <w:szCs w:val="24"/>
        </w:rPr>
        <w:t>Лист МОН від 14.08.2023 № 1/12038-23 “Про переліки навчальної літератури та навчальних програм, рекомендованих Міністерством освіти і науки України для використання в освітньому процесі закладів освіти у 2023/2024 навчальному році”</w:t>
      </w:r>
      <w:r w:rsidR="00B41092" w:rsidRPr="003D7B74">
        <w:rPr>
          <w:rFonts w:ascii="Times New Roman" w:hAnsi="Times New Roman" w:cs="Times New Roman"/>
          <w:sz w:val="24"/>
          <w:szCs w:val="24"/>
        </w:rPr>
        <w:t>//Режим доступу:</w:t>
      </w:r>
      <w:r w:rsidR="00B41092" w:rsidRPr="003D7B74">
        <w:rPr>
          <w:rFonts w:ascii="Times New Roman" w:eastAsia="Times New Roman" w:hAnsi="Times New Roman" w:cs="Times New Roman"/>
          <w:sz w:val="24"/>
          <w:szCs w:val="24"/>
          <w:lang w:eastAsia="ar-SA"/>
        </w:rPr>
        <w:t xml:space="preserve"> </w:t>
      </w:r>
      <w:r w:rsidR="00B41092" w:rsidRPr="003D7B74">
        <w:rPr>
          <w:rStyle w:val="rvts0"/>
          <w:rFonts w:ascii="Times New Roman" w:hAnsi="Times New Roman" w:cs="Times New Roman"/>
          <w:sz w:val="24"/>
          <w:szCs w:val="24"/>
        </w:rPr>
        <w:t xml:space="preserve"> </w:t>
      </w:r>
      <w:hyperlink r:id="rId38" w:history="1">
        <w:r w:rsidR="00B41092" w:rsidRPr="00750B12">
          <w:rPr>
            <w:rStyle w:val="ab"/>
            <w:rFonts w:ascii="Times New Roman" w:hAnsi="Times New Roman" w:cs="Times New Roman"/>
            <w:sz w:val="24"/>
            <w:szCs w:val="24"/>
          </w:rPr>
          <w:t>https://imzo.gov.ua/2023/08/15/lyst-mon-vid-14-08-2023-1-12038-23-pro-pereliky-navchal-noi-literatury-ta-navchal-nykh-prohram-rekomendovanykh-ministerstvom-osvity-i-nauky-ukrainy-dlia-vykorystannia-v-osvitn-omu-protsesi-zakladiv-os/</w:t>
        </w:r>
      </w:hyperlink>
    </w:p>
    <w:p w:rsidR="00B41092" w:rsidRPr="00B41092" w:rsidRDefault="008304FD" w:rsidP="000C0FAE">
      <w:pPr>
        <w:pStyle w:val="a3"/>
        <w:numPr>
          <w:ilvl w:val="0"/>
          <w:numId w:val="21"/>
        </w:numPr>
        <w:shd w:val="clear" w:color="auto" w:fill="FFFFFF"/>
        <w:tabs>
          <w:tab w:val="clear" w:pos="786"/>
        </w:tabs>
        <w:spacing w:after="0" w:line="240" w:lineRule="auto"/>
        <w:ind w:left="0" w:firstLine="709"/>
        <w:jc w:val="both"/>
        <w:rPr>
          <w:rFonts w:ascii="Times New Roman" w:hAnsi="Times New Roman" w:cs="Times New Roman"/>
          <w:sz w:val="24"/>
          <w:szCs w:val="24"/>
        </w:rPr>
      </w:pPr>
      <w:r w:rsidRPr="00B41092">
        <w:rPr>
          <w:rFonts w:ascii="Times New Roman" w:eastAsia="Times New Roman" w:hAnsi="Times New Roman" w:cs="Times New Roman"/>
          <w:color w:val="000000"/>
          <w:sz w:val="24"/>
          <w:szCs w:val="24"/>
        </w:rPr>
        <w:t>Лист</w:t>
      </w:r>
      <w:r w:rsidR="00D0352C" w:rsidRPr="00B41092">
        <w:rPr>
          <w:rFonts w:ascii="Times New Roman" w:eastAsia="Times New Roman" w:hAnsi="Times New Roman" w:cs="Times New Roman"/>
          <w:color w:val="000000"/>
          <w:sz w:val="24"/>
          <w:szCs w:val="24"/>
        </w:rPr>
        <w:t>а</w:t>
      </w:r>
      <w:r w:rsidRPr="00B41092">
        <w:rPr>
          <w:rFonts w:ascii="Times New Roman" w:eastAsia="Times New Roman" w:hAnsi="Times New Roman" w:cs="Times New Roman"/>
          <w:color w:val="000000"/>
          <w:sz w:val="24"/>
          <w:szCs w:val="24"/>
        </w:rPr>
        <w:t xml:space="preserve"> Міністерств</w:t>
      </w:r>
      <w:r w:rsidR="00B41092">
        <w:rPr>
          <w:rFonts w:ascii="Times New Roman" w:eastAsia="Times New Roman" w:hAnsi="Times New Roman" w:cs="Times New Roman"/>
          <w:color w:val="000000"/>
          <w:sz w:val="24"/>
          <w:szCs w:val="24"/>
        </w:rPr>
        <w:t>а  освіти і науки України від 12.09</w:t>
      </w:r>
      <w:r w:rsidRPr="00B41092">
        <w:rPr>
          <w:rFonts w:ascii="Times New Roman" w:eastAsia="Times New Roman" w:hAnsi="Times New Roman" w:cs="Times New Roman"/>
          <w:color w:val="000000"/>
          <w:sz w:val="24"/>
          <w:szCs w:val="24"/>
        </w:rPr>
        <w:t>.202</w:t>
      </w:r>
      <w:r w:rsidR="00B41092">
        <w:rPr>
          <w:rFonts w:ascii="Times New Roman" w:eastAsia="Times New Roman" w:hAnsi="Times New Roman" w:cs="Times New Roman"/>
          <w:color w:val="000000"/>
          <w:sz w:val="24"/>
          <w:szCs w:val="24"/>
        </w:rPr>
        <w:t>3</w:t>
      </w:r>
      <w:r w:rsidRPr="00B41092">
        <w:rPr>
          <w:rFonts w:ascii="Times New Roman" w:eastAsia="Times New Roman" w:hAnsi="Times New Roman" w:cs="Times New Roman"/>
          <w:color w:val="000000"/>
          <w:sz w:val="24"/>
          <w:szCs w:val="24"/>
        </w:rPr>
        <w:t xml:space="preserve"> № </w:t>
      </w:r>
      <w:r w:rsidR="00B41092" w:rsidRPr="00B41092">
        <w:rPr>
          <w:rFonts w:ascii="Times New Roman" w:hAnsi="Times New Roman" w:cs="Times New Roman"/>
          <w:caps/>
          <w:color w:val="333333"/>
          <w:shd w:val="clear" w:color="auto" w:fill="FFFFFF"/>
        </w:rPr>
        <w:t>1/13749-23</w:t>
      </w:r>
      <w:r w:rsidR="00B41092">
        <w:rPr>
          <w:rFonts w:ascii="Arial" w:hAnsi="Arial" w:cs="Arial"/>
          <w:caps/>
          <w:color w:val="333333"/>
          <w:shd w:val="clear" w:color="auto" w:fill="FFFFFF"/>
        </w:rPr>
        <w:t xml:space="preserve"> </w:t>
      </w:r>
      <w:r w:rsidR="00D0352C" w:rsidRPr="00B41092">
        <w:rPr>
          <w:rFonts w:ascii="Times New Roman" w:hAnsi="Times New Roman" w:cs="Times New Roman"/>
          <w:sz w:val="24"/>
          <w:szCs w:val="24"/>
        </w:rPr>
        <w:t>Інструктивно-методичні рекомендації</w:t>
      </w:r>
      <w:r w:rsidRPr="00B41092">
        <w:rPr>
          <w:rFonts w:ascii="Times New Roman" w:hAnsi="Times New Roman" w:cs="Times New Roman"/>
          <w:sz w:val="24"/>
          <w:szCs w:val="24"/>
        </w:rPr>
        <w:t xml:space="preserve"> щодо викладання навчальних предметів</w:t>
      </w:r>
      <w:r w:rsidR="00B41092">
        <w:rPr>
          <w:rFonts w:ascii="Times New Roman" w:hAnsi="Times New Roman" w:cs="Times New Roman"/>
          <w:sz w:val="24"/>
          <w:szCs w:val="24"/>
        </w:rPr>
        <w:t xml:space="preserve">/ інтегрованих курсів </w:t>
      </w:r>
      <w:r w:rsidRPr="00B41092">
        <w:rPr>
          <w:rFonts w:ascii="Times New Roman" w:hAnsi="Times New Roman" w:cs="Times New Roman"/>
          <w:sz w:val="24"/>
          <w:szCs w:val="24"/>
        </w:rPr>
        <w:t xml:space="preserve"> у закладах з</w:t>
      </w:r>
      <w:r w:rsidR="00B41092">
        <w:rPr>
          <w:rFonts w:ascii="Times New Roman" w:hAnsi="Times New Roman" w:cs="Times New Roman"/>
          <w:sz w:val="24"/>
          <w:szCs w:val="24"/>
        </w:rPr>
        <w:t>агальної середньої освіти у 2023/2024</w:t>
      </w:r>
      <w:r w:rsidRPr="00B41092">
        <w:rPr>
          <w:rFonts w:ascii="Times New Roman" w:hAnsi="Times New Roman" w:cs="Times New Roman"/>
          <w:sz w:val="24"/>
          <w:szCs w:val="24"/>
        </w:rPr>
        <w:t xml:space="preserve"> навчальному році </w:t>
      </w:r>
      <w:r w:rsidR="00B41092" w:rsidRPr="00B41092">
        <w:rPr>
          <w:rFonts w:ascii="Times New Roman" w:hAnsi="Times New Roman" w:cs="Times New Roman"/>
          <w:sz w:val="24"/>
          <w:szCs w:val="24"/>
        </w:rPr>
        <w:t xml:space="preserve">//Режим </w:t>
      </w:r>
      <w:r w:rsidR="00D0352C" w:rsidRPr="00B41092">
        <w:rPr>
          <w:rFonts w:ascii="Times New Roman" w:hAnsi="Times New Roman" w:cs="Times New Roman"/>
          <w:sz w:val="24"/>
          <w:szCs w:val="24"/>
        </w:rPr>
        <w:t>доступу:</w:t>
      </w:r>
      <w:r w:rsidR="00D0352C" w:rsidRPr="00B41092">
        <w:rPr>
          <w:rFonts w:ascii="Times New Roman" w:eastAsia="Times New Roman" w:hAnsi="Times New Roman" w:cs="Times New Roman"/>
          <w:sz w:val="24"/>
          <w:szCs w:val="24"/>
          <w:lang w:eastAsia="ar-SA"/>
        </w:rPr>
        <w:t xml:space="preserve"> </w:t>
      </w:r>
      <w:hyperlink r:id="rId39" w:history="1">
        <w:r w:rsidR="00B41092" w:rsidRPr="00750B12">
          <w:rPr>
            <w:rStyle w:val="ab"/>
            <w:rFonts w:ascii="Times New Roman" w:eastAsia="Times New Roman" w:hAnsi="Times New Roman" w:cs="Times New Roman"/>
            <w:sz w:val="24"/>
            <w:szCs w:val="24"/>
            <w:lang w:eastAsia="ar-SA"/>
          </w:rPr>
          <w:t>https://mon.gov.ua/ua/npa/pro-instruktivno-metodichni-rekomendaciyi-shodo-vikladannya-navchalnih-predmetivintegrovanih-kursiv-u-zakladah-zagalnoyi-serednoyi-osviti-u-20232024-navchalnomu-roci</w:t>
        </w:r>
      </w:hyperlink>
    </w:p>
    <w:p w:rsidR="008304FD" w:rsidRPr="008304FD" w:rsidRDefault="00BA7F99" w:rsidP="000C0FAE">
      <w:pPr>
        <w:pStyle w:val="a3"/>
        <w:numPr>
          <w:ilvl w:val="0"/>
          <w:numId w:val="21"/>
        </w:numPr>
        <w:shd w:val="clear" w:color="auto" w:fill="FFFFFF"/>
        <w:tabs>
          <w:tab w:val="clear" w:pos="786"/>
        </w:tabs>
        <w:spacing w:after="0" w:line="240" w:lineRule="auto"/>
        <w:ind w:left="0" w:firstLine="709"/>
        <w:jc w:val="both"/>
        <w:rPr>
          <w:rFonts w:ascii="Times New Roman" w:hAnsi="Times New Roman" w:cs="Times New Roman"/>
          <w:sz w:val="24"/>
          <w:szCs w:val="24"/>
        </w:rPr>
      </w:pPr>
      <w:r w:rsidRPr="008304FD">
        <w:rPr>
          <w:rFonts w:ascii="Times New Roman" w:eastAsia="Times New Roman" w:hAnsi="Times New Roman" w:cs="Times New Roman"/>
          <w:color w:val="000000"/>
          <w:sz w:val="24"/>
          <w:szCs w:val="24"/>
        </w:rPr>
        <w:t>Листа Міністерства освіти і науки України від 20.08.2019 року №1/9-525  «Щодо  організації форм здобу</w:t>
      </w:r>
      <w:r w:rsidR="008304FD" w:rsidRPr="008304FD">
        <w:rPr>
          <w:rFonts w:ascii="Times New Roman" w:eastAsia="Times New Roman" w:hAnsi="Times New Roman" w:cs="Times New Roman"/>
          <w:color w:val="000000"/>
          <w:sz w:val="24"/>
          <w:szCs w:val="24"/>
        </w:rPr>
        <w:t xml:space="preserve">ття загальної середньої освіти» </w:t>
      </w:r>
      <w:r w:rsidR="008304FD" w:rsidRPr="008304FD">
        <w:rPr>
          <w:rFonts w:ascii="Times New Roman" w:hAnsi="Times New Roman" w:cs="Times New Roman"/>
          <w:sz w:val="24"/>
          <w:szCs w:val="24"/>
        </w:rPr>
        <w:t>//Режим доступу:</w:t>
      </w:r>
      <w:r w:rsidR="008304FD" w:rsidRPr="008304FD">
        <w:rPr>
          <w:rFonts w:ascii="Times New Roman" w:eastAsia="Times New Roman" w:hAnsi="Times New Roman" w:cs="Times New Roman"/>
          <w:sz w:val="24"/>
          <w:szCs w:val="24"/>
          <w:lang w:eastAsia="ar-SA"/>
        </w:rPr>
        <w:t xml:space="preserve"> </w:t>
      </w:r>
      <w:r w:rsidR="008304FD" w:rsidRPr="008304FD">
        <w:rPr>
          <w:rStyle w:val="rvts0"/>
          <w:rFonts w:ascii="Times New Roman" w:hAnsi="Times New Roman" w:cs="Times New Roman"/>
          <w:sz w:val="24"/>
          <w:szCs w:val="24"/>
        </w:rPr>
        <w:t xml:space="preserve"> </w:t>
      </w:r>
      <w:hyperlink r:id="rId40" w:history="1">
        <w:r w:rsidR="008304FD" w:rsidRPr="008304FD">
          <w:rPr>
            <w:rStyle w:val="ab"/>
            <w:rFonts w:ascii="Times New Roman" w:eastAsia="Times New Roman" w:hAnsi="Times New Roman" w:cs="Times New Roman"/>
            <w:sz w:val="24"/>
            <w:szCs w:val="24"/>
          </w:rPr>
          <w:t>https://mon.gov.ua/ua/npa/shodo-organizaciyi-form-zdobuttya-zagalnoyi-serednoyi-osviti</w:t>
        </w:r>
      </w:hyperlink>
    </w:p>
    <w:p w:rsidR="00BA7F99" w:rsidRPr="000B022A" w:rsidRDefault="00BA7F99" w:rsidP="00BC2573">
      <w:pPr>
        <w:numPr>
          <w:ilvl w:val="0"/>
          <w:numId w:val="21"/>
        </w:numPr>
        <w:suppressAutoHyphens/>
        <w:spacing w:after="0" w:line="240" w:lineRule="auto"/>
        <w:ind w:left="0" w:firstLine="709"/>
        <w:jc w:val="both"/>
        <w:rPr>
          <w:rFonts w:ascii="Times New Roman" w:eastAsia="Times New Roman" w:hAnsi="Times New Roman" w:cs="Times New Roman"/>
          <w:sz w:val="24"/>
          <w:szCs w:val="24"/>
          <w:lang w:eastAsia="ar-SA"/>
        </w:rPr>
      </w:pPr>
      <w:r w:rsidRPr="000B022A">
        <w:rPr>
          <w:rFonts w:ascii="Times New Roman" w:eastAsia="Times New Roman" w:hAnsi="Times New Roman" w:cs="Times New Roman"/>
          <w:color w:val="000000"/>
          <w:sz w:val="24"/>
          <w:szCs w:val="24"/>
          <w:lang w:eastAsia="uk-UA"/>
        </w:rPr>
        <w:t xml:space="preserve">Листа </w:t>
      </w:r>
      <w:r w:rsidRPr="000B022A">
        <w:rPr>
          <w:rFonts w:ascii="Times New Roman" w:eastAsia="Times New Roman" w:hAnsi="Times New Roman" w:cs="Times New Roman"/>
          <w:sz w:val="24"/>
          <w:szCs w:val="24"/>
          <w:lang w:eastAsia="ar-SA"/>
        </w:rPr>
        <w:t>Міністерства  освіти і  науки  України</w:t>
      </w:r>
      <w:r w:rsidRPr="000B022A">
        <w:rPr>
          <w:rFonts w:ascii="Times New Roman" w:eastAsia="Times New Roman" w:hAnsi="Times New Roman" w:cs="Times New Roman"/>
          <w:color w:val="000000"/>
          <w:sz w:val="24"/>
          <w:szCs w:val="24"/>
          <w:lang w:eastAsia="uk-UA"/>
        </w:rPr>
        <w:t xml:space="preserve"> від 02.04.2018 року № 1/9-190 «Щодо скороченої тривалості уроку для учнів початкових класів»;</w:t>
      </w:r>
    </w:p>
    <w:p w:rsidR="00BA7F99" w:rsidRPr="000B022A" w:rsidRDefault="00BA7F99" w:rsidP="00BC2573">
      <w:pPr>
        <w:numPr>
          <w:ilvl w:val="0"/>
          <w:numId w:val="21"/>
        </w:numPr>
        <w:tabs>
          <w:tab w:val="num" w:pos="0"/>
        </w:tabs>
        <w:suppressAutoHyphens/>
        <w:spacing w:after="0" w:line="240" w:lineRule="auto"/>
        <w:ind w:left="0" w:firstLine="709"/>
        <w:jc w:val="both"/>
        <w:rPr>
          <w:rFonts w:ascii="Times New Roman" w:eastAsia="Times New Roman" w:hAnsi="Times New Roman" w:cs="Times New Roman"/>
          <w:sz w:val="24"/>
          <w:szCs w:val="24"/>
          <w:lang w:eastAsia="ar-SA"/>
        </w:rPr>
      </w:pPr>
      <w:r w:rsidRPr="000B022A">
        <w:rPr>
          <w:rFonts w:ascii="Times New Roman" w:hAnsi="Times New Roman" w:cs="Times New Roman"/>
          <w:color w:val="000000"/>
          <w:sz w:val="24"/>
          <w:szCs w:val="24"/>
        </w:rPr>
        <w:t>Критерії оцінювання навчальних досягнень учнів початкових класів з порушен</w:t>
      </w:r>
      <w:r w:rsidR="000C0FAE">
        <w:rPr>
          <w:rFonts w:ascii="Times New Roman" w:hAnsi="Times New Roman" w:cs="Times New Roman"/>
          <w:color w:val="000000"/>
          <w:sz w:val="24"/>
          <w:szCs w:val="24"/>
        </w:rPr>
        <w:t>нями інтелектуального розвитку/</w:t>
      </w:r>
      <w:r w:rsidRPr="000B022A">
        <w:rPr>
          <w:rFonts w:ascii="Times New Roman" w:hAnsi="Times New Roman" w:cs="Times New Roman"/>
          <w:color w:val="000000"/>
          <w:sz w:val="24"/>
          <w:szCs w:val="24"/>
        </w:rPr>
        <w:t>навчаль</w:t>
      </w:r>
      <w:r w:rsidR="000C0FAE">
        <w:rPr>
          <w:rFonts w:ascii="Times New Roman" w:hAnsi="Times New Roman" w:cs="Times New Roman"/>
          <w:color w:val="000000"/>
          <w:sz w:val="24"/>
          <w:szCs w:val="24"/>
        </w:rPr>
        <w:t>но – методичний посібник / авт.</w:t>
      </w:r>
      <w:r w:rsidRPr="000B022A">
        <w:rPr>
          <w:rFonts w:ascii="Times New Roman" w:hAnsi="Times New Roman" w:cs="Times New Roman"/>
          <w:color w:val="000000"/>
          <w:sz w:val="24"/>
          <w:szCs w:val="24"/>
        </w:rPr>
        <w:t>: Чеботарьова О.В.</w:t>
      </w:r>
    </w:p>
    <w:p w:rsidR="00BA7F99" w:rsidRPr="000B022A" w:rsidRDefault="00BA7F99" w:rsidP="00BC2573">
      <w:pPr>
        <w:numPr>
          <w:ilvl w:val="0"/>
          <w:numId w:val="21"/>
        </w:numPr>
        <w:tabs>
          <w:tab w:val="num" w:pos="0"/>
        </w:tabs>
        <w:suppressAutoHyphens/>
        <w:spacing w:after="0" w:line="240" w:lineRule="auto"/>
        <w:ind w:left="0" w:firstLine="709"/>
        <w:jc w:val="both"/>
        <w:rPr>
          <w:rFonts w:ascii="Times New Roman" w:eastAsia="Times New Roman" w:hAnsi="Times New Roman" w:cs="Times New Roman"/>
          <w:sz w:val="24"/>
          <w:szCs w:val="24"/>
          <w:lang w:eastAsia="ar-SA"/>
        </w:rPr>
      </w:pPr>
      <w:r w:rsidRPr="000B022A">
        <w:rPr>
          <w:rFonts w:ascii="Times New Roman" w:hAnsi="Times New Roman" w:cs="Times New Roman"/>
          <w:color w:val="000000"/>
          <w:sz w:val="24"/>
          <w:szCs w:val="24"/>
        </w:rPr>
        <w:t>Критерії оцінювання навчальних досягнень учнів 5 – 10 класів  з порушен</w:t>
      </w:r>
      <w:r w:rsidR="000C0FAE">
        <w:rPr>
          <w:rFonts w:ascii="Times New Roman" w:hAnsi="Times New Roman" w:cs="Times New Roman"/>
          <w:color w:val="000000"/>
          <w:sz w:val="24"/>
          <w:szCs w:val="24"/>
        </w:rPr>
        <w:t>нями інтелектуального розвитку/</w:t>
      </w:r>
      <w:r w:rsidRPr="000B022A">
        <w:rPr>
          <w:rFonts w:ascii="Times New Roman" w:hAnsi="Times New Roman" w:cs="Times New Roman"/>
          <w:color w:val="000000"/>
          <w:sz w:val="24"/>
          <w:szCs w:val="24"/>
        </w:rPr>
        <w:t>навчально – методичний посібник / авт. : Чеботарьова О.В.</w:t>
      </w:r>
    </w:p>
    <w:p w:rsidR="00BA7F99" w:rsidRPr="000B022A" w:rsidRDefault="00BA7F99" w:rsidP="00BC2573">
      <w:pPr>
        <w:numPr>
          <w:ilvl w:val="0"/>
          <w:numId w:val="21"/>
        </w:numPr>
        <w:tabs>
          <w:tab w:val="num" w:pos="0"/>
        </w:tabs>
        <w:suppressAutoHyphens/>
        <w:spacing w:after="0" w:line="240" w:lineRule="auto"/>
        <w:ind w:left="0" w:firstLine="709"/>
        <w:jc w:val="both"/>
        <w:rPr>
          <w:rFonts w:ascii="Times New Roman" w:eastAsia="Times New Roman" w:hAnsi="Times New Roman" w:cs="Times New Roman"/>
          <w:sz w:val="24"/>
          <w:szCs w:val="24"/>
          <w:lang w:eastAsia="ar-SA"/>
        </w:rPr>
      </w:pPr>
      <w:r w:rsidRPr="000B022A">
        <w:rPr>
          <w:rFonts w:ascii="Times New Roman" w:eastAsia="Times New Roman" w:hAnsi="Times New Roman" w:cs="Times New Roman"/>
          <w:sz w:val="24"/>
          <w:szCs w:val="24"/>
          <w:lang w:eastAsia="ar-SA"/>
        </w:rPr>
        <w:t>Статуту школи;</w:t>
      </w:r>
    </w:p>
    <w:p w:rsidR="00BA7F99" w:rsidRPr="000C0FAE" w:rsidRDefault="000C0FAE" w:rsidP="000C0FAE">
      <w:pPr>
        <w:numPr>
          <w:ilvl w:val="0"/>
          <w:numId w:val="21"/>
        </w:numPr>
        <w:tabs>
          <w:tab w:val="num" w:pos="0"/>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Стратегії розвитку </w:t>
      </w:r>
      <w:r w:rsidR="00BA7F99" w:rsidRPr="000B022A">
        <w:rPr>
          <w:rFonts w:ascii="Times New Roman" w:eastAsia="Times New Roman" w:hAnsi="Times New Roman" w:cs="Times New Roman"/>
          <w:sz w:val="24"/>
          <w:szCs w:val="24"/>
          <w:lang w:eastAsia="ar-SA"/>
        </w:rPr>
        <w:t>Тернопільської спеціальної загальноосвітньої школи Тернопільської міської ради Тернопільської області на 2021-2025 рр.</w:t>
      </w:r>
    </w:p>
    <w:p w:rsidR="00483B66" w:rsidRDefault="00483B66">
      <w:pPr>
        <w:rPr>
          <w:rFonts w:ascii="Times New Roman" w:hAnsi="Times New Roman" w:cs="Times New Roman"/>
          <w:b/>
          <w:sz w:val="28"/>
          <w:szCs w:val="28"/>
        </w:rPr>
      </w:pPr>
      <w:r>
        <w:rPr>
          <w:rFonts w:ascii="Times New Roman" w:hAnsi="Times New Roman" w:cs="Times New Roman"/>
          <w:b/>
          <w:sz w:val="28"/>
          <w:szCs w:val="28"/>
        </w:rPr>
        <w:br w:type="page"/>
      </w:r>
    </w:p>
    <w:p w:rsidR="00A07F14" w:rsidRDefault="00A07F14" w:rsidP="004431DF">
      <w:pPr>
        <w:pStyle w:val="a4"/>
        <w:ind w:firstLine="709"/>
        <w:jc w:val="both"/>
        <w:rPr>
          <w:rFonts w:ascii="Times New Roman" w:hAnsi="Times New Roman" w:cs="Times New Roman"/>
          <w:sz w:val="24"/>
          <w:szCs w:val="24"/>
        </w:rPr>
      </w:pPr>
      <w:r>
        <w:rPr>
          <w:rFonts w:ascii="Times New Roman" w:hAnsi="Times New Roman" w:cs="Times New Roman"/>
          <w:b/>
          <w:noProof/>
          <w:sz w:val="28"/>
          <w:szCs w:val="28"/>
          <w:lang w:eastAsia="uk-UA"/>
        </w:rPr>
        <w:lastRenderedPageBreak/>
        <mc:AlternateContent>
          <mc:Choice Requires="wps">
            <w:drawing>
              <wp:anchor distT="0" distB="0" distL="114300" distR="114300" simplePos="0" relativeHeight="251660288" behindDoc="0" locked="0" layoutInCell="1" allowOverlap="1" wp14:anchorId="34C3CAF5" wp14:editId="564DF517">
                <wp:simplePos x="0" y="0"/>
                <wp:positionH relativeFrom="column">
                  <wp:posOffset>131436</wp:posOffset>
                </wp:positionH>
                <wp:positionV relativeFrom="paragraph">
                  <wp:posOffset>-61254</wp:posOffset>
                </wp:positionV>
                <wp:extent cx="914400" cy="552735"/>
                <wp:effectExtent l="0" t="0" r="12700" b="19050"/>
                <wp:wrapNone/>
                <wp:docPr id="2" name="Поле 2"/>
                <wp:cNvGraphicFramePr/>
                <a:graphic xmlns:a="http://schemas.openxmlformats.org/drawingml/2006/main">
                  <a:graphicData uri="http://schemas.microsoft.com/office/word/2010/wordprocessingShape">
                    <wps:wsp>
                      <wps:cNvSpPr txBox="1"/>
                      <wps:spPr>
                        <a:xfrm>
                          <a:off x="0" y="0"/>
                          <a:ext cx="914400" cy="552735"/>
                        </a:xfrm>
                        <a:prstGeom prst="rect">
                          <a:avLst/>
                        </a:prstGeom>
                        <a:solidFill>
                          <a:schemeClr val="accent3">
                            <a:lumMod val="20000"/>
                            <a:lumOff val="80000"/>
                          </a:schemeClr>
                        </a:solidFill>
                        <a:ln>
                          <a:solidFill>
                            <a:schemeClr val="accent3">
                              <a:lumMod val="75000"/>
                            </a:schemeClr>
                          </a:solidFill>
                        </a:ln>
                      </wps:spPr>
                      <wps:style>
                        <a:lnRef idx="2">
                          <a:schemeClr val="accent1"/>
                        </a:lnRef>
                        <a:fillRef idx="1">
                          <a:schemeClr val="lt1"/>
                        </a:fillRef>
                        <a:effectRef idx="0">
                          <a:schemeClr val="accent1"/>
                        </a:effectRef>
                        <a:fontRef idx="minor">
                          <a:schemeClr val="dk1"/>
                        </a:fontRef>
                      </wps:style>
                      <wps:txbx>
                        <w:txbxContent>
                          <w:p w:rsidR="000A2CD3" w:rsidRPr="00A07F14" w:rsidRDefault="000A2CD3" w:rsidP="00A07F14">
                            <w:pPr>
                              <w:pStyle w:val="a4"/>
                              <w:ind w:firstLine="709"/>
                              <w:jc w:val="center"/>
                              <w:rPr>
                                <w:rFonts w:ascii="Times New Roman" w:hAnsi="Times New Roman" w:cs="Times New Roman"/>
                                <w:b/>
                                <w:sz w:val="28"/>
                                <w:szCs w:val="28"/>
                              </w:rPr>
                            </w:pPr>
                            <w:r w:rsidRPr="00A07F14">
                              <w:rPr>
                                <w:rFonts w:ascii="Times New Roman" w:hAnsi="Times New Roman" w:cs="Times New Roman"/>
                                <w:b/>
                                <w:sz w:val="28"/>
                                <w:szCs w:val="28"/>
                              </w:rPr>
                              <w:t>ІІ. ВИМОГИ ДО ОСІБ, ЯКІ МОЖУТЬ РОЗПОЧАТИ НАВЧАННЯ ЗА ОСВІТНЬОЮ ПРОГРАМОЮ</w:t>
                            </w:r>
                          </w:p>
                          <w:p w:rsidR="000A2CD3" w:rsidRDefault="000A2CD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 o:spid="_x0000_s1028" type="#_x0000_t202" style="position:absolute;left:0;text-align:left;margin-left:10.35pt;margin-top:-4.8pt;width:1in;height:43.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" fillcolor="#eaf1dd [662]" strokecolor="#76923c [2406]" strokeweight="2pt">
                <v:textbox>
                  <w:txbxContent>
                    <w:p w:rsidR="000A2CD3" w:rsidRPr="00A07F14" w:rsidRDefault="000A2CD3" w:rsidP="00A07F14">
                      <w:pPr>
                        <w:pStyle w:val="a4"/>
                        <w:ind w:firstLine="709"/>
                        <w:jc w:val="center"/>
                        <w:rPr>
                          <w:rFonts w:ascii="Times New Roman" w:hAnsi="Times New Roman" w:cs="Times New Roman"/>
                          <w:b/>
                          <w:sz w:val="28"/>
                          <w:szCs w:val="28"/>
                        </w:rPr>
                      </w:pPr>
                      <w:r w:rsidRPr="00A07F14">
                        <w:rPr>
                          <w:rFonts w:ascii="Times New Roman" w:hAnsi="Times New Roman" w:cs="Times New Roman"/>
                          <w:b/>
                          <w:sz w:val="28"/>
                          <w:szCs w:val="28"/>
                        </w:rPr>
                        <w:t>ІІ. ВИМОГИ ДО ОСІБ, ЯКІ МОЖУТЬ РОЗПОЧАТИ НАВЧАННЯ ЗА ОСВІТНЬОЮ ПРОГРАМОЮ</w:t>
                      </w:r>
                    </w:p>
                    <w:p w:rsidR="000A2CD3" w:rsidRDefault="000A2CD3"/>
                  </w:txbxContent>
                </v:textbox>
              </v:shape>
            </w:pict>
          </mc:Fallback>
        </mc:AlternateContent>
      </w:r>
    </w:p>
    <w:p w:rsidR="00A07F14" w:rsidRDefault="00A07F14" w:rsidP="004431DF">
      <w:pPr>
        <w:pStyle w:val="a4"/>
        <w:ind w:firstLine="709"/>
        <w:jc w:val="both"/>
        <w:rPr>
          <w:rFonts w:ascii="Times New Roman" w:hAnsi="Times New Roman" w:cs="Times New Roman"/>
          <w:sz w:val="24"/>
          <w:szCs w:val="24"/>
        </w:rPr>
      </w:pPr>
    </w:p>
    <w:p w:rsidR="00A07F14" w:rsidRDefault="00A07F14" w:rsidP="004431DF">
      <w:pPr>
        <w:pStyle w:val="a4"/>
        <w:ind w:firstLine="709"/>
        <w:jc w:val="both"/>
        <w:rPr>
          <w:rFonts w:ascii="Times New Roman" w:hAnsi="Times New Roman" w:cs="Times New Roman"/>
          <w:sz w:val="24"/>
          <w:szCs w:val="24"/>
        </w:rPr>
      </w:pPr>
    </w:p>
    <w:p w:rsidR="00A07F14" w:rsidRDefault="00A07F14" w:rsidP="004431DF">
      <w:pPr>
        <w:pStyle w:val="a4"/>
        <w:ind w:firstLine="709"/>
        <w:jc w:val="both"/>
        <w:rPr>
          <w:rFonts w:ascii="Times New Roman" w:hAnsi="Times New Roman" w:cs="Times New Roman"/>
          <w:sz w:val="24"/>
          <w:szCs w:val="24"/>
        </w:rPr>
      </w:pPr>
    </w:p>
    <w:p w:rsidR="0054795E" w:rsidRPr="00BA7F99" w:rsidRDefault="00025E67" w:rsidP="004431DF">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Зарахування дітей в 1 клас Тернопільської спеціальної загальноосвітньої школи здійснюється відповідно до Порядку зарахування осіб з особливими освітніми потребами до спеціальних закладів загальної середньої освіти, їх відрахування, переведення до іншого закладу освіти, затвердженого наказом Міністерства освіти і науки України 01 серпня 2018 року № 831, зареєстровано в Міністерстві юстиції України 16 серпня</w:t>
      </w:r>
      <w:r w:rsidR="004431DF" w:rsidRPr="00BA7F99">
        <w:rPr>
          <w:sz w:val="24"/>
          <w:szCs w:val="24"/>
        </w:rPr>
        <w:t xml:space="preserve"> 2018 р. </w:t>
      </w:r>
      <w:r w:rsidR="004431DF" w:rsidRPr="00BA7F99">
        <w:rPr>
          <w:rFonts w:ascii="Times New Roman" w:hAnsi="Times New Roman" w:cs="Times New Roman"/>
          <w:sz w:val="24"/>
          <w:szCs w:val="24"/>
        </w:rPr>
        <w:t>за №</w:t>
      </w:r>
      <w:r w:rsidRPr="00BA7F99">
        <w:rPr>
          <w:rFonts w:ascii="Times New Roman" w:hAnsi="Times New Roman" w:cs="Times New Roman"/>
          <w:sz w:val="24"/>
          <w:szCs w:val="24"/>
        </w:rPr>
        <w:t xml:space="preserve"> 945/32397</w:t>
      </w:r>
    </w:p>
    <w:p w:rsidR="00025E67" w:rsidRPr="00BA7F99" w:rsidRDefault="00025E67" w:rsidP="0054795E">
      <w:pPr>
        <w:pStyle w:val="a4"/>
        <w:ind w:firstLine="709"/>
        <w:jc w:val="center"/>
        <w:rPr>
          <w:rFonts w:ascii="Times New Roman" w:hAnsi="Times New Roman" w:cs="Times New Roman"/>
          <w:sz w:val="24"/>
          <w:szCs w:val="24"/>
        </w:rPr>
      </w:pPr>
      <w:r w:rsidRPr="00BA7F99">
        <w:rPr>
          <w:rStyle w:val="rvts15"/>
          <w:rFonts w:ascii="Times New Roman" w:hAnsi="Times New Roman" w:cs="Times New Roman"/>
          <w:b/>
          <w:bCs/>
          <w:sz w:val="24"/>
          <w:szCs w:val="24"/>
        </w:rPr>
        <w:t xml:space="preserve">Зарахування до </w:t>
      </w:r>
      <w:r w:rsidR="00BB0EA2" w:rsidRPr="00BA7F99">
        <w:rPr>
          <w:rFonts w:ascii="Times New Roman" w:hAnsi="Times New Roman" w:cs="Times New Roman"/>
          <w:b/>
          <w:bCs/>
          <w:sz w:val="24"/>
          <w:szCs w:val="24"/>
        </w:rPr>
        <w:t>Тернопільської спеціальної загальноосвітньої школи</w:t>
      </w:r>
    </w:p>
    <w:p w:rsidR="00025E67" w:rsidRPr="00EE3681" w:rsidRDefault="00025E67" w:rsidP="0054795E">
      <w:pPr>
        <w:pStyle w:val="rvps2"/>
        <w:shd w:val="clear" w:color="auto" w:fill="FFFFFF"/>
        <w:spacing w:before="0" w:beforeAutospacing="0" w:after="0" w:afterAutospacing="0"/>
        <w:ind w:firstLine="709"/>
        <w:jc w:val="both"/>
        <w:rPr>
          <w:color w:val="000000" w:themeColor="text1"/>
        </w:rPr>
      </w:pPr>
      <w:bookmarkStart w:id="2" w:name="n46"/>
      <w:bookmarkEnd w:id="2"/>
      <w:r w:rsidRPr="00EE3681">
        <w:rPr>
          <w:color w:val="000000" w:themeColor="text1"/>
        </w:rPr>
        <w:t>1. До 1 класу спеціального закладу освіти зараховуються</w:t>
      </w:r>
      <w:r w:rsidR="00BB0EA2" w:rsidRPr="00EE3681">
        <w:rPr>
          <w:color w:val="000000" w:themeColor="text1"/>
        </w:rPr>
        <w:t xml:space="preserve"> </w:t>
      </w:r>
      <w:r w:rsidRPr="00EE3681">
        <w:rPr>
          <w:color w:val="000000" w:themeColor="text1"/>
        </w:rPr>
        <w:t>діти не молодші ніж 6 років, які потребують постійної додаткової підтримки в освітньому процесі з метою забезпечення їх права на освіту.</w:t>
      </w:r>
      <w:bookmarkStart w:id="3" w:name="n47"/>
      <w:bookmarkEnd w:id="3"/>
      <w:r w:rsidR="0054795E" w:rsidRPr="00EE3681">
        <w:rPr>
          <w:color w:val="000000" w:themeColor="text1"/>
        </w:rPr>
        <w:t xml:space="preserve"> </w:t>
      </w:r>
      <w:r w:rsidRPr="00EE3681">
        <w:rPr>
          <w:color w:val="000000" w:themeColor="text1"/>
        </w:rPr>
        <w:t xml:space="preserve">Відповідно до особливостей розвитку та стану здоров’я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w:t>
      </w:r>
      <w:proofErr w:type="spellStart"/>
      <w:r w:rsidRPr="00EE3681">
        <w:rPr>
          <w:color w:val="000000" w:themeColor="text1"/>
        </w:rPr>
        <w:t>корекційно-розвитковим</w:t>
      </w:r>
      <w:proofErr w:type="spellEnd"/>
      <w:r w:rsidRPr="00EE3681">
        <w:rPr>
          <w:color w:val="000000" w:themeColor="text1"/>
        </w:rPr>
        <w:t xml:space="preserve"> складником.</w:t>
      </w:r>
    </w:p>
    <w:p w:rsidR="00025E67" w:rsidRPr="00EE3681" w:rsidRDefault="00025E67" w:rsidP="0054795E">
      <w:pPr>
        <w:pStyle w:val="rvps2"/>
        <w:shd w:val="clear" w:color="auto" w:fill="FFFFFF"/>
        <w:spacing w:before="0" w:beforeAutospacing="0" w:after="0" w:afterAutospacing="0"/>
        <w:ind w:firstLine="709"/>
        <w:jc w:val="both"/>
        <w:rPr>
          <w:color w:val="000000" w:themeColor="text1"/>
        </w:rPr>
      </w:pPr>
      <w:bookmarkStart w:id="4" w:name="n48"/>
      <w:bookmarkEnd w:id="4"/>
      <w:r w:rsidRPr="00EE3681">
        <w:rPr>
          <w:color w:val="000000" w:themeColor="text1"/>
        </w:rPr>
        <w:t>2. Батьки, які обрали для навчання своєї дитини спеціальний заклад освіти, звертаються із заявою щодо зарахування дитини до спеціального закладу освіти для організації необхідних умов для навчання.</w:t>
      </w:r>
    </w:p>
    <w:p w:rsidR="00025E67" w:rsidRPr="00EE3681" w:rsidRDefault="00025E67" w:rsidP="0054795E">
      <w:pPr>
        <w:pStyle w:val="rvps2"/>
        <w:shd w:val="clear" w:color="auto" w:fill="FFFFFF"/>
        <w:spacing w:before="0" w:beforeAutospacing="0" w:after="0" w:afterAutospacing="0"/>
        <w:ind w:firstLine="709"/>
        <w:jc w:val="both"/>
        <w:rPr>
          <w:color w:val="000000" w:themeColor="text1"/>
        </w:rPr>
      </w:pPr>
      <w:r w:rsidRPr="00EE3681">
        <w:rPr>
          <w:color w:val="000000" w:themeColor="text1"/>
        </w:rPr>
        <w:t>3. Зарахування до спеціального закладу освіти здійснюється відповідно до наказу його керівника, що видається на підставі заяви про зарахування одного з батьків дитини або її законних представників (далі - батьки) чи повнолітньої особи, поданої особисто (додаток).</w:t>
      </w:r>
    </w:p>
    <w:p w:rsidR="00025E67" w:rsidRPr="00EE3681" w:rsidRDefault="00025E67" w:rsidP="0054795E">
      <w:pPr>
        <w:pStyle w:val="rvps2"/>
        <w:shd w:val="clear" w:color="auto" w:fill="FFFFFF"/>
        <w:spacing w:before="0" w:beforeAutospacing="0" w:after="0" w:afterAutospacing="0"/>
        <w:ind w:firstLine="709"/>
        <w:jc w:val="both"/>
        <w:rPr>
          <w:i/>
          <w:color w:val="000000" w:themeColor="text1"/>
        </w:rPr>
      </w:pPr>
      <w:bookmarkStart w:id="5" w:name="n30"/>
      <w:bookmarkEnd w:id="5"/>
      <w:r w:rsidRPr="00EE3681">
        <w:rPr>
          <w:i/>
          <w:color w:val="000000" w:themeColor="text1"/>
        </w:rPr>
        <w:t>До заяви додаються:</w:t>
      </w:r>
    </w:p>
    <w:p w:rsidR="00025E67" w:rsidRPr="00EE3681" w:rsidRDefault="00025E67" w:rsidP="0054795E">
      <w:pPr>
        <w:pStyle w:val="rvps2"/>
        <w:numPr>
          <w:ilvl w:val="0"/>
          <w:numId w:val="5"/>
        </w:numPr>
        <w:shd w:val="clear" w:color="auto" w:fill="FFFFFF"/>
        <w:spacing w:before="0" w:beforeAutospacing="0" w:after="0" w:afterAutospacing="0"/>
        <w:ind w:left="0" w:firstLine="709"/>
        <w:jc w:val="both"/>
        <w:rPr>
          <w:color w:val="000000" w:themeColor="text1"/>
        </w:rPr>
      </w:pPr>
      <w:bookmarkStart w:id="6" w:name="n31"/>
      <w:bookmarkEnd w:id="6"/>
      <w:r w:rsidRPr="00EE3681">
        <w:rPr>
          <w:color w:val="000000" w:themeColor="text1"/>
        </w:rPr>
        <w:t>копія свідоцтва про народження дитини;</w:t>
      </w:r>
    </w:p>
    <w:p w:rsidR="00025E67" w:rsidRPr="00EE3681" w:rsidRDefault="00025E67" w:rsidP="0054795E">
      <w:pPr>
        <w:pStyle w:val="rvps2"/>
        <w:numPr>
          <w:ilvl w:val="0"/>
          <w:numId w:val="5"/>
        </w:numPr>
        <w:shd w:val="clear" w:color="auto" w:fill="FFFFFF"/>
        <w:spacing w:before="0" w:beforeAutospacing="0" w:after="0" w:afterAutospacing="0"/>
        <w:ind w:left="0" w:firstLine="709"/>
        <w:jc w:val="both"/>
        <w:rPr>
          <w:color w:val="000000" w:themeColor="text1"/>
        </w:rPr>
      </w:pPr>
      <w:bookmarkStart w:id="7" w:name="n32"/>
      <w:bookmarkEnd w:id="7"/>
      <w:r w:rsidRPr="00EE3681">
        <w:rPr>
          <w:color w:val="000000" w:themeColor="text1"/>
        </w:rPr>
        <w:t>довідка за формою первинної облікової документації </w:t>
      </w:r>
      <w:hyperlink r:id="rId41" w:tgtFrame="_blank" w:history="1">
        <w:r w:rsidRPr="00EE3681">
          <w:rPr>
            <w:rStyle w:val="ab"/>
            <w:color w:val="000000" w:themeColor="text1"/>
          </w:rPr>
          <w:t>№ 086-1/о</w:t>
        </w:r>
      </w:hyperlink>
      <w:r w:rsidRPr="00EE3681">
        <w:rPr>
          <w:color w:val="000000" w:themeColor="text1"/>
        </w:rPr>
        <w:t> «Довідка учня загальноосвітнього навчального закладу про результати обов’язкового медичного профілактичного огляду»,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w:t>
      </w:r>
    </w:p>
    <w:p w:rsidR="00025E67" w:rsidRPr="00EE3681" w:rsidRDefault="00025E67" w:rsidP="0054795E">
      <w:pPr>
        <w:pStyle w:val="rvps2"/>
        <w:numPr>
          <w:ilvl w:val="0"/>
          <w:numId w:val="5"/>
        </w:numPr>
        <w:shd w:val="clear" w:color="auto" w:fill="FFFFFF"/>
        <w:spacing w:before="0" w:beforeAutospacing="0" w:after="0" w:afterAutospacing="0"/>
        <w:ind w:left="0" w:firstLine="709"/>
        <w:jc w:val="both"/>
        <w:rPr>
          <w:color w:val="000000" w:themeColor="text1"/>
        </w:rPr>
      </w:pPr>
      <w:bookmarkStart w:id="8" w:name="n33"/>
      <w:bookmarkEnd w:id="8"/>
      <w:r w:rsidRPr="00EE3681">
        <w:rPr>
          <w:color w:val="000000" w:themeColor="text1"/>
        </w:rPr>
        <w:t>карта профілактичних щеплень, заповнена за формою первинної облікової документації </w:t>
      </w:r>
      <w:hyperlink r:id="rId42" w:tgtFrame="_blank" w:history="1">
        <w:r w:rsidRPr="00EE3681">
          <w:rPr>
            <w:rStyle w:val="ab"/>
            <w:color w:val="000000" w:themeColor="text1"/>
          </w:rPr>
          <w:t>№ 063/о</w:t>
        </w:r>
      </w:hyperlink>
      <w:r w:rsidRPr="00EE3681">
        <w:rPr>
          <w:color w:val="000000" w:themeColor="text1"/>
        </w:rPr>
        <w:t> «Карта профілактичних щеплень», затвердженою наказом Міністерства охорони здоров’я України від 10 січня 2006 року № 1, зареєстрованим в Міністерстві юстиції України 08 червня 2006 року за № 686/12560 (надається за умови відсутності медичних протипоказань до проведення профілактичних щеплень);</w:t>
      </w:r>
    </w:p>
    <w:p w:rsidR="00025E67" w:rsidRPr="00EE3681" w:rsidRDefault="00025E67" w:rsidP="0054795E">
      <w:pPr>
        <w:pStyle w:val="rvps2"/>
        <w:numPr>
          <w:ilvl w:val="0"/>
          <w:numId w:val="5"/>
        </w:numPr>
        <w:shd w:val="clear" w:color="auto" w:fill="FFFFFF"/>
        <w:spacing w:before="0" w:beforeAutospacing="0" w:after="0" w:afterAutospacing="0"/>
        <w:ind w:left="0" w:firstLine="709"/>
        <w:jc w:val="both"/>
        <w:rPr>
          <w:color w:val="000000" w:themeColor="text1"/>
        </w:rPr>
      </w:pPr>
      <w:bookmarkStart w:id="9" w:name="n34"/>
      <w:bookmarkEnd w:id="9"/>
      <w:r w:rsidRPr="00EE3681">
        <w:rPr>
          <w:color w:val="000000" w:themeColor="text1"/>
        </w:rPr>
        <w:t>довідка від лікаря-педіатра або сімейного лікаря закладу охорони здоров’я, у якому спостерігається дитина, для дітей дошкільного віку;</w:t>
      </w:r>
    </w:p>
    <w:p w:rsidR="00025E67" w:rsidRPr="00EE3681" w:rsidRDefault="00025E67" w:rsidP="0054795E">
      <w:pPr>
        <w:pStyle w:val="rvps2"/>
        <w:numPr>
          <w:ilvl w:val="0"/>
          <w:numId w:val="5"/>
        </w:numPr>
        <w:shd w:val="clear" w:color="auto" w:fill="FFFFFF"/>
        <w:spacing w:before="0" w:beforeAutospacing="0" w:after="0" w:afterAutospacing="0"/>
        <w:ind w:left="0" w:firstLine="709"/>
        <w:jc w:val="both"/>
        <w:rPr>
          <w:color w:val="000000" w:themeColor="text1"/>
        </w:rPr>
      </w:pPr>
      <w:bookmarkStart w:id="10" w:name="n35"/>
      <w:bookmarkEnd w:id="10"/>
      <w:r w:rsidRPr="00EE3681">
        <w:rPr>
          <w:color w:val="000000" w:themeColor="text1"/>
        </w:rPr>
        <w:t>висновок інклюзивно-ресурсного центру про комплексну психолого-педагогічну оцінку розвитку дитини;</w:t>
      </w:r>
    </w:p>
    <w:p w:rsidR="00025E67" w:rsidRPr="00EE3681" w:rsidRDefault="00025E67" w:rsidP="0054795E">
      <w:pPr>
        <w:pStyle w:val="rvps2"/>
        <w:numPr>
          <w:ilvl w:val="0"/>
          <w:numId w:val="5"/>
        </w:numPr>
        <w:shd w:val="clear" w:color="auto" w:fill="FFFFFF"/>
        <w:spacing w:before="0" w:beforeAutospacing="0" w:after="0" w:afterAutospacing="0"/>
        <w:ind w:left="0" w:firstLine="709"/>
        <w:jc w:val="both"/>
        <w:rPr>
          <w:color w:val="000000" w:themeColor="text1"/>
        </w:rPr>
      </w:pPr>
      <w:bookmarkStart w:id="11" w:name="n36"/>
      <w:bookmarkEnd w:id="11"/>
      <w:r w:rsidRPr="00EE3681">
        <w:rPr>
          <w:color w:val="000000" w:themeColor="text1"/>
        </w:rPr>
        <w:t>висновок лікарсько-консультативної комісії про встановлення дитині інвалідності (за наявності);</w:t>
      </w:r>
    </w:p>
    <w:p w:rsidR="00025E67" w:rsidRPr="00EE3681" w:rsidRDefault="00025E67" w:rsidP="0054795E">
      <w:pPr>
        <w:pStyle w:val="rvps2"/>
        <w:numPr>
          <w:ilvl w:val="0"/>
          <w:numId w:val="5"/>
        </w:numPr>
        <w:shd w:val="clear" w:color="auto" w:fill="FFFFFF"/>
        <w:spacing w:before="0" w:beforeAutospacing="0" w:after="0" w:afterAutospacing="0"/>
        <w:ind w:left="0" w:firstLine="709"/>
        <w:jc w:val="both"/>
        <w:rPr>
          <w:color w:val="000000" w:themeColor="text1"/>
        </w:rPr>
      </w:pPr>
      <w:bookmarkStart w:id="12" w:name="n37"/>
      <w:bookmarkEnd w:id="12"/>
      <w:r w:rsidRPr="00EE3681">
        <w:rPr>
          <w:color w:val="000000" w:themeColor="text1"/>
        </w:rPr>
        <w:t>індивідуальна програма реабілітації особи (дитини) з інвалідністю (за наявності);</w:t>
      </w:r>
    </w:p>
    <w:p w:rsidR="00025E67" w:rsidRPr="00EE3681" w:rsidRDefault="00025E67" w:rsidP="0054795E">
      <w:pPr>
        <w:pStyle w:val="rvps2"/>
        <w:numPr>
          <w:ilvl w:val="0"/>
          <w:numId w:val="5"/>
        </w:numPr>
        <w:shd w:val="clear" w:color="auto" w:fill="FFFFFF"/>
        <w:spacing w:before="0" w:beforeAutospacing="0" w:after="0" w:afterAutospacing="0"/>
        <w:ind w:left="0" w:firstLine="709"/>
        <w:jc w:val="both"/>
        <w:rPr>
          <w:color w:val="000000" w:themeColor="text1"/>
        </w:rPr>
      </w:pPr>
      <w:bookmarkStart w:id="13" w:name="n38"/>
      <w:bookmarkEnd w:id="13"/>
      <w:r w:rsidRPr="00EE3681">
        <w:rPr>
          <w:color w:val="000000" w:themeColor="text1"/>
        </w:rPr>
        <w:t>оригінал або копія відповідного документа про освіту (крім учнів першого і другого класів) за відповідний клас, документ, що підтверджує здобуття освіти;</w:t>
      </w:r>
    </w:p>
    <w:p w:rsidR="00025E67" w:rsidRPr="00EE3681" w:rsidRDefault="00025E67" w:rsidP="0054795E">
      <w:pPr>
        <w:pStyle w:val="rvps2"/>
        <w:numPr>
          <w:ilvl w:val="0"/>
          <w:numId w:val="5"/>
        </w:numPr>
        <w:shd w:val="clear" w:color="auto" w:fill="FFFFFF"/>
        <w:spacing w:before="0" w:beforeAutospacing="0" w:after="0" w:afterAutospacing="0"/>
        <w:ind w:left="0" w:firstLine="709"/>
        <w:jc w:val="both"/>
        <w:rPr>
          <w:color w:val="000000" w:themeColor="text1"/>
        </w:rPr>
      </w:pPr>
      <w:bookmarkStart w:id="14" w:name="n39"/>
      <w:bookmarkStart w:id="15" w:name="n40"/>
      <w:bookmarkEnd w:id="14"/>
      <w:bookmarkEnd w:id="15"/>
      <w:r w:rsidRPr="00EE3681">
        <w:rPr>
          <w:color w:val="000000" w:themeColor="text1"/>
        </w:rPr>
        <w:t>висновок психіатра (для осіб з порушеннями інтелектуального розвитку);</w:t>
      </w:r>
    </w:p>
    <w:p w:rsidR="00025E67" w:rsidRPr="00EE3681" w:rsidRDefault="00025E67" w:rsidP="0054795E">
      <w:pPr>
        <w:pStyle w:val="rvps2"/>
        <w:numPr>
          <w:ilvl w:val="0"/>
          <w:numId w:val="5"/>
        </w:numPr>
        <w:shd w:val="clear" w:color="auto" w:fill="FFFFFF"/>
        <w:spacing w:before="0" w:beforeAutospacing="0" w:after="0" w:afterAutospacing="0"/>
        <w:ind w:left="0" w:firstLine="709"/>
        <w:jc w:val="both"/>
        <w:rPr>
          <w:color w:val="000000" w:themeColor="text1"/>
        </w:rPr>
      </w:pPr>
      <w:bookmarkStart w:id="16" w:name="n41"/>
      <w:bookmarkEnd w:id="16"/>
      <w:r w:rsidRPr="00EE3681">
        <w:rPr>
          <w:color w:val="000000" w:themeColor="text1"/>
        </w:rPr>
        <w:t>рішення органу опіки та піклування (для дітей-сиріт та дітей, позбавлених батьківського піклування).</w:t>
      </w:r>
    </w:p>
    <w:p w:rsidR="00025E67" w:rsidRPr="00EE3681" w:rsidRDefault="00025E67" w:rsidP="0054795E">
      <w:pPr>
        <w:pStyle w:val="rvps2"/>
        <w:shd w:val="clear" w:color="auto" w:fill="FFFFFF"/>
        <w:spacing w:before="0" w:beforeAutospacing="0" w:after="0" w:afterAutospacing="0"/>
        <w:ind w:firstLine="709"/>
        <w:jc w:val="both"/>
        <w:rPr>
          <w:color w:val="000000" w:themeColor="text1"/>
        </w:rPr>
      </w:pPr>
      <w:bookmarkStart w:id="17" w:name="n42"/>
      <w:bookmarkStart w:id="18" w:name="n43"/>
      <w:bookmarkEnd w:id="17"/>
      <w:bookmarkEnd w:id="18"/>
      <w:r w:rsidRPr="00EE3681">
        <w:rPr>
          <w:color w:val="000000" w:themeColor="text1"/>
        </w:rPr>
        <w:t>4. Обробка персональних даних, отриманих спеціальним закладом освіти, здійснюється відповідно до </w:t>
      </w:r>
      <w:hyperlink r:id="rId43" w:tgtFrame="_blank" w:history="1">
        <w:r w:rsidRPr="00EE3681">
          <w:rPr>
            <w:rStyle w:val="ab"/>
            <w:color w:val="000000" w:themeColor="text1"/>
          </w:rPr>
          <w:t>Закону України</w:t>
        </w:r>
      </w:hyperlink>
      <w:r w:rsidRPr="00EE3681">
        <w:rPr>
          <w:color w:val="000000" w:themeColor="text1"/>
        </w:rPr>
        <w:t> «Про захист персональних даних».</w:t>
      </w:r>
    </w:p>
    <w:p w:rsidR="00025E67" w:rsidRPr="00EE3681" w:rsidRDefault="00025E67" w:rsidP="0054795E">
      <w:pPr>
        <w:pStyle w:val="rvps2"/>
        <w:shd w:val="clear" w:color="auto" w:fill="FFFFFF"/>
        <w:spacing w:before="0" w:beforeAutospacing="0" w:after="0" w:afterAutospacing="0"/>
        <w:ind w:firstLine="709"/>
        <w:jc w:val="both"/>
        <w:rPr>
          <w:color w:val="000000" w:themeColor="text1"/>
        </w:rPr>
      </w:pPr>
      <w:bookmarkStart w:id="19" w:name="n49"/>
      <w:bookmarkEnd w:id="19"/>
      <w:r w:rsidRPr="00EE3681">
        <w:rPr>
          <w:color w:val="000000" w:themeColor="text1"/>
        </w:rPr>
        <w:t>5. До спеціального закладу освіти можуть зараховуватися особи з інших адміністративно-територіальних одиниць, у підпорядкуванні яких немає відповідного спеціального закладу освіти.</w:t>
      </w:r>
    </w:p>
    <w:p w:rsidR="00025E67" w:rsidRPr="00EE3681" w:rsidRDefault="00025E67" w:rsidP="0054795E">
      <w:pPr>
        <w:pStyle w:val="rvps2"/>
        <w:shd w:val="clear" w:color="auto" w:fill="FFFFFF"/>
        <w:spacing w:before="0" w:beforeAutospacing="0" w:after="0" w:afterAutospacing="0"/>
        <w:ind w:firstLine="709"/>
        <w:jc w:val="both"/>
        <w:rPr>
          <w:color w:val="000000" w:themeColor="text1"/>
        </w:rPr>
      </w:pPr>
      <w:bookmarkStart w:id="20" w:name="n50"/>
      <w:bookmarkEnd w:id="20"/>
      <w:r w:rsidRPr="00EE3681">
        <w:rPr>
          <w:color w:val="000000" w:themeColor="text1"/>
        </w:rPr>
        <w:lastRenderedPageBreak/>
        <w:t>Керівник спеціального закладу освіти зараховує таку особу та за потреби узгоджує із засновником (засновниками) закладу організаційні питання щодо утримання особи з</w:t>
      </w:r>
      <w:r w:rsidR="0054795E" w:rsidRPr="00EE3681">
        <w:rPr>
          <w:color w:val="000000" w:themeColor="text1"/>
        </w:rPr>
        <w:t xml:space="preserve"> особливими освітніми потребами.</w:t>
      </w:r>
    </w:p>
    <w:p w:rsidR="00025E67" w:rsidRPr="00EE3681" w:rsidRDefault="00025E67" w:rsidP="0054795E">
      <w:pPr>
        <w:pStyle w:val="rvps2"/>
        <w:shd w:val="clear" w:color="auto" w:fill="FFFFFF"/>
        <w:spacing w:before="0" w:beforeAutospacing="0" w:after="0" w:afterAutospacing="0"/>
        <w:ind w:firstLine="709"/>
        <w:jc w:val="both"/>
        <w:rPr>
          <w:color w:val="000000" w:themeColor="text1"/>
          <w:shd w:val="clear" w:color="auto" w:fill="FFFFFF"/>
        </w:rPr>
      </w:pPr>
      <w:r w:rsidRPr="00EE3681">
        <w:rPr>
          <w:color w:val="000000" w:themeColor="text1"/>
          <w:shd w:val="clear" w:color="auto" w:fill="FFFFFF"/>
        </w:rPr>
        <w:t>6. До спеціального закладу освіти для дітей з порушеннями інтелектуального розвитку зараховуються особи, які мають легкі та помірні порушення інтелектуального розвитку, в тому числі діти з синдромом Дауна, розладами спектра аутизму.</w:t>
      </w:r>
    </w:p>
    <w:p w:rsidR="00D32949" w:rsidRPr="00EE3681" w:rsidRDefault="00025E67" w:rsidP="0054795E">
      <w:pPr>
        <w:pStyle w:val="rvps2"/>
        <w:shd w:val="clear" w:color="auto" w:fill="FFFFFF"/>
        <w:spacing w:before="0" w:beforeAutospacing="0" w:after="0" w:afterAutospacing="0"/>
        <w:ind w:firstLine="709"/>
        <w:jc w:val="both"/>
        <w:rPr>
          <w:b/>
          <w:color w:val="000000" w:themeColor="text1"/>
          <w:sz w:val="28"/>
          <w:szCs w:val="28"/>
        </w:rPr>
      </w:pPr>
      <w:r w:rsidRPr="00EE3681">
        <w:rPr>
          <w:color w:val="000000" w:themeColor="text1"/>
        </w:rPr>
        <w:t>7. Особи, у яких відсутні навички самообслуговування та які відповідно до індивідуальної програми реабілітації особи (дитини) з інвалідністю потребують індивідуального догляду та супроводу, мають комплексні порушення розвитку у поєднанні з відхиленнями у психічному та інтелектуальному розвитку, зараховуються до спеціальних закладів освіти та забезпечуються педагогічним патронажем.</w:t>
      </w:r>
    </w:p>
    <w:p w:rsidR="001829DF" w:rsidRPr="00EE3681" w:rsidRDefault="00741334" w:rsidP="00392378">
      <w:pPr>
        <w:pStyle w:val="a4"/>
        <w:ind w:firstLine="851"/>
        <w:jc w:val="both"/>
        <w:rPr>
          <w:rFonts w:ascii="Times New Roman" w:hAnsi="Times New Roman" w:cs="Times New Roman"/>
          <w:color w:val="000000" w:themeColor="text1"/>
          <w:sz w:val="24"/>
          <w:szCs w:val="24"/>
        </w:rPr>
      </w:pPr>
      <w:r w:rsidRPr="00EE3681">
        <w:rPr>
          <w:rFonts w:ascii="Times New Roman" w:hAnsi="Times New Roman" w:cs="Times New Roman"/>
          <w:color w:val="000000" w:themeColor="text1"/>
          <w:sz w:val="24"/>
          <w:szCs w:val="24"/>
        </w:rPr>
        <w:t xml:space="preserve">Навчання за освітньою програмою </w:t>
      </w:r>
      <w:r w:rsidRPr="00EE3681">
        <w:rPr>
          <w:rFonts w:ascii="Times New Roman" w:hAnsi="Times New Roman" w:cs="Times New Roman"/>
          <w:b/>
          <w:color w:val="000000" w:themeColor="text1"/>
          <w:sz w:val="24"/>
          <w:szCs w:val="24"/>
        </w:rPr>
        <w:t>базової середньої освіти</w:t>
      </w:r>
      <w:r w:rsidRPr="00EE3681">
        <w:rPr>
          <w:rFonts w:ascii="Times New Roman" w:hAnsi="Times New Roman" w:cs="Times New Roman"/>
          <w:color w:val="000000" w:themeColor="text1"/>
          <w:sz w:val="24"/>
          <w:szCs w:val="24"/>
        </w:rPr>
        <w:t xml:space="preserve"> можуть розпочинати учні, які на момент зарахування (переведення) </w:t>
      </w:r>
      <w:r w:rsidR="00392378" w:rsidRPr="00EE3681">
        <w:rPr>
          <w:rFonts w:ascii="Times New Roman" w:hAnsi="Times New Roman" w:cs="Times New Roman"/>
          <w:color w:val="000000" w:themeColor="text1"/>
          <w:sz w:val="24"/>
          <w:szCs w:val="24"/>
        </w:rPr>
        <w:t>до Тернопільської спеціальної загальноосвітньої школи ТМР ТО,</w:t>
      </w:r>
      <w:r w:rsidRPr="00EE3681">
        <w:rPr>
          <w:rFonts w:ascii="Times New Roman" w:hAnsi="Times New Roman" w:cs="Times New Roman"/>
          <w:color w:val="000000" w:themeColor="text1"/>
          <w:sz w:val="24"/>
          <w:szCs w:val="24"/>
        </w:rPr>
        <w:t xml:space="preserve"> досягли результатів навчання, визначених у Державному стандарті початкової освіти, Типовій освітній програмі початкової освіти спеціальних закладів загальної середньої освіти для учнів з порушеннями інтелектуального розвитку, що під</w:t>
      </w:r>
      <w:r w:rsidR="00392378" w:rsidRPr="00EE3681">
        <w:rPr>
          <w:rFonts w:ascii="Times New Roman" w:hAnsi="Times New Roman" w:cs="Times New Roman"/>
          <w:color w:val="000000" w:themeColor="text1"/>
          <w:sz w:val="24"/>
          <w:szCs w:val="24"/>
        </w:rPr>
        <w:t xml:space="preserve">тверджено </w:t>
      </w:r>
      <w:r w:rsidR="002C539F" w:rsidRPr="00EE3681">
        <w:rPr>
          <w:rFonts w:ascii="Times New Roman" w:hAnsi="Times New Roman" w:cs="Times New Roman"/>
          <w:color w:val="000000" w:themeColor="text1"/>
          <w:sz w:val="24"/>
          <w:szCs w:val="24"/>
        </w:rPr>
        <w:t>с</w:t>
      </w:r>
      <w:r w:rsidR="00392378" w:rsidRPr="00EE3681">
        <w:rPr>
          <w:rFonts w:ascii="Times New Roman" w:hAnsi="Times New Roman" w:cs="Times New Roman"/>
          <w:color w:val="000000" w:themeColor="text1"/>
          <w:sz w:val="24"/>
          <w:szCs w:val="24"/>
        </w:rPr>
        <w:t>відоцтвом досягнень</w:t>
      </w:r>
      <w:r w:rsidR="002C539F" w:rsidRPr="00EE3681">
        <w:rPr>
          <w:rFonts w:ascii="Times New Roman" w:hAnsi="Times New Roman" w:cs="Times New Roman"/>
          <w:color w:val="000000" w:themeColor="text1"/>
          <w:sz w:val="24"/>
          <w:szCs w:val="24"/>
        </w:rPr>
        <w:t>, свідоцтвом про здобуття початкової освіти</w:t>
      </w:r>
      <w:r w:rsidRPr="00EE3681">
        <w:rPr>
          <w:rFonts w:ascii="Times New Roman" w:hAnsi="Times New Roman" w:cs="Times New Roman"/>
          <w:color w:val="000000" w:themeColor="text1"/>
          <w:sz w:val="24"/>
          <w:szCs w:val="24"/>
        </w:rPr>
        <w:t>. У разі відсутності результатів річного оцінюва</w:t>
      </w:r>
      <w:r w:rsidR="00392378" w:rsidRPr="00EE3681">
        <w:rPr>
          <w:rFonts w:ascii="Times New Roman" w:hAnsi="Times New Roman" w:cs="Times New Roman"/>
          <w:color w:val="000000" w:themeColor="text1"/>
          <w:sz w:val="24"/>
          <w:szCs w:val="24"/>
        </w:rPr>
        <w:t xml:space="preserve">ння з будь-яких предметів </w:t>
      </w:r>
      <w:r w:rsidRPr="00EE3681">
        <w:rPr>
          <w:rFonts w:ascii="Times New Roman" w:hAnsi="Times New Roman" w:cs="Times New Roman"/>
          <w:color w:val="000000" w:themeColor="text1"/>
          <w:sz w:val="24"/>
          <w:szCs w:val="24"/>
        </w:rPr>
        <w:t xml:space="preserve"> за рівень початкової освіти учні повинні пройти відповідне оцінювання впродовж першого семестру навчального року. 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995), зареєстрованого в Міністерстві юстиції України 03 лютого 2016 року за № 184/28314.</w:t>
      </w:r>
    </w:p>
    <w:p w:rsidR="004431DF" w:rsidRDefault="002E6ECD" w:rsidP="00392378">
      <w:pPr>
        <w:pStyle w:val="a4"/>
        <w:ind w:firstLine="851"/>
        <w:jc w:val="both"/>
        <w:rPr>
          <w:rFonts w:ascii="Times New Roman" w:hAnsi="Times New Roman" w:cs="Times New Roman"/>
          <w:b/>
          <w:sz w:val="28"/>
          <w:szCs w:val="28"/>
        </w:rPr>
      </w:pPr>
      <w:r>
        <w:rPr>
          <w:rFonts w:ascii="Times New Roman" w:hAnsi="Times New Roman" w:cs="Times New Roman"/>
          <w:b/>
          <w:noProof/>
          <w:sz w:val="28"/>
          <w:szCs w:val="28"/>
          <w:lang w:eastAsia="uk-UA"/>
        </w:rPr>
        <mc:AlternateContent>
          <mc:Choice Requires="wps">
            <w:drawing>
              <wp:anchor distT="0" distB="0" distL="114300" distR="114300" simplePos="0" relativeHeight="251662336" behindDoc="0" locked="0" layoutInCell="1" allowOverlap="1" wp14:anchorId="308E0FDA" wp14:editId="5502E261">
                <wp:simplePos x="0" y="0"/>
                <wp:positionH relativeFrom="column">
                  <wp:posOffset>213321</wp:posOffset>
                </wp:positionH>
                <wp:positionV relativeFrom="paragraph">
                  <wp:posOffset>161840</wp:posOffset>
                </wp:positionV>
                <wp:extent cx="6093725" cy="552450"/>
                <wp:effectExtent l="0" t="0" r="21590" b="19050"/>
                <wp:wrapNone/>
                <wp:docPr id="4" name="Поле 4"/>
                <wp:cNvGraphicFramePr/>
                <a:graphic xmlns:a="http://schemas.openxmlformats.org/drawingml/2006/main">
                  <a:graphicData uri="http://schemas.microsoft.com/office/word/2010/wordprocessingShape">
                    <wps:wsp>
                      <wps:cNvSpPr txBox="1"/>
                      <wps:spPr>
                        <a:xfrm>
                          <a:off x="0" y="0"/>
                          <a:ext cx="6093725" cy="552450"/>
                        </a:xfrm>
                        <a:prstGeom prst="rect">
                          <a:avLst/>
                        </a:prstGeom>
                        <a:solidFill>
                          <a:schemeClr val="accent3">
                            <a:lumMod val="20000"/>
                            <a:lumOff val="80000"/>
                          </a:schemeClr>
                        </a:solidFill>
                        <a:ln>
                          <a:solidFill>
                            <a:schemeClr val="accent3">
                              <a:lumMod val="75000"/>
                            </a:schemeClr>
                          </a:solidFill>
                        </a:ln>
                      </wps:spPr>
                      <wps:style>
                        <a:lnRef idx="2">
                          <a:schemeClr val="accent1"/>
                        </a:lnRef>
                        <a:fillRef idx="1">
                          <a:schemeClr val="lt1"/>
                        </a:fillRef>
                        <a:effectRef idx="0">
                          <a:schemeClr val="accent1"/>
                        </a:effectRef>
                        <a:fontRef idx="minor">
                          <a:schemeClr val="dk1"/>
                        </a:fontRef>
                      </wps:style>
                      <wps:txbx>
                        <w:txbxContent>
                          <w:p w:rsidR="000A2CD3" w:rsidRPr="00634931" w:rsidRDefault="000A2CD3" w:rsidP="00634931">
                            <w:pPr>
                              <w:pStyle w:val="a4"/>
                              <w:ind w:firstLine="851"/>
                              <w:jc w:val="both"/>
                              <w:rPr>
                                <w:rFonts w:ascii="Times New Roman" w:hAnsi="Times New Roman" w:cs="Times New Roman"/>
                                <w:b/>
                                <w:sz w:val="28"/>
                                <w:szCs w:val="28"/>
                              </w:rPr>
                            </w:pPr>
                            <w:r w:rsidRPr="00BA7F99">
                              <w:rPr>
                                <w:rFonts w:ascii="Times New Roman" w:hAnsi="Times New Roman" w:cs="Times New Roman"/>
                                <w:b/>
                                <w:sz w:val="28"/>
                                <w:szCs w:val="28"/>
                              </w:rPr>
                              <w:t>ІІІ. ЗАГАЛЬНИЙ ОБСЯГ НАВЧАЛЬНОГО НАВАНТ</w:t>
                            </w:r>
                            <w:r>
                              <w:rPr>
                                <w:rFonts w:ascii="Times New Roman" w:hAnsi="Times New Roman" w:cs="Times New Roman"/>
                                <w:b/>
                                <w:sz w:val="28"/>
                                <w:szCs w:val="28"/>
                              </w:rPr>
                              <w:t>АЖЕННЯ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29" type="#_x0000_t202" style="position:absolute;left:0;text-align:left;margin-left:16.8pt;margin-top:12.75pt;width:479.8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" fillcolor="#eaf1dd [662]" strokecolor="#76923c [2406]" strokeweight="2pt">
                <v:textbox>
                  <w:txbxContent>
                    <w:p w:rsidR="000A2CD3" w:rsidRPr="00634931" w:rsidRDefault="000A2CD3" w:rsidP="00634931">
                      <w:pPr>
                        <w:pStyle w:val="a4"/>
                        <w:ind w:firstLine="851"/>
                        <w:jc w:val="both"/>
                        <w:rPr>
                          <w:rFonts w:ascii="Times New Roman" w:hAnsi="Times New Roman" w:cs="Times New Roman"/>
                          <w:b/>
                          <w:sz w:val="28"/>
                          <w:szCs w:val="28"/>
                        </w:rPr>
                      </w:pPr>
                      <w:r w:rsidRPr="00BA7F99">
                        <w:rPr>
                          <w:rFonts w:ascii="Times New Roman" w:hAnsi="Times New Roman" w:cs="Times New Roman"/>
                          <w:b/>
                          <w:sz w:val="28"/>
                          <w:szCs w:val="28"/>
                        </w:rPr>
                        <w:t>ІІІ. ЗАГАЛЬНИЙ ОБСЯГ НАВЧАЛЬНОГО НАВАНТ</w:t>
                      </w:r>
                      <w:r>
                        <w:rPr>
                          <w:rFonts w:ascii="Times New Roman" w:hAnsi="Times New Roman" w:cs="Times New Roman"/>
                          <w:b/>
                          <w:sz w:val="28"/>
                          <w:szCs w:val="28"/>
                        </w:rPr>
                        <w:t>АЖЕННЯ</w:t>
                      </w:r>
                    </w:p>
                  </w:txbxContent>
                </v:textbox>
              </v:shape>
            </w:pict>
          </mc:Fallback>
        </mc:AlternateContent>
      </w:r>
    </w:p>
    <w:p w:rsidR="002E6ECD" w:rsidRDefault="002E6ECD" w:rsidP="00392378">
      <w:pPr>
        <w:pStyle w:val="a4"/>
        <w:ind w:firstLine="851"/>
        <w:jc w:val="both"/>
        <w:rPr>
          <w:rFonts w:ascii="Times New Roman" w:hAnsi="Times New Roman" w:cs="Times New Roman"/>
          <w:b/>
          <w:sz w:val="28"/>
          <w:szCs w:val="28"/>
        </w:rPr>
      </w:pPr>
    </w:p>
    <w:p w:rsidR="002E6ECD" w:rsidRDefault="002E6ECD" w:rsidP="00392378">
      <w:pPr>
        <w:pStyle w:val="a4"/>
        <w:ind w:firstLine="851"/>
        <w:jc w:val="both"/>
        <w:rPr>
          <w:rFonts w:ascii="Times New Roman" w:hAnsi="Times New Roman" w:cs="Times New Roman"/>
          <w:b/>
          <w:sz w:val="28"/>
          <w:szCs w:val="28"/>
        </w:rPr>
      </w:pPr>
    </w:p>
    <w:p w:rsidR="002E6ECD" w:rsidRPr="00BA7F99" w:rsidRDefault="002E6ECD" w:rsidP="00392378">
      <w:pPr>
        <w:pStyle w:val="a4"/>
        <w:ind w:firstLine="851"/>
        <w:jc w:val="both"/>
        <w:rPr>
          <w:rFonts w:ascii="Times New Roman" w:hAnsi="Times New Roman" w:cs="Times New Roman"/>
          <w:b/>
          <w:sz w:val="28"/>
          <w:szCs w:val="28"/>
        </w:rPr>
      </w:pPr>
    </w:p>
    <w:p w:rsidR="00803C7A" w:rsidRPr="00BA7F99" w:rsidRDefault="00803C7A" w:rsidP="00803C7A">
      <w:pPr>
        <w:pStyle w:val="a4"/>
        <w:ind w:firstLine="709"/>
        <w:jc w:val="both"/>
        <w:rPr>
          <w:rFonts w:ascii="Times New Roman" w:eastAsia="Calibri" w:hAnsi="Times New Roman" w:cs="Times New Roman"/>
          <w:sz w:val="24"/>
          <w:szCs w:val="24"/>
        </w:rPr>
      </w:pPr>
      <w:r w:rsidRPr="00BA7F99">
        <w:rPr>
          <w:rFonts w:ascii="Times New Roman" w:hAnsi="Times New Roman" w:cs="Times New Roman"/>
          <w:color w:val="000000"/>
          <w:sz w:val="24"/>
          <w:szCs w:val="24"/>
        </w:rPr>
        <w:t>Загальний обсяг навчального навантаження для здо</w:t>
      </w:r>
      <w:r>
        <w:rPr>
          <w:rFonts w:ascii="Times New Roman" w:hAnsi="Times New Roman" w:cs="Times New Roman"/>
          <w:color w:val="000000"/>
          <w:sz w:val="24"/>
          <w:szCs w:val="24"/>
        </w:rPr>
        <w:t>бувачів освіти 1-10</w:t>
      </w:r>
      <w:r w:rsidRPr="00BA7F99">
        <w:rPr>
          <w:rFonts w:ascii="Times New Roman" w:hAnsi="Times New Roman" w:cs="Times New Roman"/>
          <w:color w:val="000000"/>
          <w:sz w:val="24"/>
          <w:szCs w:val="24"/>
        </w:rPr>
        <w:t xml:space="preserve"> класів спеціального закладу загальної</w:t>
      </w:r>
      <w:r>
        <w:rPr>
          <w:rFonts w:ascii="Times New Roman" w:hAnsi="Times New Roman" w:cs="Times New Roman"/>
          <w:color w:val="000000"/>
          <w:sz w:val="24"/>
          <w:szCs w:val="24"/>
        </w:rPr>
        <w:t xml:space="preserve"> середньої </w:t>
      </w:r>
      <w:r w:rsidRPr="00803C7A">
        <w:rPr>
          <w:rFonts w:ascii="Times New Roman" w:hAnsi="Times New Roman" w:cs="Times New Roman"/>
          <w:color w:val="000000"/>
          <w:sz w:val="24"/>
          <w:szCs w:val="24"/>
        </w:rPr>
        <w:t xml:space="preserve">освіти </w:t>
      </w:r>
      <w:r w:rsidR="00A0773B">
        <w:rPr>
          <w:rFonts w:ascii="Times New Roman" w:hAnsi="Times New Roman" w:cs="Times New Roman"/>
          <w:color w:val="000000"/>
          <w:sz w:val="24"/>
          <w:szCs w:val="24"/>
        </w:rPr>
        <w:t xml:space="preserve">складає </w:t>
      </w:r>
      <w:r w:rsidR="00A05E51">
        <w:rPr>
          <w:rFonts w:ascii="Times New Roman" w:hAnsi="Times New Roman" w:cs="Times New Roman"/>
          <w:color w:val="000000"/>
          <w:sz w:val="24"/>
          <w:szCs w:val="24"/>
        </w:rPr>
        <w:t xml:space="preserve"> 16 380 годин.</w:t>
      </w:r>
    </w:p>
    <w:p w:rsidR="002E020A" w:rsidRPr="00BA7F99" w:rsidRDefault="00840DDB" w:rsidP="00840DDB">
      <w:pPr>
        <w:pStyle w:val="a4"/>
        <w:ind w:firstLine="709"/>
        <w:jc w:val="both"/>
        <w:rPr>
          <w:rFonts w:ascii="Times New Roman" w:eastAsia="Calibri" w:hAnsi="Times New Roman" w:cs="Times New Roman"/>
          <w:sz w:val="24"/>
          <w:szCs w:val="24"/>
        </w:rPr>
      </w:pPr>
      <w:r w:rsidRPr="00BA7F99">
        <w:rPr>
          <w:rFonts w:ascii="Times New Roman" w:hAnsi="Times New Roman" w:cs="Times New Roman"/>
          <w:color w:val="000000"/>
          <w:sz w:val="24"/>
          <w:szCs w:val="24"/>
        </w:rPr>
        <w:t>Загальний обсяг навчального навантаження для здо</w:t>
      </w:r>
      <w:r w:rsidR="00803C7A">
        <w:rPr>
          <w:rFonts w:ascii="Times New Roman" w:hAnsi="Times New Roman" w:cs="Times New Roman"/>
          <w:color w:val="000000"/>
          <w:sz w:val="24"/>
          <w:szCs w:val="24"/>
        </w:rPr>
        <w:t>бувачів освіти 1-4</w:t>
      </w:r>
      <w:r w:rsidRPr="00BA7F99">
        <w:rPr>
          <w:rFonts w:ascii="Times New Roman" w:hAnsi="Times New Roman" w:cs="Times New Roman"/>
          <w:color w:val="000000"/>
          <w:sz w:val="24"/>
          <w:szCs w:val="24"/>
        </w:rPr>
        <w:t xml:space="preserve"> класів спеціального закладу загальної</w:t>
      </w:r>
      <w:r w:rsidR="00803C7A">
        <w:rPr>
          <w:rFonts w:ascii="Times New Roman" w:hAnsi="Times New Roman" w:cs="Times New Roman"/>
          <w:color w:val="000000"/>
          <w:sz w:val="24"/>
          <w:szCs w:val="24"/>
        </w:rPr>
        <w:t xml:space="preserve"> середньої </w:t>
      </w:r>
      <w:r w:rsidR="00803C7A" w:rsidRPr="00803C7A">
        <w:rPr>
          <w:rFonts w:ascii="Times New Roman" w:hAnsi="Times New Roman" w:cs="Times New Roman"/>
          <w:color w:val="000000"/>
          <w:sz w:val="24"/>
          <w:szCs w:val="24"/>
        </w:rPr>
        <w:t xml:space="preserve">освіти </w:t>
      </w:r>
      <w:r w:rsidR="00803C7A" w:rsidRPr="00135DB6">
        <w:rPr>
          <w:rFonts w:ascii="Times New Roman" w:hAnsi="Times New Roman" w:cs="Times New Roman"/>
          <w:color w:val="000000"/>
          <w:sz w:val="24"/>
          <w:szCs w:val="24"/>
        </w:rPr>
        <w:t xml:space="preserve">складає </w:t>
      </w:r>
      <w:r w:rsidRPr="00135DB6">
        <w:rPr>
          <w:rFonts w:ascii="Times New Roman" w:hAnsi="Times New Roman" w:cs="Times New Roman"/>
          <w:color w:val="000000"/>
          <w:sz w:val="24"/>
          <w:szCs w:val="24"/>
        </w:rPr>
        <w:t xml:space="preserve"> годин:</w:t>
      </w:r>
      <w:r w:rsidR="00135DB6">
        <w:rPr>
          <w:rFonts w:ascii="Times New Roman" w:hAnsi="Times New Roman" w:cs="Times New Roman"/>
          <w:color w:val="000000"/>
          <w:sz w:val="24"/>
          <w:szCs w:val="24"/>
        </w:rPr>
        <w:t xml:space="preserve"> 6720 годин</w:t>
      </w:r>
    </w:p>
    <w:p w:rsidR="002E020A" w:rsidRPr="00BA7F99" w:rsidRDefault="002E020A" w:rsidP="002E020A">
      <w:pPr>
        <w:pStyle w:val="rvps2"/>
        <w:shd w:val="clear" w:color="auto" w:fill="FFFFFF"/>
        <w:spacing w:before="0" w:beforeAutospacing="0" w:after="0" w:afterAutospacing="0"/>
        <w:ind w:firstLine="450"/>
        <w:jc w:val="center"/>
        <w:textAlignment w:val="baseline"/>
        <w:rPr>
          <w:lang w:eastAsia="ar-SA"/>
        </w:rPr>
      </w:pPr>
      <w:proofErr w:type="spellStart"/>
      <w:r w:rsidRPr="00BA7F99">
        <w:rPr>
          <w:b/>
          <w:lang w:eastAsia="ar-SA"/>
        </w:rPr>
        <w:t>Загальнорічна</w:t>
      </w:r>
      <w:proofErr w:type="spellEnd"/>
      <w:r w:rsidRPr="00BA7F99">
        <w:rPr>
          <w:b/>
          <w:lang w:eastAsia="ar-SA"/>
        </w:rPr>
        <w:t xml:space="preserve"> кількість навчальних годин в 1-4 класах </w:t>
      </w:r>
    </w:p>
    <w:tbl>
      <w:tblPr>
        <w:tblStyle w:val="a7"/>
        <w:tblW w:w="0" w:type="auto"/>
        <w:tblLook w:val="04A0" w:firstRow="1" w:lastRow="0" w:firstColumn="1" w:lastColumn="0" w:noHBand="0" w:noVBand="1"/>
      </w:tblPr>
      <w:tblGrid>
        <w:gridCol w:w="560"/>
        <w:gridCol w:w="1778"/>
        <w:gridCol w:w="1612"/>
        <w:gridCol w:w="1601"/>
        <w:gridCol w:w="1612"/>
        <w:gridCol w:w="1521"/>
        <w:gridCol w:w="1312"/>
      </w:tblGrid>
      <w:tr w:rsidR="002E020A" w:rsidRPr="00BA7F99" w:rsidTr="00C909C3">
        <w:trPr>
          <w:trHeight w:val="1391"/>
        </w:trPr>
        <w:tc>
          <w:tcPr>
            <w:tcW w:w="628"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 з/п</w:t>
            </w:r>
          </w:p>
        </w:tc>
        <w:tc>
          <w:tcPr>
            <w:tcW w:w="1200"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Класи</w:t>
            </w:r>
          </w:p>
        </w:tc>
        <w:tc>
          <w:tcPr>
            <w:tcW w:w="1785"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Кількість годин інваріантної складової на тиждень</w:t>
            </w:r>
          </w:p>
        </w:tc>
        <w:tc>
          <w:tcPr>
            <w:tcW w:w="1863"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Кількість годин варіативної складової на тиждень</w:t>
            </w:r>
          </w:p>
        </w:tc>
        <w:tc>
          <w:tcPr>
            <w:tcW w:w="1785" w:type="dxa"/>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Кількість годин інваріантної складової на рік</w:t>
            </w:r>
          </w:p>
        </w:tc>
        <w:tc>
          <w:tcPr>
            <w:tcW w:w="1683"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Кількість годин варіативної складової</w:t>
            </w:r>
          </w:p>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на рік</w:t>
            </w:r>
          </w:p>
        </w:tc>
        <w:tc>
          <w:tcPr>
            <w:tcW w:w="1266"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Всього годин на рік</w:t>
            </w:r>
          </w:p>
        </w:tc>
      </w:tr>
      <w:tr w:rsidR="002E020A" w:rsidRPr="00BA7F99" w:rsidTr="00C909C3">
        <w:trPr>
          <w:trHeight w:val="278"/>
        </w:trPr>
        <w:tc>
          <w:tcPr>
            <w:tcW w:w="628"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1</w:t>
            </w:r>
          </w:p>
        </w:tc>
        <w:tc>
          <w:tcPr>
            <w:tcW w:w="1200"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1</w:t>
            </w:r>
            <w:r w:rsidR="00F20548">
              <w:rPr>
                <w:lang w:eastAsia="ar-SA"/>
              </w:rPr>
              <w:t>-А</w:t>
            </w:r>
            <w:r w:rsidRPr="00BA7F99">
              <w:rPr>
                <w:lang w:eastAsia="ar-SA"/>
              </w:rPr>
              <w:t xml:space="preserve"> клас</w:t>
            </w:r>
          </w:p>
        </w:tc>
        <w:tc>
          <w:tcPr>
            <w:tcW w:w="1785" w:type="dxa"/>
            <w:vAlign w:val="center"/>
          </w:tcPr>
          <w:p w:rsidR="002E020A" w:rsidRPr="00BA7F99" w:rsidRDefault="003E6DFD" w:rsidP="002E020A">
            <w:pPr>
              <w:pStyle w:val="rvps2"/>
              <w:spacing w:before="0" w:beforeAutospacing="0" w:after="0" w:afterAutospacing="0"/>
              <w:jc w:val="center"/>
              <w:textAlignment w:val="baseline"/>
              <w:rPr>
                <w:lang w:eastAsia="ar-SA"/>
              </w:rPr>
            </w:pPr>
            <w:r w:rsidRPr="00BA7F99">
              <w:rPr>
                <w:lang w:eastAsia="ar-SA"/>
              </w:rPr>
              <w:t>22</w:t>
            </w:r>
          </w:p>
        </w:tc>
        <w:tc>
          <w:tcPr>
            <w:tcW w:w="1863"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9</w:t>
            </w:r>
          </w:p>
        </w:tc>
        <w:tc>
          <w:tcPr>
            <w:tcW w:w="1785" w:type="dxa"/>
            <w:vAlign w:val="center"/>
          </w:tcPr>
          <w:p w:rsidR="002E020A" w:rsidRPr="00BA7F99" w:rsidRDefault="003E6DFD" w:rsidP="002E020A">
            <w:pPr>
              <w:pStyle w:val="rvps2"/>
              <w:spacing w:before="0" w:beforeAutospacing="0" w:after="0" w:afterAutospacing="0"/>
              <w:jc w:val="center"/>
              <w:textAlignment w:val="baseline"/>
              <w:rPr>
                <w:lang w:eastAsia="ar-SA"/>
              </w:rPr>
            </w:pPr>
            <w:r w:rsidRPr="00BA7F99">
              <w:rPr>
                <w:lang w:eastAsia="ar-SA"/>
              </w:rPr>
              <w:t>770</w:t>
            </w:r>
          </w:p>
        </w:tc>
        <w:tc>
          <w:tcPr>
            <w:tcW w:w="1683"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315</w:t>
            </w:r>
          </w:p>
        </w:tc>
        <w:tc>
          <w:tcPr>
            <w:tcW w:w="1266" w:type="dxa"/>
            <w:vAlign w:val="center"/>
          </w:tcPr>
          <w:p w:rsidR="002E020A" w:rsidRPr="00BA7F99" w:rsidRDefault="00B85885" w:rsidP="002E020A">
            <w:pPr>
              <w:pStyle w:val="rvps2"/>
              <w:spacing w:before="0" w:beforeAutospacing="0" w:after="0" w:afterAutospacing="0"/>
              <w:jc w:val="center"/>
              <w:textAlignment w:val="baseline"/>
              <w:rPr>
                <w:lang w:eastAsia="ar-SA"/>
              </w:rPr>
            </w:pPr>
            <w:r>
              <w:rPr>
                <w:lang w:eastAsia="ar-SA"/>
              </w:rPr>
              <w:t>1085</w:t>
            </w:r>
          </w:p>
        </w:tc>
      </w:tr>
      <w:tr w:rsidR="00F20548" w:rsidRPr="00BA7F99" w:rsidTr="00C909C3">
        <w:trPr>
          <w:trHeight w:val="278"/>
        </w:trPr>
        <w:tc>
          <w:tcPr>
            <w:tcW w:w="628" w:type="dxa"/>
            <w:vAlign w:val="center"/>
          </w:tcPr>
          <w:p w:rsidR="00F20548" w:rsidRPr="00BA7F99" w:rsidRDefault="00F20548" w:rsidP="002E020A">
            <w:pPr>
              <w:pStyle w:val="rvps2"/>
              <w:spacing w:before="0" w:beforeAutospacing="0" w:after="0" w:afterAutospacing="0"/>
              <w:jc w:val="center"/>
              <w:textAlignment w:val="baseline"/>
              <w:rPr>
                <w:lang w:eastAsia="ar-SA"/>
              </w:rPr>
            </w:pPr>
            <w:r>
              <w:rPr>
                <w:lang w:eastAsia="ar-SA"/>
              </w:rPr>
              <w:t>2</w:t>
            </w:r>
          </w:p>
        </w:tc>
        <w:tc>
          <w:tcPr>
            <w:tcW w:w="1200" w:type="dxa"/>
            <w:vAlign w:val="center"/>
          </w:tcPr>
          <w:p w:rsidR="00F20548" w:rsidRDefault="00F20548" w:rsidP="002E020A">
            <w:pPr>
              <w:pStyle w:val="rvps2"/>
              <w:spacing w:before="0" w:beforeAutospacing="0" w:after="0" w:afterAutospacing="0"/>
              <w:jc w:val="center"/>
              <w:textAlignment w:val="baseline"/>
              <w:rPr>
                <w:lang w:eastAsia="ar-SA"/>
              </w:rPr>
            </w:pPr>
            <w:r>
              <w:rPr>
                <w:lang w:eastAsia="ar-SA"/>
              </w:rPr>
              <w:t xml:space="preserve">1-Б </w:t>
            </w:r>
          </w:p>
          <w:p w:rsidR="00F20548" w:rsidRPr="00BA7F99" w:rsidRDefault="00F20548" w:rsidP="002E020A">
            <w:pPr>
              <w:pStyle w:val="rvps2"/>
              <w:spacing w:before="0" w:beforeAutospacing="0" w:after="0" w:afterAutospacing="0"/>
              <w:jc w:val="center"/>
              <w:textAlignment w:val="baseline"/>
              <w:rPr>
                <w:lang w:eastAsia="ar-SA"/>
              </w:rPr>
            </w:pPr>
            <w:r w:rsidRPr="00F20548">
              <w:rPr>
                <w:lang w:eastAsia="ar-SA"/>
              </w:rPr>
              <w:t>(абілітаційний)</w:t>
            </w:r>
          </w:p>
        </w:tc>
        <w:tc>
          <w:tcPr>
            <w:tcW w:w="1785" w:type="dxa"/>
            <w:vAlign w:val="center"/>
          </w:tcPr>
          <w:p w:rsidR="00F20548" w:rsidRPr="00BA7F99" w:rsidRDefault="00F20548" w:rsidP="002E020A">
            <w:pPr>
              <w:pStyle w:val="rvps2"/>
              <w:spacing w:before="0" w:beforeAutospacing="0" w:after="0" w:afterAutospacing="0"/>
              <w:jc w:val="center"/>
              <w:textAlignment w:val="baseline"/>
              <w:rPr>
                <w:lang w:eastAsia="ar-SA"/>
              </w:rPr>
            </w:pPr>
            <w:r>
              <w:rPr>
                <w:lang w:eastAsia="ar-SA"/>
              </w:rPr>
              <w:t>22</w:t>
            </w:r>
          </w:p>
        </w:tc>
        <w:tc>
          <w:tcPr>
            <w:tcW w:w="1863" w:type="dxa"/>
            <w:vAlign w:val="center"/>
          </w:tcPr>
          <w:p w:rsidR="00F20548" w:rsidRPr="00BA7F99" w:rsidRDefault="00F20548" w:rsidP="002E020A">
            <w:pPr>
              <w:pStyle w:val="rvps2"/>
              <w:spacing w:before="0" w:beforeAutospacing="0" w:after="0" w:afterAutospacing="0"/>
              <w:jc w:val="center"/>
              <w:textAlignment w:val="baseline"/>
              <w:rPr>
                <w:lang w:eastAsia="ar-SA"/>
              </w:rPr>
            </w:pPr>
            <w:r>
              <w:rPr>
                <w:lang w:eastAsia="ar-SA"/>
              </w:rPr>
              <w:t>8</w:t>
            </w:r>
          </w:p>
        </w:tc>
        <w:tc>
          <w:tcPr>
            <w:tcW w:w="1785" w:type="dxa"/>
            <w:vAlign w:val="center"/>
          </w:tcPr>
          <w:p w:rsidR="00F20548" w:rsidRPr="00BA7F99" w:rsidRDefault="00F20548" w:rsidP="002E020A">
            <w:pPr>
              <w:pStyle w:val="rvps2"/>
              <w:spacing w:before="0" w:beforeAutospacing="0" w:after="0" w:afterAutospacing="0"/>
              <w:jc w:val="center"/>
              <w:textAlignment w:val="baseline"/>
              <w:rPr>
                <w:lang w:eastAsia="ar-SA"/>
              </w:rPr>
            </w:pPr>
            <w:r>
              <w:rPr>
                <w:lang w:eastAsia="ar-SA"/>
              </w:rPr>
              <w:t>770</w:t>
            </w:r>
          </w:p>
        </w:tc>
        <w:tc>
          <w:tcPr>
            <w:tcW w:w="1683" w:type="dxa"/>
            <w:vAlign w:val="center"/>
          </w:tcPr>
          <w:p w:rsidR="00F20548" w:rsidRPr="00BA7F99" w:rsidRDefault="00F20548" w:rsidP="002E020A">
            <w:pPr>
              <w:pStyle w:val="rvps2"/>
              <w:spacing w:before="0" w:beforeAutospacing="0" w:after="0" w:afterAutospacing="0"/>
              <w:jc w:val="center"/>
              <w:textAlignment w:val="baseline"/>
              <w:rPr>
                <w:lang w:eastAsia="ar-SA"/>
              </w:rPr>
            </w:pPr>
            <w:r>
              <w:rPr>
                <w:lang w:eastAsia="ar-SA"/>
              </w:rPr>
              <w:t>280</w:t>
            </w:r>
          </w:p>
        </w:tc>
        <w:tc>
          <w:tcPr>
            <w:tcW w:w="1266" w:type="dxa"/>
            <w:vAlign w:val="center"/>
          </w:tcPr>
          <w:p w:rsidR="00F20548" w:rsidRPr="00BA7F99" w:rsidRDefault="00F20548" w:rsidP="002E020A">
            <w:pPr>
              <w:pStyle w:val="rvps2"/>
              <w:spacing w:before="0" w:beforeAutospacing="0" w:after="0" w:afterAutospacing="0"/>
              <w:jc w:val="center"/>
              <w:textAlignment w:val="baseline"/>
              <w:rPr>
                <w:lang w:eastAsia="ar-SA"/>
              </w:rPr>
            </w:pPr>
            <w:r>
              <w:rPr>
                <w:lang w:eastAsia="ar-SA"/>
              </w:rPr>
              <w:t>1050</w:t>
            </w:r>
          </w:p>
        </w:tc>
      </w:tr>
      <w:tr w:rsidR="002E020A" w:rsidRPr="00BA7F99" w:rsidTr="00C909C3">
        <w:trPr>
          <w:trHeight w:val="262"/>
        </w:trPr>
        <w:tc>
          <w:tcPr>
            <w:tcW w:w="628"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2</w:t>
            </w:r>
          </w:p>
        </w:tc>
        <w:tc>
          <w:tcPr>
            <w:tcW w:w="1200" w:type="dxa"/>
            <w:vAlign w:val="center"/>
          </w:tcPr>
          <w:p w:rsidR="002E020A" w:rsidRPr="00BA7F99" w:rsidRDefault="00B85885" w:rsidP="002E020A">
            <w:pPr>
              <w:pStyle w:val="rvps2"/>
              <w:spacing w:before="0" w:beforeAutospacing="0" w:after="0" w:afterAutospacing="0"/>
              <w:jc w:val="center"/>
              <w:textAlignment w:val="baseline"/>
              <w:rPr>
                <w:lang w:eastAsia="ar-SA"/>
              </w:rPr>
            </w:pPr>
            <w:r>
              <w:rPr>
                <w:lang w:eastAsia="ar-SA"/>
              </w:rPr>
              <w:t>2 клас</w:t>
            </w:r>
          </w:p>
        </w:tc>
        <w:tc>
          <w:tcPr>
            <w:tcW w:w="1785" w:type="dxa"/>
            <w:vAlign w:val="center"/>
          </w:tcPr>
          <w:p w:rsidR="002E020A" w:rsidRPr="00BA7F99" w:rsidRDefault="00B85885" w:rsidP="002E020A">
            <w:pPr>
              <w:pStyle w:val="rvps2"/>
              <w:spacing w:before="0" w:beforeAutospacing="0" w:after="0" w:afterAutospacing="0"/>
              <w:jc w:val="center"/>
              <w:textAlignment w:val="baseline"/>
              <w:rPr>
                <w:lang w:eastAsia="ar-SA"/>
              </w:rPr>
            </w:pPr>
            <w:r>
              <w:rPr>
                <w:lang w:eastAsia="ar-SA"/>
              </w:rPr>
              <w:t>23</w:t>
            </w:r>
          </w:p>
        </w:tc>
        <w:tc>
          <w:tcPr>
            <w:tcW w:w="1863" w:type="dxa"/>
            <w:vAlign w:val="center"/>
          </w:tcPr>
          <w:p w:rsidR="002E020A" w:rsidRPr="00BA7F99" w:rsidRDefault="00B85885" w:rsidP="002E020A">
            <w:pPr>
              <w:pStyle w:val="rvps2"/>
              <w:spacing w:before="0" w:beforeAutospacing="0" w:after="0" w:afterAutospacing="0"/>
              <w:jc w:val="center"/>
              <w:textAlignment w:val="baseline"/>
              <w:rPr>
                <w:lang w:eastAsia="ar-SA"/>
              </w:rPr>
            </w:pPr>
            <w:r>
              <w:rPr>
                <w:lang w:eastAsia="ar-SA"/>
              </w:rPr>
              <w:t>9</w:t>
            </w:r>
          </w:p>
        </w:tc>
        <w:tc>
          <w:tcPr>
            <w:tcW w:w="1785" w:type="dxa"/>
            <w:vAlign w:val="center"/>
          </w:tcPr>
          <w:p w:rsidR="002E020A" w:rsidRPr="00BA7F99" w:rsidRDefault="00B85885" w:rsidP="002E020A">
            <w:pPr>
              <w:pStyle w:val="rvps2"/>
              <w:spacing w:before="0" w:beforeAutospacing="0" w:after="0" w:afterAutospacing="0"/>
              <w:jc w:val="center"/>
              <w:textAlignment w:val="baseline"/>
              <w:rPr>
                <w:lang w:eastAsia="ar-SA"/>
              </w:rPr>
            </w:pPr>
            <w:r>
              <w:rPr>
                <w:lang w:eastAsia="ar-SA"/>
              </w:rPr>
              <w:t>805</w:t>
            </w:r>
          </w:p>
        </w:tc>
        <w:tc>
          <w:tcPr>
            <w:tcW w:w="1683" w:type="dxa"/>
            <w:vAlign w:val="center"/>
          </w:tcPr>
          <w:p w:rsidR="002E020A" w:rsidRPr="00BA7F99" w:rsidRDefault="00B85885" w:rsidP="002E020A">
            <w:pPr>
              <w:pStyle w:val="rvps2"/>
              <w:spacing w:before="0" w:beforeAutospacing="0" w:after="0" w:afterAutospacing="0"/>
              <w:jc w:val="center"/>
              <w:textAlignment w:val="baseline"/>
              <w:rPr>
                <w:lang w:eastAsia="ar-SA"/>
              </w:rPr>
            </w:pPr>
            <w:r>
              <w:rPr>
                <w:lang w:eastAsia="ar-SA"/>
              </w:rPr>
              <w:t>315</w:t>
            </w:r>
          </w:p>
        </w:tc>
        <w:tc>
          <w:tcPr>
            <w:tcW w:w="1266" w:type="dxa"/>
            <w:vAlign w:val="center"/>
          </w:tcPr>
          <w:p w:rsidR="002E020A" w:rsidRPr="00BA7F99" w:rsidRDefault="00B85885" w:rsidP="002E020A">
            <w:pPr>
              <w:pStyle w:val="rvps2"/>
              <w:spacing w:before="0" w:beforeAutospacing="0" w:after="0" w:afterAutospacing="0"/>
              <w:jc w:val="center"/>
              <w:textAlignment w:val="baseline"/>
              <w:rPr>
                <w:lang w:eastAsia="ar-SA"/>
              </w:rPr>
            </w:pPr>
            <w:r>
              <w:rPr>
                <w:lang w:eastAsia="ar-SA"/>
              </w:rPr>
              <w:t>1120</w:t>
            </w:r>
          </w:p>
        </w:tc>
      </w:tr>
      <w:tr w:rsidR="002E020A" w:rsidRPr="00BA7F99" w:rsidTr="00C909C3">
        <w:trPr>
          <w:trHeight w:val="278"/>
        </w:trPr>
        <w:tc>
          <w:tcPr>
            <w:tcW w:w="628"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3</w:t>
            </w:r>
          </w:p>
        </w:tc>
        <w:tc>
          <w:tcPr>
            <w:tcW w:w="1200"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3 клас</w:t>
            </w:r>
            <w:r w:rsidR="00B85885">
              <w:rPr>
                <w:lang w:eastAsia="ar-SA"/>
              </w:rPr>
              <w:t>и</w:t>
            </w:r>
            <w:r w:rsidRPr="00BA7F99">
              <w:rPr>
                <w:lang w:eastAsia="ar-SA"/>
              </w:rPr>
              <w:t xml:space="preserve"> </w:t>
            </w:r>
          </w:p>
        </w:tc>
        <w:tc>
          <w:tcPr>
            <w:tcW w:w="1785" w:type="dxa"/>
            <w:vAlign w:val="center"/>
          </w:tcPr>
          <w:p w:rsidR="002E020A" w:rsidRPr="00BA7F99" w:rsidRDefault="003E6DFD" w:rsidP="002E020A">
            <w:pPr>
              <w:pStyle w:val="rvps2"/>
              <w:spacing w:before="0" w:beforeAutospacing="0" w:after="0" w:afterAutospacing="0"/>
              <w:jc w:val="center"/>
              <w:textAlignment w:val="baseline"/>
              <w:rPr>
                <w:lang w:eastAsia="ar-SA"/>
              </w:rPr>
            </w:pPr>
            <w:r w:rsidRPr="00BA7F99">
              <w:rPr>
                <w:lang w:eastAsia="ar-SA"/>
              </w:rPr>
              <w:t>24</w:t>
            </w:r>
            <w:r w:rsidR="00B85885">
              <w:rPr>
                <w:lang w:eastAsia="ar-SA"/>
              </w:rPr>
              <w:t>+24</w:t>
            </w:r>
          </w:p>
        </w:tc>
        <w:tc>
          <w:tcPr>
            <w:tcW w:w="1863"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9</w:t>
            </w:r>
            <w:r w:rsidR="00B85885">
              <w:rPr>
                <w:lang w:eastAsia="ar-SA"/>
              </w:rPr>
              <w:t>+9</w:t>
            </w:r>
          </w:p>
        </w:tc>
        <w:tc>
          <w:tcPr>
            <w:tcW w:w="1785" w:type="dxa"/>
            <w:vAlign w:val="center"/>
          </w:tcPr>
          <w:p w:rsidR="002E020A" w:rsidRPr="00BA7F99" w:rsidRDefault="003E6DFD" w:rsidP="002E020A">
            <w:pPr>
              <w:pStyle w:val="rvps2"/>
              <w:spacing w:before="0" w:beforeAutospacing="0" w:after="0" w:afterAutospacing="0"/>
              <w:jc w:val="center"/>
              <w:textAlignment w:val="baseline"/>
              <w:rPr>
                <w:lang w:eastAsia="ar-SA"/>
              </w:rPr>
            </w:pPr>
            <w:r w:rsidRPr="00BA7F99">
              <w:rPr>
                <w:lang w:eastAsia="ar-SA"/>
              </w:rPr>
              <w:t>840</w:t>
            </w:r>
            <w:r w:rsidR="00B85885">
              <w:rPr>
                <w:lang w:eastAsia="ar-SA"/>
              </w:rPr>
              <w:t>+840</w:t>
            </w:r>
          </w:p>
        </w:tc>
        <w:tc>
          <w:tcPr>
            <w:tcW w:w="1683"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315</w:t>
            </w:r>
            <w:r w:rsidR="00B85885">
              <w:rPr>
                <w:lang w:eastAsia="ar-SA"/>
              </w:rPr>
              <w:t>+315</w:t>
            </w:r>
          </w:p>
        </w:tc>
        <w:tc>
          <w:tcPr>
            <w:tcW w:w="1266" w:type="dxa"/>
            <w:vAlign w:val="center"/>
          </w:tcPr>
          <w:p w:rsidR="002E020A" w:rsidRPr="00BA7F99" w:rsidRDefault="003E6DFD" w:rsidP="002E020A">
            <w:pPr>
              <w:pStyle w:val="rvps2"/>
              <w:spacing w:before="0" w:beforeAutospacing="0" w:after="0" w:afterAutospacing="0"/>
              <w:jc w:val="center"/>
              <w:textAlignment w:val="baseline"/>
              <w:rPr>
                <w:lang w:eastAsia="ar-SA"/>
              </w:rPr>
            </w:pPr>
            <w:r w:rsidRPr="00BA7F99">
              <w:rPr>
                <w:lang w:eastAsia="ar-SA"/>
              </w:rPr>
              <w:t>1155</w:t>
            </w:r>
            <w:r w:rsidR="00B85885">
              <w:rPr>
                <w:lang w:eastAsia="ar-SA"/>
              </w:rPr>
              <w:t>+1155</w:t>
            </w:r>
          </w:p>
        </w:tc>
      </w:tr>
      <w:tr w:rsidR="002E020A" w:rsidRPr="00BA7F99" w:rsidTr="00C909C3">
        <w:trPr>
          <w:trHeight w:val="278"/>
        </w:trPr>
        <w:tc>
          <w:tcPr>
            <w:tcW w:w="628"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4</w:t>
            </w:r>
          </w:p>
        </w:tc>
        <w:tc>
          <w:tcPr>
            <w:tcW w:w="1200" w:type="dxa"/>
            <w:vAlign w:val="center"/>
          </w:tcPr>
          <w:p w:rsidR="002E020A" w:rsidRPr="00BA7F99" w:rsidRDefault="00C909C3" w:rsidP="002E020A">
            <w:pPr>
              <w:pStyle w:val="rvps2"/>
              <w:spacing w:before="0" w:beforeAutospacing="0" w:after="0" w:afterAutospacing="0"/>
              <w:jc w:val="center"/>
              <w:textAlignment w:val="baseline"/>
              <w:rPr>
                <w:lang w:eastAsia="ar-SA"/>
              </w:rPr>
            </w:pPr>
            <w:r w:rsidRPr="00BA7F99">
              <w:rPr>
                <w:lang w:eastAsia="ar-SA"/>
              </w:rPr>
              <w:t>4 клас</w:t>
            </w:r>
            <w:r w:rsidR="002E020A" w:rsidRPr="00BA7F99">
              <w:rPr>
                <w:lang w:eastAsia="ar-SA"/>
              </w:rPr>
              <w:t xml:space="preserve"> </w:t>
            </w:r>
          </w:p>
        </w:tc>
        <w:tc>
          <w:tcPr>
            <w:tcW w:w="1785" w:type="dxa"/>
            <w:vAlign w:val="center"/>
          </w:tcPr>
          <w:p w:rsidR="002E020A" w:rsidRPr="00BA7F99" w:rsidRDefault="003E6DFD" w:rsidP="002E020A">
            <w:pPr>
              <w:pStyle w:val="rvps2"/>
              <w:spacing w:before="0" w:beforeAutospacing="0" w:after="0" w:afterAutospacing="0"/>
              <w:jc w:val="center"/>
              <w:textAlignment w:val="baseline"/>
              <w:rPr>
                <w:lang w:eastAsia="ar-SA"/>
              </w:rPr>
            </w:pPr>
            <w:r w:rsidRPr="00BA7F99">
              <w:rPr>
                <w:lang w:eastAsia="ar-SA"/>
              </w:rPr>
              <w:t>24</w:t>
            </w:r>
          </w:p>
        </w:tc>
        <w:tc>
          <w:tcPr>
            <w:tcW w:w="1863"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9</w:t>
            </w:r>
          </w:p>
        </w:tc>
        <w:tc>
          <w:tcPr>
            <w:tcW w:w="1785" w:type="dxa"/>
            <w:vAlign w:val="center"/>
          </w:tcPr>
          <w:p w:rsidR="002E020A" w:rsidRPr="00BA7F99" w:rsidRDefault="003E6DFD" w:rsidP="002E020A">
            <w:pPr>
              <w:pStyle w:val="rvps2"/>
              <w:spacing w:before="0" w:beforeAutospacing="0" w:after="0" w:afterAutospacing="0"/>
              <w:jc w:val="center"/>
              <w:textAlignment w:val="baseline"/>
              <w:rPr>
                <w:lang w:eastAsia="ar-SA"/>
              </w:rPr>
            </w:pPr>
            <w:r w:rsidRPr="00BA7F99">
              <w:rPr>
                <w:lang w:eastAsia="ar-SA"/>
              </w:rPr>
              <w:t>840</w:t>
            </w:r>
          </w:p>
        </w:tc>
        <w:tc>
          <w:tcPr>
            <w:tcW w:w="1683"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315</w:t>
            </w:r>
          </w:p>
        </w:tc>
        <w:tc>
          <w:tcPr>
            <w:tcW w:w="1266" w:type="dxa"/>
            <w:vAlign w:val="center"/>
          </w:tcPr>
          <w:p w:rsidR="002E020A" w:rsidRPr="00BA7F99" w:rsidRDefault="003E6DFD" w:rsidP="002E020A">
            <w:pPr>
              <w:pStyle w:val="rvps2"/>
              <w:spacing w:before="0" w:beforeAutospacing="0" w:after="0" w:afterAutospacing="0"/>
              <w:jc w:val="center"/>
              <w:textAlignment w:val="baseline"/>
              <w:rPr>
                <w:lang w:eastAsia="ar-SA"/>
              </w:rPr>
            </w:pPr>
            <w:r w:rsidRPr="00BA7F99">
              <w:rPr>
                <w:lang w:eastAsia="ar-SA"/>
              </w:rPr>
              <w:t>1155</w:t>
            </w:r>
          </w:p>
        </w:tc>
      </w:tr>
      <w:tr w:rsidR="002E020A" w:rsidRPr="00BA7F99" w:rsidTr="00C909C3">
        <w:trPr>
          <w:trHeight w:val="278"/>
        </w:trPr>
        <w:tc>
          <w:tcPr>
            <w:tcW w:w="628" w:type="dxa"/>
            <w:vAlign w:val="center"/>
          </w:tcPr>
          <w:p w:rsidR="002E020A" w:rsidRPr="00BA7F99" w:rsidRDefault="002E020A" w:rsidP="002E020A">
            <w:pPr>
              <w:pStyle w:val="rvps2"/>
              <w:spacing w:before="0" w:beforeAutospacing="0" w:after="0" w:afterAutospacing="0"/>
              <w:jc w:val="center"/>
              <w:textAlignment w:val="baseline"/>
              <w:rPr>
                <w:lang w:eastAsia="ar-SA"/>
              </w:rPr>
            </w:pPr>
          </w:p>
        </w:tc>
        <w:tc>
          <w:tcPr>
            <w:tcW w:w="1200" w:type="dxa"/>
            <w:vAlign w:val="center"/>
          </w:tcPr>
          <w:p w:rsidR="002E020A" w:rsidRPr="003B74E9" w:rsidRDefault="003B74E9" w:rsidP="002E020A">
            <w:pPr>
              <w:pStyle w:val="rvps2"/>
              <w:spacing w:before="0" w:beforeAutospacing="0" w:after="0" w:afterAutospacing="0"/>
              <w:jc w:val="center"/>
              <w:textAlignment w:val="baseline"/>
              <w:rPr>
                <w:b/>
                <w:lang w:eastAsia="ar-SA"/>
              </w:rPr>
            </w:pPr>
            <w:r w:rsidRPr="003B74E9">
              <w:rPr>
                <w:b/>
                <w:lang w:eastAsia="ar-SA"/>
              </w:rPr>
              <w:t>Разом</w:t>
            </w:r>
          </w:p>
        </w:tc>
        <w:tc>
          <w:tcPr>
            <w:tcW w:w="1785" w:type="dxa"/>
          </w:tcPr>
          <w:p w:rsidR="002E020A" w:rsidRPr="003B74E9" w:rsidRDefault="003B74E9" w:rsidP="002E020A">
            <w:pPr>
              <w:pStyle w:val="rvps2"/>
              <w:spacing w:before="0" w:beforeAutospacing="0" w:after="0" w:afterAutospacing="0"/>
              <w:jc w:val="center"/>
              <w:textAlignment w:val="baseline"/>
              <w:rPr>
                <w:b/>
                <w:lang w:eastAsia="ar-SA"/>
              </w:rPr>
            </w:pPr>
            <w:r>
              <w:rPr>
                <w:b/>
                <w:lang w:eastAsia="ar-SA"/>
              </w:rPr>
              <w:t>143</w:t>
            </w:r>
          </w:p>
        </w:tc>
        <w:tc>
          <w:tcPr>
            <w:tcW w:w="1863" w:type="dxa"/>
            <w:vAlign w:val="center"/>
          </w:tcPr>
          <w:p w:rsidR="002E020A" w:rsidRPr="003B74E9" w:rsidRDefault="003B74E9" w:rsidP="002E020A">
            <w:pPr>
              <w:pStyle w:val="rvps2"/>
              <w:spacing w:before="0" w:beforeAutospacing="0" w:after="0" w:afterAutospacing="0"/>
              <w:jc w:val="center"/>
              <w:textAlignment w:val="baseline"/>
              <w:rPr>
                <w:b/>
                <w:lang w:eastAsia="ar-SA"/>
              </w:rPr>
            </w:pPr>
            <w:r>
              <w:rPr>
                <w:b/>
                <w:lang w:eastAsia="ar-SA"/>
              </w:rPr>
              <w:t>53</w:t>
            </w:r>
          </w:p>
        </w:tc>
        <w:tc>
          <w:tcPr>
            <w:tcW w:w="1785" w:type="dxa"/>
          </w:tcPr>
          <w:p w:rsidR="002E020A" w:rsidRPr="003B74E9" w:rsidRDefault="003B74E9" w:rsidP="002E020A">
            <w:pPr>
              <w:pStyle w:val="rvps2"/>
              <w:spacing w:before="0" w:beforeAutospacing="0" w:after="0" w:afterAutospacing="0"/>
              <w:jc w:val="center"/>
              <w:textAlignment w:val="baseline"/>
              <w:rPr>
                <w:b/>
                <w:lang w:eastAsia="ar-SA"/>
              </w:rPr>
            </w:pPr>
            <w:r>
              <w:rPr>
                <w:b/>
                <w:lang w:eastAsia="ar-SA"/>
              </w:rPr>
              <w:t>4865</w:t>
            </w:r>
          </w:p>
        </w:tc>
        <w:tc>
          <w:tcPr>
            <w:tcW w:w="1683" w:type="dxa"/>
            <w:vAlign w:val="center"/>
          </w:tcPr>
          <w:p w:rsidR="002E020A" w:rsidRPr="003B74E9" w:rsidRDefault="003B74E9" w:rsidP="002E020A">
            <w:pPr>
              <w:pStyle w:val="rvps2"/>
              <w:spacing w:before="0" w:beforeAutospacing="0" w:after="0" w:afterAutospacing="0"/>
              <w:jc w:val="center"/>
              <w:textAlignment w:val="baseline"/>
              <w:rPr>
                <w:b/>
                <w:lang w:eastAsia="ar-SA"/>
              </w:rPr>
            </w:pPr>
            <w:r>
              <w:rPr>
                <w:b/>
                <w:lang w:eastAsia="ar-SA"/>
              </w:rPr>
              <w:t>1855</w:t>
            </w:r>
          </w:p>
        </w:tc>
        <w:tc>
          <w:tcPr>
            <w:tcW w:w="1266" w:type="dxa"/>
            <w:vAlign w:val="center"/>
          </w:tcPr>
          <w:p w:rsidR="00B85885" w:rsidRPr="003B74E9" w:rsidRDefault="00B85885" w:rsidP="00B85885">
            <w:pPr>
              <w:pStyle w:val="rvps2"/>
              <w:spacing w:before="0" w:beforeAutospacing="0" w:after="0" w:afterAutospacing="0"/>
              <w:jc w:val="center"/>
              <w:textAlignment w:val="baseline"/>
              <w:rPr>
                <w:b/>
                <w:lang w:eastAsia="ar-SA"/>
              </w:rPr>
            </w:pPr>
            <w:r w:rsidRPr="003B74E9">
              <w:rPr>
                <w:b/>
                <w:lang w:eastAsia="ar-SA"/>
              </w:rPr>
              <w:t>6720</w:t>
            </w:r>
          </w:p>
        </w:tc>
      </w:tr>
    </w:tbl>
    <w:p w:rsidR="002E020A" w:rsidRPr="00BA7F99" w:rsidRDefault="002E020A" w:rsidP="002E020A">
      <w:pPr>
        <w:pStyle w:val="rvps2"/>
        <w:shd w:val="clear" w:color="auto" w:fill="FFFFFF"/>
        <w:spacing w:before="0" w:beforeAutospacing="0" w:after="0" w:afterAutospacing="0"/>
        <w:ind w:firstLine="450"/>
        <w:jc w:val="both"/>
        <w:textAlignment w:val="baseline"/>
        <w:rPr>
          <w:lang w:eastAsia="ar-SA"/>
        </w:rPr>
      </w:pPr>
    </w:p>
    <w:p w:rsidR="00803C7A" w:rsidRPr="00BA7F99" w:rsidRDefault="00803C7A" w:rsidP="00803C7A">
      <w:pPr>
        <w:pStyle w:val="a4"/>
        <w:ind w:firstLine="709"/>
        <w:jc w:val="both"/>
        <w:rPr>
          <w:rFonts w:ascii="Times New Roman" w:eastAsia="Calibri" w:hAnsi="Times New Roman" w:cs="Times New Roman"/>
          <w:sz w:val="24"/>
          <w:szCs w:val="24"/>
        </w:rPr>
      </w:pPr>
      <w:r w:rsidRPr="00BA7F99">
        <w:rPr>
          <w:rFonts w:ascii="Times New Roman" w:hAnsi="Times New Roman" w:cs="Times New Roman"/>
          <w:color w:val="000000"/>
          <w:sz w:val="24"/>
          <w:szCs w:val="24"/>
        </w:rPr>
        <w:t>Загальний обсяг навчального навантаження для здо</w:t>
      </w:r>
      <w:r>
        <w:rPr>
          <w:rFonts w:ascii="Times New Roman" w:hAnsi="Times New Roman" w:cs="Times New Roman"/>
          <w:color w:val="000000"/>
          <w:sz w:val="24"/>
          <w:szCs w:val="24"/>
        </w:rPr>
        <w:t>бувачів освіти 5-10</w:t>
      </w:r>
      <w:r w:rsidRPr="00BA7F99">
        <w:rPr>
          <w:rFonts w:ascii="Times New Roman" w:hAnsi="Times New Roman" w:cs="Times New Roman"/>
          <w:color w:val="000000"/>
          <w:sz w:val="24"/>
          <w:szCs w:val="24"/>
        </w:rPr>
        <w:t xml:space="preserve"> класів спеціального закладу загальної</w:t>
      </w:r>
      <w:r>
        <w:rPr>
          <w:rFonts w:ascii="Times New Roman" w:hAnsi="Times New Roman" w:cs="Times New Roman"/>
          <w:color w:val="000000"/>
          <w:sz w:val="24"/>
          <w:szCs w:val="24"/>
        </w:rPr>
        <w:t xml:space="preserve"> середньої </w:t>
      </w:r>
      <w:r w:rsidRPr="00803C7A">
        <w:rPr>
          <w:rFonts w:ascii="Times New Roman" w:hAnsi="Times New Roman" w:cs="Times New Roman"/>
          <w:color w:val="000000"/>
          <w:sz w:val="24"/>
          <w:szCs w:val="24"/>
        </w:rPr>
        <w:t>освіти складає 9660 годин:</w:t>
      </w:r>
    </w:p>
    <w:p w:rsidR="002E020A" w:rsidRPr="00BA7F99" w:rsidRDefault="002E020A" w:rsidP="002E020A">
      <w:pPr>
        <w:pStyle w:val="rvps2"/>
        <w:shd w:val="clear" w:color="auto" w:fill="FFFFFF"/>
        <w:spacing w:before="0" w:beforeAutospacing="0" w:after="0" w:afterAutospacing="0"/>
        <w:ind w:firstLine="450"/>
        <w:jc w:val="center"/>
        <w:textAlignment w:val="baseline"/>
        <w:rPr>
          <w:b/>
          <w:lang w:eastAsia="ar-SA"/>
        </w:rPr>
      </w:pPr>
      <w:proofErr w:type="spellStart"/>
      <w:r w:rsidRPr="00BA7F99">
        <w:rPr>
          <w:b/>
          <w:lang w:eastAsia="ar-SA"/>
        </w:rPr>
        <w:t>Загальнорічна</w:t>
      </w:r>
      <w:proofErr w:type="spellEnd"/>
      <w:r w:rsidRPr="00BA7F99">
        <w:rPr>
          <w:b/>
          <w:lang w:eastAsia="ar-SA"/>
        </w:rPr>
        <w:t xml:space="preserve"> кількість навчальних годин в 5-10 класах</w:t>
      </w:r>
    </w:p>
    <w:p w:rsidR="002E020A" w:rsidRPr="00BA7F99" w:rsidRDefault="002E020A" w:rsidP="002E020A">
      <w:pPr>
        <w:pStyle w:val="rvps2"/>
        <w:shd w:val="clear" w:color="auto" w:fill="FFFFFF"/>
        <w:spacing w:before="0" w:beforeAutospacing="0" w:after="0" w:afterAutospacing="0"/>
        <w:ind w:firstLine="450"/>
        <w:jc w:val="center"/>
        <w:textAlignment w:val="baseline"/>
        <w:rPr>
          <w:b/>
          <w:lang w:eastAsia="ar-SA"/>
        </w:rPr>
      </w:pPr>
    </w:p>
    <w:tbl>
      <w:tblPr>
        <w:tblStyle w:val="a7"/>
        <w:tblW w:w="10319" w:type="dxa"/>
        <w:tblLook w:val="04A0" w:firstRow="1" w:lastRow="0" w:firstColumn="1" w:lastColumn="0" w:noHBand="0" w:noVBand="1"/>
      </w:tblPr>
      <w:tblGrid>
        <w:gridCol w:w="690"/>
        <w:gridCol w:w="2039"/>
        <w:gridCol w:w="1683"/>
        <w:gridCol w:w="1587"/>
        <w:gridCol w:w="1683"/>
        <w:gridCol w:w="1587"/>
        <w:gridCol w:w="1050"/>
      </w:tblGrid>
      <w:tr w:rsidR="002E020A" w:rsidRPr="00BA7F99" w:rsidTr="002E020A">
        <w:tc>
          <w:tcPr>
            <w:tcW w:w="690"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 з/п</w:t>
            </w:r>
          </w:p>
        </w:tc>
        <w:tc>
          <w:tcPr>
            <w:tcW w:w="2039"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Класи</w:t>
            </w:r>
          </w:p>
        </w:tc>
        <w:tc>
          <w:tcPr>
            <w:tcW w:w="1683"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Кількість годин інваріантної складової</w:t>
            </w:r>
            <w:r w:rsidR="00C84797">
              <w:rPr>
                <w:lang w:eastAsia="ar-SA"/>
              </w:rPr>
              <w:t xml:space="preserve"> </w:t>
            </w:r>
            <w:r w:rsidRPr="00BA7F99">
              <w:rPr>
                <w:lang w:eastAsia="ar-SA"/>
              </w:rPr>
              <w:t>на тиждень</w:t>
            </w:r>
          </w:p>
        </w:tc>
        <w:tc>
          <w:tcPr>
            <w:tcW w:w="1587"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Кількість годин варіативної складової на тиждень</w:t>
            </w:r>
          </w:p>
        </w:tc>
        <w:tc>
          <w:tcPr>
            <w:tcW w:w="1683"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Кількість годин інваріантної складової на рік</w:t>
            </w:r>
          </w:p>
        </w:tc>
        <w:tc>
          <w:tcPr>
            <w:tcW w:w="1587"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Кількість годин варіативної складової</w:t>
            </w:r>
          </w:p>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на рік</w:t>
            </w:r>
          </w:p>
        </w:tc>
        <w:tc>
          <w:tcPr>
            <w:tcW w:w="1050"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Всього годин на рік</w:t>
            </w:r>
          </w:p>
        </w:tc>
      </w:tr>
      <w:tr w:rsidR="002E020A" w:rsidRPr="00BA7F99" w:rsidTr="002E020A">
        <w:tc>
          <w:tcPr>
            <w:tcW w:w="690"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1</w:t>
            </w:r>
          </w:p>
        </w:tc>
        <w:tc>
          <w:tcPr>
            <w:tcW w:w="2039" w:type="dxa"/>
            <w:vAlign w:val="center"/>
          </w:tcPr>
          <w:p w:rsidR="00F56BFC" w:rsidRDefault="00C84797" w:rsidP="002E020A">
            <w:pPr>
              <w:pStyle w:val="rvps2"/>
              <w:spacing w:before="0" w:beforeAutospacing="0" w:after="0" w:afterAutospacing="0"/>
              <w:jc w:val="center"/>
              <w:textAlignment w:val="baseline"/>
              <w:rPr>
                <w:lang w:eastAsia="ar-SA"/>
              </w:rPr>
            </w:pPr>
            <w:r>
              <w:rPr>
                <w:lang w:eastAsia="ar-SA"/>
              </w:rPr>
              <w:t xml:space="preserve">5 </w:t>
            </w:r>
            <w:r w:rsidR="002E020A" w:rsidRPr="00BA7F99">
              <w:rPr>
                <w:lang w:eastAsia="ar-SA"/>
              </w:rPr>
              <w:t xml:space="preserve"> клас</w:t>
            </w:r>
          </w:p>
          <w:p w:rsidR="002E020A" w:rsidRPr="00BA7F99" w:rsidRDefault="00F56BFC" w:rsidP="002E020A">
            <w:pPr>
              <w:pStyle w:val="rvps2"/>
              <w:spacing w:before="0" w:beforeAutospacing="0" w:after="0" w:afterAutospacing="0"/>
              <w:jc w:val="center"/>
              <w:textAlignment w:val="baseline"/>
              <w:rPr>
                <w:lang w:eastAsia="ar-SA"/>
              </w:rPr>
            </w:pPr>
            <w:r w:rsidRPr="00BA7F99">
              <w:rPr>
                <w:lang w:eastAsia="ar-SA"/>
              </w:rPr>
              <w:t>(абілітаційний)</w:t>
            </w:r>
          </w:p>
        </w:tc>
        <w:tc>
          <w:tcPr>
            <w:tcW w:w="1683" w:type="dxa"/>
            <w:vAlign w:val="center"/>
          </w:tcPr>
          <w:p w:rsidR="002E020A" w:rsidRPr="00930D55" w:rsidRDefault="00B41092" w:rsidP="002E020A">
            <w:pPr>
              <w:pStyle w:val="rvps2"/>
              <w:spacing w:before="0" w:beforeAutospacing="0" w:after="0" w:afterAutospacing="0"/>
              <w:jc w:val="center"/>
              <w:textAlignment w:val="baseline"/>
              <w:rPr>
                <w:lang w:eastAsia="ar-SA"/>
              </w:rPr>
            </w:pPr>
            <w:r w:rsidRPr="00930D55">
              <w:rPr>
                <w:lang w:eastAsia="ar-SA"/>
              </w:rPr>
              <w:t>25</w:t>
            </w:r>
          </w:p>
        </w:tc>
        <w:tc>
          <w:tcPr>
            <w:tcW w:w="1587" w:type="dxa"/>
            <w:vAlign w:val="center"/>
          </w:tcPr>
          <w:p w:rsidR="002E020A" w:rsidRPr="00930D55" w:rsidRDefault="002015A1" w:rsidP="002E020A">
            <w:pPr>
              <w:pStyle w:val="rvps2"/>
              <w:spacing w:before="0" w:beforeAutospacing="0" w:after="0" w:afterAutospacing="0"/>
              <w:jc w:val="center"/>
              <w:textAlignment w:val="baseline"/>
              <w:rPr>
                <w:lang w:eastAsia="ar-SA"/>
              </w:rPr>
            </w:pPr>
            <w:r w:rsidRPr="00930D55">
              <w:rPr>
                <w:lang w:eastAsia="ar-SA"/>
              </w:rPr>
              <w:t>5</w:t>
            </w:r>
          </w:p>
        </w:tc>
        <w:tc>
          <w:tcPr>
            <w:tcW w:w="1683" w:type="dxa"/>
            <w:vAlign w:val="center"/>
          </w:tcPr>
          <w:p w:rsidR="002E020A" w:rsidRPr="00930D55" w:rsidRDefault="00B41092" w:rsidP="002E020A">
            <w:pPr>
              <w:pStyle w:val="rvps2"/>
              <w:spacing w:before="0" w:beforeAutospacing="0" w:after="0" w:afterAutospacing="0"/>
              <w:jc w:val="center"/>
              <w:textAlignment w:val="baseline"/>
              <w:rPr>
                <w:lang w:eastAsia="ar-SA"/>
              </w:rPr>
            </w:pPr>
            <w:r w:rsidRPr="00930D55">
              <w:rPr>
                <w:lang w:eastAsia="ar-SA"/>
              </w:rPr>
              <w:t>875</w:t>
            </w:r>
          </w:p>
        </w:tc>
        <w:tc>
          <w:tcPr>
            <w:tcW w:w="1587" w:type="dxa"/>
            <w:vAlign w:val="center"/>
          </w:tcPr>
          <w:p w:rsidR="002E020A" w:rsidRPr="00930D55" w:rsidRDefault="002015A1" w:rsidP="002E020A">
            <w:pPr>
              <w:pStyle w:val="rvps2"/>
              <w:spacing w:before="0" w:beforeAutospacing="0" w:after="0" w:afterAutospacing="0"/>
              <w:jc w:val="center"/>
              <w:textAlignment w:val="baseline"/>
              <w:rPr>
                <w:lang w:eastAsia="ar-SA"/>
              </w:rPr>
            </w:pPr>
            <w:r w:rsidRPr="00930D55">
              <w:rPr>
                <w:lang w:eastAsia="ar-SA"/>
              </w:rPr>
              <w:t>175</w:t>
            </w:r>
          </w:p>
        </w:tc>
        <w:tc>
          <w:tcPr>
            <w:tcW w:w="1050" w:type="dxa"/>
            <w:vAlign w:val="center"/>
          </w:tcPr>
          <w:p w:rsidR="002E020A" w:rsidRPr="00930D55" w:rsidRDefault="00B41092" w:rsidP="002E020A">
            <w:pPr>
              <w:pStyle w:val="rvps2"/>
              <w:spacing w:before="0" w:beforeAutospacing="0" w:after="0" w:afterAutospacing="0"/>
              <w:jc w:val="center"/>
              <w:textAlignment w:val="baseline"/>
              <w:rPr>
                <w:lang w:eastAsia="ar-SA"/>
              </w:rPr>
            </w:pPr>
            <w:r w:rsidRPr="00930D55">
              <w:rPr>
                <w:lang w:eastAsia="ar-SA"/>
              </w:rPr>
              <w:t>1050</w:t>
            </w:r>
          </w:p>
        </w:tc>
      </w:tr>
      <w:tr w:rsidR="002E020A" w:rsidRPr="00BA7F99" w:rsidTr="002E020A">
        <w:tc>
          <w:tcPr>
            <w:tcW w:w="690"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2</w:t>
            </w:r>
          </w:p>
        </w:tc>
        <w:tc>
          <w:tcPr>
            <w:tcW w:w="2039" w:type="dxa"/>
            <w:vAlign w:val="center"/>
          </w:tcPr>
          <w:p w:rsidR="002E020A" w:rsidRPr="00BA7F99" w:rsidRDefault="00C84797" w:rsidP="002E020A">
            <w:pPr>
              <w:pStyle w:val="rvps2"/>
              <w:spacing w:before="0" w:beforeAutospacing="0" w:after="0" w:afterAutospacing="0"/>
              <w:jc w:val="center"/>
              <w:textAlignment w:val="baseline"/>
              <w:rPr>
                <w:lang w:eastAsia="ar-SA"/>
              </w:rPr>
            </w:pPr>
            <w:r>
              <w:rPr>
                <w:lang w:eastAsia="ar-SA"/>
              </w:rPr>
              <w:t>6-А</w:t>
            </w:r>
            <w:r w:rsidR="002E020A" w:rsidRPr="00BA7F99">
              <w:rPr>
                <w:lang w:eastAsia="ar-SA"/>
              </w:rPr>
              <w:t xml:space="preserve"> клас</w:t>
            </w:r>
          </w:p>
        </w:tc>
        <w:tc>
          <w:tcPr>
            <w:tcW w:w="1683" w:type="dxa"/>
            <w:vAlign w:val="center"/>
          </w:tcPr>
          <w:p w:rsidR="002E020A" w:rsidRPr="00930D55" w:rsidRDefault="00B41092" w:rsidP="002E020A">
            <w:pPr>
              <w:pStyle w:val="rvps2"/>
              <w:spacing w:before="0" w:beforeAutospacing="0" w:after="0" w:afterAutospacing="0"/>
              <w:jc w:val="center"/>
              <w:textAlignment w:val="baseline"/>
              <w:rPr>
                <w:lang w:eastAsia="ar-SA"/>
              </w:rPr>
            </w:pPr>
            <w:r w:rsidRPr="00930D55">
              <w:rPr>
                <w:lang w:eastAsia="ar-SA"/>
              </w:rPr>
              <w:t>30</w:t>
            </w:r>
          </w:p>
        </w:tc>
        <w:tc>
          <w:tcPr>
            <w:tcW w:w="1587" w:type="dxa"/>
            <w:vAlign w:val="center"/>
          </w:tcPr>
          <w:p w:rsidR="002E020A" w:rsidRPr="00930D55" w:rsidRDefault="002015A1" w:rsidP="002E020A">
            <w:pPr>
              <w:pStyle w:val="rvps2"/>
              <w:spacing w:before="0" w:beforeAutospacing="0" w:after="0" w:afterAutospacing="0"/>
              <w:jc w:val="center"/>
              <w:textAlignment w:val="baseline"/>
              <w:rPr>
                <w:lang w:eastAsia="ar-SA"/>
              </w:rPr>
            </w:pPr>
            <w:r w:rsidRPr="00930D55">
              <w:rPr>
                <w:lang w:eastAsia="ar-SA"/>
              </w:rPr>
              <w:t>5</w:t>
            </w:r>
          </w:p>
        </w:tc>
        <w:tc>
          <w:tcPr>
            <w:tcW w:w="1683" w:type="dxa"/>
            <w:vAlign w:val="center"/>
          </w:tcPr>
          <w:p w:rsidR="002E020A" w:rsidRPr="00930D55" w:rsidRDefault="00930D55" w:rsidP="002E020A">
            <w:pPr>
              <w:pStyle w:val="rvps2"/>
              <w:spacing w:before="0" w:beforeAutospacing="0" w:after="0" w:afterAutospacing="0"/>
              <w:jc w:val="center"/>
              <w:textAlignment w:val="baseline"/>
              <w:rPr>
                <w:lang w:eastAsia="ar-SA"/>
              </w:rPr>
            </w:pPr>
            <w:r w:rsidRPr="00930D55">
              <w:rPr>
                <w:lang w:eastAsia="ar-SA"/>
              </w:rPr>
              <w:t>1050</w:t>
            </w:r>
          </w:p>
        </w:tc>
        <w:tc>
          <w:tcPr>
            <w:tcW w:w="1587" w:type="dxa"/>
            <w:vAlign w:val="center"/>
          </w:tcPr>
          <w:p w:rsidR="002E020A" w:rsidRPr="00930D55" w:rsidRDefault="002015A1" w:rsidP="002E020A">
            <w:pPr>
              <w:pStyle w:val="rvps2"/>
              <w:spacing w:before="0" w:beforeAutospacing="0" w:after="0" w:afterAutospacing="0"/>
              <w:jc w:val="center"/>
              <w:textAlignment w:val="baseline"/>
              <w:rPr>
                <w:lang w:eastAsia="ar-SA"/>
              </w:rPr>
            </w:pPr>
            <w:r w:rsidRPr="00930D55">
              <w:rPr>
                <w:lang w:eastAsia="ar-SA"/>
              </w:rPr>
              <w:t>175</w:t>
            </w:r>
          </w:p>
        </w:tc>
        <w:tc>
          <w:tcPr>
            <w:tcW w:w="1050" w:type="dxa"/>
            <w:vAlign w:val="center"/>
          </w:tcPr>
          <w:p w:rsidR="002E020A" w:rsidRPr="00930D55" w:rsidRDefault="00930D55" w:rsidP="002E020A">
            <w:pPr>
              <w:pStyle w:val="rvps2"/>
              <w:spacing w:before="0" w:beforeAutospacing="0" w:after="0" w:afterAutospacing="0"/>
              <w:jc w:val="center"/>
              <w:textAlignment w:val="baseline"/>
              <w:rPr>
                <w:lang w:eastAsia="ar-SA"/>
              </w:rPr>
            </w:pPr>
            <w:r w:rsidRPr="00930D55">
              <w:rPr>
                <w:lang w:eastAsia="ar-SA"/>
              </w:rPr>
              <w:t>122</w:t>
            </w:r>
            <w:r w:rsidR="002015A1" w:rsidRPr="00930D55">
              <w:rPr>
                <w:lang w:eastAsia="ar-SA"/>
              </w:rPr>
              <w:t>5</w:t>
            </w:r>
          </w:p>
        </w:tc>
      </w:tr>
      <w:tr w:rsidR="002E020A" w:rsidRPr="00BA7F99" w:rsidTr="002E020A">
        <w:tc>
          <w:tcPr>
            <w:tcW w:w="690"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3</w:t>
            </w:r>
          </w:p>
        </w:tc>
        <w:tc>
          <w:tcPr>
            <w:tcW w:w="2039"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 xml:space="preserve">6 </w:t>
            </w:r>
            <w:r w:rsidR="00C84797">
              <w:rPr>
                <w:lang w:eastAsia="ar-SA"/>
              </w:rPr>
              <w:t>–Б</w:t>
            </w:r>
            <w:r w:rsidR="002015A1" w:rsidRPr="00BA7F99">
              <w:rPr>
                <w:lang w:eastAsia="ar-SA"/>
              </w:rPr>
              <w:t xml:space="preserve"> </w:t>
            </w:r>
            <w:r w:rsidRPr="00BA7F99">
              <w:rPr>
                <w:lang w:eastAsia="ar-SA"/>
              </w:rPr>
              <w:t>клас</w:t>
            </w:r>
          </w:p>
        </w:tc>
        <w:tc>
          <w:tcPr>
            <w:tcW w:w="1683" w:type="dxa"/>
            <w:vAlign w:val="center"/>
          </w:tcPr>
          <w:p w:rsidR="002E020A" w:rsidRPr="00930D55" w:rsidRDefault="00B41092" w:rsidP="002E020A">
            <w:pPr>
              <w:pStyle w:val="rvps2"/>
              <w:spacing w:before="0" w:beforeAutospacing="0" w:after="0" w:afterAutospacing="0"/>
              <w:jc w:val="center"/>
              <w:textAlignment w:val="baseline"/>
              <w:rPr>
                <w:lang w:eastAsia="ar-SA"/>
              </w:rPr>
            </w:pPr>
            <w:r w:rsidRPr="00930D55">
              <w:rPr>
                <w:lang w:eastAsia="ar-SA"/>
              </w:rPr>
              <w:t>30</w:t>
            </w:r>
          </w:p>
        </w:tc>
        <w:tc>
          <w:tcPr>
            <w:tcW w:w="1587" w:type="dxa"/>
            <w:vAlign w:val="center"/>
          </w:tcPr>
          <w:p w:rsidR="002E020A" w:rsidRPr="00930D55" w:rsidRDefault="00930D55" w:rsidP="002E020A">
            <w:pPr>
              <w:pStyle w:val="rvps2"/>
              <w:spacing w:before="0" w:beforeAutospacing="0" w:after="0" w:afterAutospacing="0"/>
              <w:jc w:val="center"/>
              <w:textAlignment w:val="baseline"/>
              <w:rPr>
                <w:lang w:eastAsia="ar-SA"/>
              </w:rPr>
            </w:pPr>
            <w:r w:rsidRPr="00930D55">
              <w:rPr>
                <w:lang w:eastAsia="ar-SA"/>
              </w:rPr>
              <w:t>5</w:t>
            </w:r>
          </w:p>
        </w:tc>
        <w:tc>
          <w:tcPr>
            <w:tcW w:w="1683" w:type="dxa"/>
            <w:vAlign w:val="center"/>
          </w:tcPr>
          <w:p w:rsidR="002E020A" w:rsidRPr="00930D55" w:rsidRDefault="00930D55" w:rsidP="002E020A">
            <w:pPr>
              <w:pStyle w:val="rvps2"/>
              <w:spacing w:before="0" w:beforeAutospacing="0" w:after="0" w:afterAutospacing="0"/>
              <w:jc w:val="center"/>
              <w:textAlignment w:val="baseline"/>
              <w:rPr>
                <w:lang w:eastAsia="ar-SA"/>
              </w:rPr>
            </w:pPr>
            <w:r w:rsidRPr="00930D55">
              <w:rPr>
                <w:lang w:eastAsia="ar-SA"/>
              </w:rPr>
              <w:t>1050</w:t>
            </w:r>
          </w:p>
        </w:tc>
        <w:tc>
          <w:tcPr>
            <w:tcW w:w="1587" w:type="dxa"/>
            <w:vAlign w:val="center"/>
          </w:tcPr>
          <w:p w:rsidR="002E020A" w:rsidRPr="00930D55" w:rsidRDefault="00930D55" w:rsidP="002E020A">
            <w:pPr>
              <w:jc w:val="center"/>
              <w:rPr>
                <w:rFonts w:ascii="Times New Roman" w:hAnsi="Times New Roman" w:cs="Times New Roman"/>
                <w:sz w:val="24"/>
                <w:szCs w:val="24"/>
              </w:rPr>
            </w:pPr>
            <w:r w:rsidRPr="00930D55">
              <w:rPr>
                <w:rFonts w:ascii="Times New Roman" w:hAnsi="Times New Roman" w:cs="Times New Roman"/>
                <w:sz w:val="24"/>
                <w:szCs w:val="24"/>
                <w:lang w:eastAsia="ar-SA"/>
              </w:rPr>
              <w:t>175</w:t>
            </w:r>
          </w:p>
        </w:tc>
        <w:tc>
          <w:tcPr>
            <w:tcW w:w="1050" w:type="dxa"/>
            <w:vAlign w:val="center"/>
          </w:tcPr>
          <w:p w:rsidR="002E020A" w:rsidRPr="00930D55" w:rsidRDefault="00930D55" w:rsidP="002E020A">
            <w:pPr>
              <w:pStyle w:val="rvps2"/>
              <w:spacing w:before="0" w:beforeAutospacing="0" w:after="0" w:afterAutospacing="0"/>
              <w:jc w:val="center"/>
              <w:textAlignment w:val="baseline"/>
              <w:rPr>
                <w:lang w:eastAsia="ar-SA"/>
              </w:rPr>
            </w:pPr>
            <w:r w:rsidRPr="00930D55">
              <w:rPr>
                <w:lang w:eastAsia="ar-SA"/>
              </w:rPr>
              <w:t>122</w:t>
            </w:r>
            <w:r w:rsidR="002E020A" w:rsidRPr="00930D55">
              <w:rPr>
                <w:lang w:eastAsia="ar-SA"/>
              </w:rPr>
              <w:t>5</w:t>
            </w:r>
          </w:p>
        </w:tc>
      </w:tr>
      <w:tr w:rsidR="00B41092" w:rsidRPr="00BA7F99" w:rsidTr="002E020A">
        <w:tc>
          <w:tcPr>
            <w:tcW w:w="690" w:type="dxa"/>
            <w:vAlign w:val="center"/>
          </w:tcPr>
          <w:p w:rsidR="00B41092" w:rsidRPr="00BA7F99" w:rsidRDefault="00B41092" w:rsidP="000B1FFD">
            <w:pPr>
              <w:pStyle w:val="rvps2"/>
              <w:spacing w:before="0" w:beforeAutospacing="0" w:after="0" w:afterAutospacing="0"/>
              <w:jc w:val="center"/>
              <w:textAlignment w:val="baseline"/>
              <w:rPr>
                <w:lang w:eastAsia="ar-SA"/>
              </w:rPr>
            </w:pPr>
            <w:r w:rsidRPr="00BA7F99">
              <w:rPr>
                <w:lang w:eastAsia="ar-SA"/>
              </w:rPr>
              <w:t>4</w:t>
            </w:r>
          </w:p>
        </w:tc>
        <w:tc>
          <w:tcPr>
            <w:tcW w:w="2039" w:type="dxa"/>
            <w:vAlign w:val="center"/>
          </w:tcPr>
          <w:p w:rsidR="00B41092" w:rsidRPr="00BA7F99" w:rsidRDefault="00B41092" w:rsidP="002E020A">
            <w:pPr>
              <w:pStyle w:val="rvps2"/>
              <w:spacing w:before="0" w:beforeAutospacing="0" w:after="0" w:afterAutospacing="0"/>
              <w:jc w:val="center"/>
              <w:textAlignment w:val="baseline"/>
              <w:rPr>
                <w:lang w:eastAsia="ar-SA"/>
              </w:rPr>
            </w:pPr>
            <w:r>
              <w:rPr>
                <w:lang w:eastAsia="ar-SA"/>
              </w:rPr>
              <w:t>6-В</w:t>
            </w:r>
            <w:r w:rsidRPr="00BA7F99">
              <w:rPr>
                <w:lang w:eastAsia="ar-SA"/>
              </w:rPr>
              <w:t xml:space="preserve"> клас (абілітаційний)</w:t>
            </w:r>
          </w:p>
        </w:tc>
        <w:tc>
          <w:tcPr>
            <w:tcW w:w="1683" w:type="dxa"/>
            <w:vAlign w:val="center"/>
          </w:tcPr>
          <w:p w:rsidR="00B41092" w:rsidRPr="00930D55" w:rsidRDefault="00B41092" w:rsidP="002E020A">
            <w:pPr>
              <w:pStyle w:val="rvps2"/>
              <w:spacing w:before="0" w:beforeAutospacing="0" w:after="0" w:afterAutospacing="0"/>
              <w:jc w:val="center"/>
              <w:textAlignment w:val="baseline"/>
              <w:rPr>
                <w:lang w:eastAsia="ar-SA"/>
              </w:rPr>
            </w:pPr>
            <w:r w:rsidRPr="00930D55">
              <w:rPr>
                <w:lang w:eastAsia="ar-SA"/>
              </w:rPr>
              <w:t>25</w:t>
            </w:r>
          </w:p>
        </w:tc>
        <w:tc>
          <w:tcPr>
            <w:tcW w:w="1587" w:type="dxa"/>
            <w:vAlign w:val="center"/>
          </w:tcPr>
          <w:p w:rsidR="00B41092" w:rsidRPr="00930D55" w:rsidRDefault="00B41092" w:rsidP="002E020A">
            <w:pPr>
              <w:pStyle w:val="rvps2"/>
              <w:spacing w:before="0" w:beforeAutospacing="0" w:after="0" w:afterAutospacing="0"/>
              <w:jc w:val="center"/>
              <w:textAlignment w:val="baseline"/>
              <w:rPr>
                <w:lang w:eastAsia="ar-SA"/>
              </w:rPr>
            </w:pPr>
            <w:r w:rsidRPr="00930D55">
              <w:rPr>
                <w:lang w:eastAsia="ar-SA"/>
              </w:rPr>
              <w:t>5</w:t>
            </w:r>
          </w:p>
        </w:tc>
        <w:tc>
          <w:tcPr>
            <w:tcW w:w="1683" w:type="dxa"/>
            <w:vAlign w:val="center"/>
          </w:tcPr>
          <w:p w:rsidR="00B41092" w:rsidRPr="00930D55" w:rsidRDefault="00930D55" w:rsidP="002E020A">
            <w:pPr>
              <w:pStyle w:val="rvps2"/>
              <w:spacing w:before="0" w:beforeAutospacing="0" w:after="0" w:afterAutospacing="0"/>
              <w:jc w:val="center"/>
              <w:textAlignment w:val="baseline"/>
              <w:rPr>
                <w:lang w:eastAsia="ar-SA"/>
              </w:rPr>
            </w:pPr>
            <w:r w:rsidRPr="00930D55">
              <w:rPr>
                <w:lang w:eastAsia="ar-SA"/>
              </w:rPr>
              <w:t>875</w:t>
            </w:r>
          </w:p>
        </w:tc>
        <w:tc>
          <w:tcPr>
            <w:tcW w:w="1587" w:type="dxa"/>
            <w:vAlign w:val="center"/>
          </w:tcPr>
          <w:p w:rsidR="00B41092" w:rsidRPr="00930D55" w:rsidRDefault="00B41092" w:rsidP="002E020A">
            <w:pPr>
              <w:pStyle w:val="rvps2"/>
              <w:spacing w:before="0" w:beforeAutospacing="0" w:after="0" w:afterAutospacing="0"/>
              <w:jc w:val="center"/>
              <w:textAlignment w:val="baseline"/>
              <w:rPr>
                <w:lang w:eastAsia="ar-SA"/>
              </w:rPr>
            </w:pPr>
            <w:r w:rsidRPr="00930D55">
              <w:rPr>
                <w:lang w:eastAsia="ar-SA"/>
              </w:rPr>
              <w:t>175</w:t>
            </w:r>
          </w:p>
        </w:tc>
        <w:tc>
          <w:tcPr>
            <w:tcW w:w="1050" w:type="dxa"/>
            <w:vAlign w:val="center"/>
          </w:tcPr>
          <w:p w:rsidR="00B41092" w:rsidRPr="00930D55" w:rsidRDefault="00930D55" w:rsidP="002E020A">
            <w:pPr>
              <w:pStyle w:val="rvps2"/>
              <w:spacing w:before="0" w:beforeAutospacing="0" w:after="0" w:afterAutospacing="0"/>
              <w:jc w:val="center"/>
              <w:textAlignment w:val="baseline"/>
              <w:rPr>
                <w:lang w:eastAsia="ar-SA"/>
              </w:rPr>
            </w:pPr>
            <w:r w:rsidRPr="00930D55">
              <w:rPr>
                <w:lang w:eastAsia="ar-SA"/>
              </w:rPr>
              <w:t>1050</w:t>
            </w:r>
          </w:p>
        </w:tc>
      </w:tr>
      <w:tr w:rsidR="00B41092" w:rsidRPr="00BA7F99" w:rsidTr="002E020A">
        <w:tc>
          <w:tcPr>
            <w:tcW w:w="690" w:type="dxa"/>
            <w:vAlign w:val="center"/>
          </w:tcPr>
          <w:p w:rsidR="00B41092" w:rsidRPr="00BA7F99" w:rsidRDefault="00B41092" w:rsidP="000B1FFD">
            <w:pPr>
              <w:pStyle w:val="rvps2"/>
              <w:spacing w:before="0" w:beforeAutospacing="0" w:after="0" w:afterAutospacing="0"/>
              <w:jc w:val="center"/>
              <w:textAlignment w:val="baseline"/>
              <w:rPr>
                <w:lang w:eastAsia="ar-SA"/>
              </w:rPr>
            </w:pPr>
            <w:r w:rsidRPr="00BA7F99">
              <w:rPr>
                <w:lang w:eastAsia="ar-SA"/>
              </w:rPr>
              <w:t>5</w:t>
            </w:r>
          </w:p>
        </w:tc>
        <w:tc>
          <w:tcPr>
            <w:tcW w:w="2039" w:type="dxa"/>
            <w:vAlign w:val="center"/>
          </w:tcPr>
          <w:p w:rsidR="00B41092" w:rsidRPr="00BA7F99" w:rsidRDefault="00B41092" w:rsidP="002E020A">
            <w:pPr>
              <w:pStyle w:val="rvps2"/>
              <w:spacing w:before="0" w:beforeAutospacing="0" w:after="0" w:afterAutospacing="0"/>
              <w:jc w:val="center"/>
              <w:textAlignment w:val="baseline"/>
              <w:rPr>
                <w:lang w:eastAsia="ar-SA"/>
              </w:rPr>
            </w:pPr>
            <w:r w:rsidRPr="00BA7F99">
              <w:rPr>
                <w:lang w:eastAsia="ar-SA"/>
              </w:rPr>
              <w:t>7 клас</w:t>
            </w:r>
          </w:p>
        </w:tc>
        <w:tc>
          <w:tcPr>
            <w:tcW w:w="1683" w:type="dxa"/>
            <w:vAlign w:val="center"/>
          </w:tcPr>
          <w:p w:rsidR="00B41092" w:rsidRPr="00BA7F99" w:rsidRDefault="00B41092" w:rsidP="002E020A">
            <w:pPr>
              <w:pStyle w:val="rvps2"/>
              <w:spacing w:before="0" w:beforeAutospacing="0" w:after="0" w:afterAutospacing="0"/>
              <w:jc w:val="center"/>
              <w:textAlignment w:val="baseline"/>
              <w:rPr>
                <w:lang w:eastAsia="ar-SA"/>
              </w:rPr>
            </w:pPr>
            <w:r w:rsidRPr="00BA7F99">
              <w:rPr>
                <w:lang w:eastAsia="ar-SA"/>
              </w:rPr>
              <w:t>29</w:t>
            </w:r>
          </w:p>
        </w:tc>
        <w:tc>
          <w:tcPr>
            <w:tcW w:w="1587" w:type="dxa"/>
            <w:vAlign w:val="center"/>
          </w:tcPr>
          <w:p w:rsidR="00B41092" w:rsidRPr="00BA7F99" w:rsidRDefault="00B41092" w:rsidP="002E020A">
            <w:pPr>
              <w:pStyle w:val="rvps2"/>
              <w:spacing w:before="0" w:beforeAutospacing="0" w:after="0" w:afterAutospacing="0"/>
              <w:jc w:val="center"/>
              <w:textAlignment w:val="baseline"/>
              <w:rPr>
                <w:lang w:eastAsia="ar-SA"/>
              </w:rPr>
            </w:pPr>
            <w:r w:rsidRPr="00BA7F99">
              <w:rPr>
                <w:lang w:eastAsia="ar-SA"/>
              </w:rPr>
              <w:t>6</w:t>
            </w:r>
          </w:p>
        </w:tc>
        <w:tc>
          <w:tcPr>
            <w:tcW w:w="1683" w:type="dxa"/>
            <w:vAlign w:val="center"/>
          </w:tcPr>
          <w:p w:rsidR="00B41092" w:rsidRPr="00BA7F99" w:rsidRDefault="00B41092" w:rsidP="002E020A">
            <w:pPr>
              <w:pStyle w:val="rvps2"/>
              <w:spacing w:before="0" w:beforeAutospacing="0" w:after="0" w:afterAutospacing="0"/>
              <w:jc w:val="center"/>
              <w:textAlignment w:val="baseline"/>
              <w:rPr>
                <w:lang w:eastAsia="ar-SA"/>
              </w:rPr>
            </w:pPr>
            <w:r w:rsidRPr="00BA7F99">
              <w:rPr>
                <w:lang w:eastAsia="ar-SA"/>
              </w:rPr>
              <w:t>1015</w:t>
            </w:r>
          </w:p>
        </w:tc>
        <w:tc>
          <w:tcPr>
            <w:tcW w:w="1587" w:type="dxa"/>
            <w:vAlign w:val="center"/>
          </w:tcPr>
          <w:p w:rsidR="00B41092" w:rsidRPr="00BA7F99" w:rsidRDefault="00B41092" w:rsidP="002E020A">
            <w:pPr>
              <w:jc w:val="center"/>
              <w:rPr>
                <w:rFonts w:ascii="Times New Roman" w:hAnsi="Times New Roman" w:cs="Times New Roman"/>
                <w:sz w:val="24"/>
                <w:szCs w:val="24"/>
              </w:rPr>
            </w:pPr>
            <w:r w:rsidRPr="00BA7F99">
              <w:rPr>
                <w:rFonts w:ascii="Times New Roman" w:hAnsi="Times New Roman" w:cs="Times New Roman"/>
                <w:sz w:val="24"/>
                <w:szCs w:val="24"/>
                <w:lang w:eastAsia="ar-SA"/>
              </w:rPr>
              <w:t>210</w:t>
            </w:r>
          </w:p>
        </w:tc>
        <w:tc>
          <w:tcPr>
            <w:tcW w:w="1050" w:type="dxa"/>
            <w:vAlign w:val="center"/>
          </w:tcPr>
          <w:p w:rsidR="00B41092" w:rsidRPr="00BA7F99" w:rsidRDefault="00B41092" w:rsidP="002E020A">
            <w:pPr>
              <w:pStyle w:val="rvps2"/>
              <w:spacing w:before="0" w:beforeAutospacing="0" w:after="0" w:afterAutospacing="0"/>
              <w:jc w:val="center"/>
              <w:textAlignment w:val="baseline"/>
              <w:rPr>
                <w:lang w:eastAsia="ar-SA"/>
              </w:rPr>
            </w:pPr>
            <w:r w:rsidRPr="00BA7F99">
              <w:rPr>
                <w:lang w:eastAsia="ar-SA"/>
              </w:rPr>
              <w:t>1225</w:t>
            </w:r>
          </w:p>
        </w:tc>
      </w:tr>
      <w:tr w:rsidR="00B41092" w:rsidRPr="00BA7F99" w:rsidTr="002E020A">
        <w:tc>
          <w:tcPr>
            <w:tcW w:w="690" w:type="dxa"/>
            <w:vAlign w:val="center"/>
          </w:tcPr>
          <w:p w:rsidR="00B41092" w:rsidRPr="00BA7F99" w:rsidRDefault="00B41092" w:rsidP="000B1FFD">
            <w:pPr>
              <w:pStyle w:val="rvps2"/>
              <w:spacing w:before="0" w:beforeAutospacing="0" w:after="0" w:afterAutospacing="0"/>
              <w:jc w:val="center"/>
              <w:textAlignment w:val="baseline"/>
              <w:rPr>
                <w:lang w:eastAsia="ar-SA"/>
              </w:rPr>
            </w:pPr>
            <w:r>
              <w:rPr>
                <w:lang w:eastAsia="ar-SA"/>
              </w:rPr>
              <w:t xml:space="preserve">  </w:t>
            </w:r>
          </w:p>
        </w:tc>
        <w:tc>
          <w:tcPr>
            <w:tcW w:w="2039" w:type="dxa"/>
            <w:vAlign w:val="center"/>
          </w:tcPr>
          <w:p w:rsidR="00B41092" w:rsidRPr="00BA7F99" w:rsidRDefault="00B41092" w:rsidP="002E020A">
            <w:pPr>
              <w:pStyle w:val="rvps2"/>
              <w:spacing w:before="0" w:beforeAutospacing="0" w:after="0" w:afterAutospacing="0"/>
              <w:jc w:val="center"/>
              <w:textAlignment w:val="baseline"/>
              <w:rPr>
                <w:lang w:eastAsia="ar-SA"/>
              </w:rPr>
            </w:pPr>
            <w:r w:rsidRPr="00BA7F99">
              <w:rPr>
                <w:lang w:eastAsia="ar-SA"/>
              </w:rPr>
              <w:t>8 клас</w:t>
            </w:r>
          </w:p>
        </w:tc>
        <w:tc>
          <w:tcPr>
            <w:tcW w:w="1683" w:type="dxa"/>
            <w:vAlign w:val="center"/>
          </w:tcPr>
          <w:p w:rsidR="00B41092" w:rsidRPr="00BA7F99" w:rsidRDefault="00B41092" w:rsidP="002E020A">
            <w:pPr>
              <w:pStyle w:val="rvps2"/>
              <w:spacing w:before="0" w:beforeAutospacing="0" w:after="0" w:afterAutospacing="0"/>
              <w:jc w:val="center"/>
              <w:textAlignment w:val="baseline"/>
              <w:rPr>
                <w:lang w:eastAsia="ar-SA"/>
              </w:rPr>
            </w:pPr>
            <w:r w:rsidRPr="00BA7F99">
              <w:rPr>
                <w:lang w:eastAsia="ar-SA"/>
              </w:rPr>
              <w:t>31</w:t>
            </w:r>
          </w:p>
        </w:tc>
        <w:tc>
          <w:tcPr>
            <w:tcW w:w="1587" w:type="dxa"/>
            <w:vAlign w:val="center"/>
          </w:tcPr>
          <w:p w:rsidR="00B41092" w:rsidRPr="00BA7F99" w:rsidRDefault="00B41092" w:rsidP="002E020A">
            <w:pPr>
              <w:pStyle w:val="rvps2"/>
              <w:spacing w:before="0" w:beforeAutospacing="0" w:after="0" w:afterAutospacing="0"/>
              <w:jc w:val="center"/>
              <w:textAlignment w:val="baseline"/>
              <w:rPr>
                <w:lang w:eastAsia="ar-SA"/>
              </w:rPr>
            </w:pPr>
            <w:r w:rsidRPr="00BA7F99">
              <w:rPr>
                <w:lang w:eastAsia="ar-SA"/>
              </w:rPr>
              <w:t>6</w:t>
            </w:r>
          </w:p>
        </w:tc>
        <w:tc>
          <w:tcPr>
            <w:tcW w:w="1683" w:type="dxa"/>
            <w:vAlign w:val="center"/>
          </w:tcPr>
          <w:p w:rsidR="00B41092" w:rsidRPr="00BA7F99" w:rsidRDefault="00B41092" w:rsidP="002E020A">
            <w:pPr>
              <w:pStyle w:val="rvps2"/>
              <w:spacing w:before="0" w:beforeAutospacing="0" w:after="0" w:afterAutospacing="0"/>
              <w:jc w:val="center"/>
              <w:textAlignment w:val="baseline"/>
              <w:rPr>
                <w:lang w:eastAsia="ar-SA"/>
              </w:rPr>
            </w:pPr>
            <w:r w:rsidRPr="00BA7F99">
              <w:rPr>
                <w:lang w:eastAsia="ar-SA"/>
              </w:rPr>
              <w:t>1085</w:t>
            </w:r>
          </w:p>
        </w:tc>
        <w:tc>
          <w:tcPr>
            <w:tcW w:w="1587" w:type="dxa"/>
            <w:vAlign w:val="center"/>
          </w:tcPr>
          <w:p w:rsidR="00B41092" w:rsidRPr="00BA7F99" w:rsidRDefault="00B41092" w:rsidP="002E020A">
            <w:pPr>
              <w:jc w:val="center"/>
              <w:rPr>
                <w:rFonts w:ascii="Times New Roman" w:hAnsi="Times New Roman" w:cs="Times New Roman"/>
                <w:sz w:val="24"/>
                <w:szCs w:val="24"/>
              </w:rPr>
            </w:pPr>
            <w:r w:rsidRPr="00BA7F99">
              <w:rPr>
                <w:rFonts w:ascii="Times New Roman" w:hAnsi="Times New Roman" w:cs="Times New Roman"/>
                <w:sz w:val="24"/>
                <w:szCs w:val="24"/>
                <w:lang w:eastAsia="ar-SA"/>
              </w:rPr>
              <w:t>210</w:t>
            </w:r>
          </w:p>
        </w:tc>
        <w:tc>
          <w:tcPr>
            <w:tcW w:w="1050" w:type="dxa"/>
            <w:vAlign w:val="center"/>
          </w:tcPr>
          <w:p w:rsidR="00B41092" w:rsidRPr="00BA7F99" w:rsidRDefault="00B41092" w:rsidP="002E020A">
            <w:pPr>
              <w:pStyle w:val="rvps2"/>
              <w:spacing w:before="0" w:beforeAutospacing="0" w:after="0" w:afterAutospacing="0"/>
              <w:jc w:val="center"/>
              <w:textAlignment w:val="baseline"/>
              <w:rPr>
                <w:lang w:eastAsia="ar-SA"/>
              </w:rPr>
            </w:pPr>
            <w:r w:rsidRPr="00BA7F99">
              <w:rPr>
                <w:lang w:eastAsia="ar-SA"/>
              </w:rPr>
              <w:t>1295</w:t>
            </w:r>
          </w:p>
        </w:tc>
      </w:tr>
      <w:tr w:rsidR="00B41092" w:rsidRPr="00BA7F99" w:rsidTr="002E020A">
        <w:tc>
          <w:tcPr>
            <w:tcW w:w="690" w:type="dxa"/>
            <w:vAlign w:val="center"/>
          </w:tcPr>
          <w:p w:rsidR="00B41092" w:rsidRPr="00BA7F99" w:rsidRDefault="00B41092" w:rsidP="000B1FFD">
            <w:pPr>
              <w:pStyle w:val="rvps2"/>
              <w:spacing w:before="0" w:beforeAutospacing="0" w:after="0" w:afterAutospacing="0"/>
              <w:jc w:val="center"/>
              <w:textAlignment w:val="baseline"/>
              <w:rPr>
                <w:lang w:eastAsia="ar-SA"/>
              </w:rPr>
            </w:pPr>
            <w:r w:rsidRPr="00BA7F99">
              <w:rPr>
                <w:lang w:eastAsia="ar-SA"/>
              </w:rPr>
              <w:t>7</w:t>
            </w:r>
          </w:p>
        </w:tc>
        <w:tc>
          <w:tcPr>
            <w:tcW w:w="2039" w:type="dxa"/>
            <w:vAlign w:val="center"/>
          </w:tcPr>
          <w:p w:rsidR="00B41092" w:rsidRPr="00BA7F99" w:rsidRDefault="00B41092" w:rsidP="002E020A">
            <w:pPr>
              <w:pStyle w:val="rvps2"/>
              <w:spacing w:before="0" w:beforeAutospacing="0" w:after="0" w:afterAutospacing="0"/>
              <w:jc w:val="center"/>
              <w:textAlignment w:val="baseline"/>
              <w:rPr>
                <w:lang w:eastAsia="ar-SA"/>
              </w:rPr>
            </w:pPr>
            <w:r w:rsidRPr="00BA7F99">
              <w:rPr>
                <w:lang w:eastAsia="ar-SA"/>
              </w:rPr>
              <w:t>9 клас</w:t>
            </w:r>
          </w:p>
        </w:tc>
        <w:tc>
          <w:tcPr>
            <w:tcW w:w="1683" w:type="dxa"/>
            <w:vAlign w:val="center"/>
          </w:tcPr>
          <w:p w:rsidR="00B41092" w:rsidRPr="00BA7F99" w:rsidRDefault="00B41092" w:rsidP="002E020A">
            <w:pPr>
              <w:pStyle w:val="rvps2"/>
              <w:spacing w:before="0" w:beforeAutospacing="0" w:after="0" w:afterAutospacing="0"/>
              <w:jc w:val="center"/>
              <w:textAlignment w:val="baseline"/>
              <w:rPr>
                <w:lang w:eastAsia="ar-SA"/>
              </w:rPr>
            </w:pPr>
            <w:r w:rsidRPr="00BA7F99">
              <w:rPr>
                <w:lang w:eastAsia="ar-SA"/>
              </w:rPr>
              <w:t>31</w:t>
            </w:r>
          </w:p>
        </w:tc>
        <w:tc>
          <w:tcPr>
            <w:tcW w:w="1587" w:type="dxa"/>
            <w:vAlign w:val="center"/>
          </w:tcPr>
          <w:p w:rsidR="00B41092" w:rsidRPr="00BA7F99" w:rsidRDefault="00B41092" w:rsidP="002E020A">
            <w:pPr>
              <w:pStyle w:val="rvps2"/>
              <w:spacing w:before="0" w:beforeAutospacing="0" w:after="0" w:afterAutospacing="0"/>
              <w:jc w:val="center"/>
              <w:textAlignment w:val="baseline"/>
              <w:rPr>
                <w:lang w:eastAsia="ar-SA"/>
              </w:rPr>
            </w:pPr>
            <w:r w:rsidRPr="00BA7F99">
              <w:rPr>
                <w:lang w:eastAsia="ar-SA"/>
              </w:rPr>
              <w:t>6</w:t>
            </w:r>
          </w:p>
        </w:tc>
        <w:tc>
          <w:tcPr>
            <w:tcW w:w="1683" w:type="dxa"/>
            <w:vAlign w:val="center"/>
          </w:tcPr>
          <w:p w:rsidR="00B41092" w:rsidRPr="00BA7F99" w:rsidRDefault="00B41092" w:rsidP="002E020A">
            <w:pPr>
              <w:pStyle w:val="rvps2"/>
              <w:spacing w:before="0" w:beforeAutospacing="0" w:after="0" w:afterAutospacing="0"/>
              <w:jc w:val="center"/>
              <w:textAlignment w:val="baseline"/>
              <w:rPr>
                <w:lang w:eastAsia="ar-SA"/>
              </w:rPr>
            </w:pPr>
            <w:r w:rsidRPr="00BA7F99">
              <w:rPr>
                <w:lang w:eastAsia="ar-SA"/>
              </w:rPr>
              <w:t>1085</w:t>
            </w:r>
          </w:p>
        </w:tc>
        <w:tc>
          <w:tcPr>
            <w:tcW w:w="1587" w:type="dxa"/>
            <w:vAlign w:val="center"/>
          </w:tcPr>
          <w:p w:rsidR="00B41092" w:rsidRPr="00BA7F99" w:rsidRDefault="00B41092" w:rsidP="002E020A">
            <w:pPr>
              <w:pStyle w:val="rvps2"/>
              <w:spacing w:before="0" w:beforeAutospacing="0" w:after="0" w:afterAutospacing="0"/>
              <w:jc w:val="center"/>
              <w:textAlignment w:val="baseline"/>
              <w:rPr>
                <w:lang w:eastAsia="ar-SA"/>
              </w:rPr>
            </w:pPr>
            <w:r w:rsidRPr="00BA7F99">
              <w:rPr>
                <w:lang w:eastAsia="ar-SA"/>
              </w:rPr>
              <w:t>210</w:t>
            </w:r>
          </w:p>
        </w:tc>
        <w:tc>
          <w:tcPr>
            <w:tcW w:w="1050" w:type="dxa"/>
            <w:vAlign w:val="center"/>
          </w:tcPr>
          <w:p w:rsidR="00B41092" w:rsidRPr="00BA7F99" w:rsidRDefault="00B41092" w:rsidP="002E020A">
            <w:pPr>
              <w:pStyle w:val="rvps2"/>
              <w:spacing w:before="0" w:beforeAutospacing="0" w:after="0" w:afterAutospacing="0"/>
              <w:jc w:val="center"/>
              <w:textAlignment w:val="baseline"/>
              <w:rPr>
                <w:lang w:eastAsia="ar-SA"/>
              </w:rPr>
            </w:pPr>
            <w:r w:rsidRPr="00BA7F99">
              <w:rPr>
                <w:lang w:eastAsia="ar-SA"/>
              </w:rPr>
              <w:t>1295</w:t>
            </w:r>
          </w:p>
        </w:tc>
      </w:tr>
      <w:tr w:rsidR="00B41092" w:rsidRPr="00BA7F99" w:rsidTr="002E020A">
        <w:tc>
          <w:tcPr>
            <w:tcW w:w="690" w:type="dxa"/>
            <w:vAlign w:val="center"/>
          </w:tcPr>
          <w:p w:rsidR="00B41092" w:rsidRPr="00BA7F99" w:rsidRDefault="00B41092" w:rsidP="002E020A">
            <w:pPr>
              <w:pStyle w:val="rvps2"/>
              <w:spacing w:before="0" w:beforeAutospacing="0" w:after="0" w:afterAutospacing="0"/>
              <w:jc w:val="center"/>
              <w:textAlignment w:val="baseline"/>
              <w:rPr>
                <w:lang w:eastAsia="ar-SA"/>
              </w:rPr>
            </w:pPr>
          </w:p>
        </w:tc>
        <w:tc>
          <w:tcPr>
            <w:tcW w:w="2039" w:type="dxa"/>
            <w:vAlign w:val="center"/>
          </w:tcPr>
          <w:p w:rsidR="00B41092" w:rsidRPr="00BA7F99" w:rsidRDefault="00B41092" w:rsidP="002E020A">
            <w:pPr>
              <w:pStyle w:val="rvps2"/>
              <w:spacing w:before="0" w:beforeAutospacing="0" w:after="0" w:afterAutospacing="0"/>
              <w:jc w:val="center"/>
              <w:textAlignment w:val="baseline"/>
              <w:rPr>
                <w:lang w:eastAsia="ar-SA"/>
              </w:rPr>
            </w:pPr>
            <w:r w:rsidRPr="00BA7F99">
              <w:rPr>
                <w:lang w:eastAsia="ar-SA"/>
              </w:rPr>
              <w:t>10 клас</w:t>
            </w:r>
          </w:p>
        </w:tc>
        <w:tc>
          <w:tcPr>
            <w:tcW w:w="1683" w:type="dxa"/>
            <w:vAlign w:val="center"/>
          </w:tcPr>
          <w:p w:rsidR="00B41092" w:rsidRPr="00BA7F99" w:rsidRDefault="00B41092" w:rsidP="002E020A">
            <w:pPr>
              <w:pStyle w:val="rvps2"/>
              <w:spacing w:before="0" w:beforeAutospacing="0" w:after="0" w:afterAutospacing="0"/>
              <w:jc w:val="center"/>
              <w:textAlignment w:val="baseline"/>
              <w:rPr>
                <w:lang w:eastAsia="ar-SA"/>
              </w:rPr>
            </w:pPr>
            <w:r w:rsidRPr="00BA7F99">
              <w:rPr>
                <w:lang w:eastAsia="ar-SA"/>
              </w:rPr>
              <w:t>31</w:t>
            </w:r>
          </w:p>
        </w:tc>
        <w:tc>
          <w:tcPr>
            <w:tcW w:w="1587" w:type="dxa"/>
            <w:vAlign w:val="center"/>
          </w:tcPr>
          <w:p w:rsidR="00B41092" w:rsidRPr="00BA7F99" w:rsidRDefault="00B41092" w:rsidP="002E020A">
            <w:pPr>
              <w:pStyle w:val="rvps2"/>
              <w:spacing w:before="0" w:beforeAutospacing="0" w:after="0" w:afterAutospacing="0"/>
              <w:jc w:val="center"/>
              <w:textAlignment w:val="baseline"/>
              <w:rPr>
                <w:lang w:eastAsia="ar-SA"/>
              </w:rPr>
            </w:pPr>
            <w:r w:rsidRPr="00BA7F99">
              <w:rPr>
                <w:lang w:eastAsia="ar-SA"/>
              </w:rPr>
              <w:t>6</w:t>
            </w:r>
          </w:p>
        </w:tc>
        <w:tc>
          <w:tcPr>
            <w:tcW w:w="1683" w:type="dxa"/>
            <w:vAlign w:val="center"/>
          </w:tcPr>
          <w:p w:rsidR="00B41092" w:rsidRPr="00BA7F99" w:rsidRDefault="00B41092" w:rsidP="002E020A">
            <w:pPr>
              <w:pStyle w:val="rvps2"/>
              <w:spacing w:before="0" w:beforeAutospacing="0" w:after="0" w:afterAutospacing="0"/>
              <w:jc w:val="center"/>
              <w:textAlignment w:val="baseline"/>
              <w:rPr>
                <w:lang w:eastAsia="ar-SA"/>
              </w:rPr>
            </w:pPr>
            <w:r w:rsidRPr="00BA7F99">
              <w:rPr>
                <w:lang w:eastAsia="ar-SA"/>
              </w:rPr>
              <w:t>1085</w:t>
            </w:r>
          </w:p>
        </w:tc>
        <w:tc>
          <w:tcPr>
            <w:tcW w:w="1587" w:type="dxa"/>
            <w:vAlign w:val="center"/>
          </w:tcPr>
          <w:p w:rsidR="00B41092" w:rsidRPr="00BA7F99" w:rsidRDefault="00B41092" w:rsidP="002E020A">
            <w:pPr>
              <w:pStyle w:val="rvps2"/>
              <w:spacing w:before="0" w:beforeAutospacing="0" w:after="0" w:afterAutospacing="0"/>
              <w:jc w:val="center"/>
              <w:textAlignment w:val="baseline"/>
              <w:rPr>
                <w:lang w:eastAsia="ar-SA"/>
              </w:rPr>
            </w:pPr>
            <w:r w:rsidRPr="00BA7F99">
              <w:rPr>
                <w:lang w:eastAsia="ar-SA"/>
              </w:rPr>
              <w:t>210</w:t>
            </w:r>
          </w:p>
        </w:tc>
        <w:tc>
          <w:tcPr>
            <w:tcW w:w="1050" w:type="dxa"/>
            <w:vAlign w:val="center"/>
          </w:tcPr>
          <w:p w:rsidR="00B41092" w:rsidRPr="00BA7F99" w:rsidRDefault="00B41092" w:rsidP="002E020A">
            <w:pPr>
              <w:pStyle w:val="rvps2"/>
              <w:spacing w:before="0" w:beforeAutospacing="0" w:after="0" w:afterAutospacing="0"/>
              <w:jc w:val="center"/>
              <w:textAlignment w:val="baseline"/>
              <w:rPr>
                <w:lang w:eastAsia="ar-SA"/>
              </w:rPr>
            </w:pPr>
            <w:r w:rsidRPr="00BA7F99">
              <w:rPr>
                <w:lang w:eastAsia="ar-SA"/>
              </w:rPr>
              <w:t>1295</w:t>
            </w:r>
          </w:p>
        </w:tc>
      </w:tr>
      <w:tr w:rsidR="00B41092" w:rsidRPr="00BA7F99" w:rsidTr="002E020A">
        <w:tc>
          <w:tcPr>
            <w:tcW w:w="690" w:type="dxa"/>
            <w:vAlign w:val="center"/>
          </w:tcPr>
          <w:p w:rsidR="00B41092" w:rsidRPr="00BA7F99" w:rsidRDefault="00B41092" w:rsidP="002E020A">
            <w:pPr>
              <w:pStyle w:val="rvps2"/>
              <w:spacing w:before="0" w:beforeAutospacing="0" w:after="0" w:afterAutospacing="0"/>
              <w:jc w:val="center"/>
              <w:textAlignment w:val="baseline"/>
              <w:rPr>
                <w:lang w:eastAsia="ar-SA"/>
              </w:rPr>
            </w:pPr>
          </w:p>
        </w:tc>
        <w:tc>
          <w:tcPr>
            <w:tcW w:w="2039" w:type="dxa"/>
            <w:vAlign w:val="center"/>
          </w:tcPr>
          <w:p w:rsidR="00B41092" w:rsidRPr="00BA7F99" w:rsidRDefault="00B41092" w:rsidP="002E020A">
            <w:pPr>
              <w:pStyle w:val="rvps2"/>
              <w:spacing w:before="0" w:beforeAutospacing="0" w:after="0" w:afterAutospacing="0"/>
              <w:jc w:val="center"/>
              <w:textAlignment w:val="baseline"/>
              <w:rPr>
                <w:lang w:eastAsia="ar-SA"/>
              </w:rPr>
            </w:pPr>
          </w:p>
        </w:tc>
        <w:tc>
          <w:tcPr>
            <w:tcW w:w="1683" w:type="dxa"/>
            <w:vAlign w:val="center"/>
          </w:tcPr>
          <w:p w:rsidR="00B41092" w:rsidRPr="00BA7F99" w:rsidRDefault="00B41092" w:rsidP="002E020A">
            <w:pPr>
              <w:pStyle w:val="rvps2"/>
              <w:spacing w:before="0" w:beforeAutospacing="0" w:after="0" w:afterAutospacing="0"/>
              <w:jc w:val="center"/>
              <w:textAlignment w:val="baseline"/>
              <w:rPr>
                <w:lang w:eastAsia="ar-SA"/>
              </w:rPr>
            </w:pPr>
          </w:p>
        </w:tc>
        <w:tc>
          <w:tcPr>
            <w:tcW w:w="1587" w:type="dxa"/>
            <w:vAlign w:val="center"/>
          </w:tcPr>
          <w:p w:rsidR="00B41092" w:rsidRPr="00BA7F99" w:rsidRDefault="00B41092" w:rsidP="002E020A">
            <w:pPr>
              <w:pStyle w:val="rvps2"/>
              <w:spacing w:before="0" w:beforeAutospacing="0" w:after="0" w:afterAutospacing="0"/>
              <w:jc w:val="center"/>
              <w:textAlignment w:val="baseline"/>
              <w:rPr>
                <w:lang w:eastAsia="ar-SA"/>
              </w:rPr>
            </w:pPr>
          </w:p>
        </w:tc>
        <w:tc>
          <w:tcPr>
            <w:tcW w:w="1683" w:type="dxa"/>
            <w:vAlign w:val="center"/>
          </w:tcPr>
          <w:p w:rsidR="00B41092" w:rsidRPr="00BA7F99" w:rsidRDefault="00B41092" w:rsidP="002E020A">
            <w:pPr>
              <w:pStyle w:val="rvps2"/>
              <w:spacing w:before="0" w:beforeAutospacing="0" w:after="0" w:afterAutospacing="0"/>
              <w:jc w:val="center"/>
              <w:textAlignment w:val="baseline"/>
              <w:rPr>
                <w:lang w:eastAsia="ar-SA"/>
              </w:rPr>
            </w:pPr>
          </w:p>
        </w:tc>
        <w:tc>
          <w:tcPr>
            <w:tcW w:w="1587" w:type="dxa"/>
            <w:vAlign w:val="center"/>
          </w:tcPr>
          <w:p w:rsidR="00B41092" w:rsidRPr="00BA7F99" w:rsidRDefault="00B41092" w:rsidP="002E020A">
            <w:pPr>
              <w:pStyle w:val="rvps2"/>
              <w:spacing w:before="0" w:beforeAutospacing="0" w:after="0" w:afterAutospacing="0"/>
              <w:jc w:val="center"/>
              <w:textAlignment w:val="baseline"/>
              <w:rPr>
                <w:lang w:eastAsia="ar-SA"/>
              </w:rPr>
            </w:pPr>
          </w:p>
        </w:tc>
        <w:tc>
          <w:tcPr>
            <w:tcW w:w="1050" w:type="dxa"/>
            <w:vAlign w:val="center"/>
          </w:tcPr>
          <w:p w:rsidR="00B41092" w:rsidRPr="00BA7F99" w:rsidRDefault="00930D55" w:rsidP="002E020A">
            <w:pPr>
              <w:pStyle w:val="rvps2"/>
              <w:spacing w:before="0" w:beforeAutospacing="0" w:after="0" w:afterAutospacing="0"/>
              <w:jc w:val="center"/>
              <w:textAlignment w:val="baseline"/>
              <w:rPr>
                <w:lang w:eastAsia="ar-SA"/>
              </w:rPr>
            </w:pPr>
            <w:r>
              <w:rPr>
                <w:lang w:eastAsia="ar-SA"/>
              </w:rPr>
              <w:t>966</w:t>
            </w:r>
            <w:r w:rsidR="00B41092" w:rsidRPr="00BA7F99">
              <w:rPr>
                <w:lang w:eastAsia="ar-SA"/>
              </w:rPr>
              <w:t>0</w:t>
            </w:r>
          </w:p>
        </w:tc>
      </w:tr>
    </w:tbl>
    <w:p w:rsidR="002C539F" w:rsidRPr="00BA7F99" w:rsidRDefault="002C539F" w:rsidP="00392378">
      <w:pPr>
        <w:pStyle w:val="a4"/>
        <w:ind w:firstLine="851"/>
        <w:jc w:val="both"/>
        <w:rPr>
          <w:rFonts w:ascii="Times New Roman" w:hAnsi="Times New Roman" w:cs="Times New Roman"/>
          <w:b/>
          <w:sz w:val="28"/>
          <w:szCs w:val="28"/>
        </w:rPr>
      </w:pPr>
    </w:p>
    <w:p w:rsidR="002C539F" w:rsidRDefault="00840DDB" w:rsidP="00392378">
      <w:pPr>
        <w:pStyle w:val="a4"/>
        <w:ind w:firstLine="851"/>
        <w:jc w:val="both"/>
        <w:rPr>
          <w:rFonts w:ascii="Times New Roman" w:hAnsi="Times New Roman" w:cs="Times New Roman"/>
          <w:color w:val="000000"/>
          <w:sz w:val="24"/>
          <w:szCs w:val="24"/>
        </w:rPr>
      </w:pPr>
      <w:r w:rsidRPr="00BA7F99">
        <w:rPr>
          <w:rFonts w:ascii="Times New Roman" w:hAnsi="Times New Roman" w:cs="Times New Roman"/>
          <w:color w:val="000000"/>
          <w:sz w:val="24"/>
          <w:szCs w:val="24"/>
        </w:rPr>
        <w:t>Детальний розподіл навчального навантаження на тиждень окреслено в</w:t>
      </w:r>
      <w:r w:rsidRPr="00BA7F99">
        <w:rPr>
          <w:rFonts w:ascii="Times New Roman" w:hAnsi="Times New Roman" w:cs="Times New Roman"/>
          <w:i/>
          <w:iCs/>
          <w:color w:val="FF0000"/>
          <w:sz w:val="24"/>
          <w:szCs w:val="24"/>
        </w:rPr>
        <w:t xml:space="preserve"> </w:t>
      </w:r>
      <w:r w:rsidRPr="00BA7F99">
        <w:rPr>
          <w:rFonts w:ascii="Times New Roman" w:hAnsi="Times New Roman" w:cs="Times New Roman"/>
          <w:color w:val="000000"/>
          <w:sz w:val="24"/>
          <w:szCs w:val="24"/>
        </w:rPr>
        <w:t>навчальних планах Тернопільської спеціальної загальноосвітньої школи  ТМР ТО (далі - навчальні плани ТСЗОШ ТМР).</w:t>
      </w:r>
    </w:p>
    <w:p w:rsidR="00B920ED" w:rsidRPr="00BA7F99" w:rsidRDefault="00B920ED" w:rsidP="00392378">
      <w:pPr>
        <w:pStyle w:val="a4"/>
        <w:ind w:firstLine="851"/>
        <w:jc w:val="both"/>
        <w:rPr>
          <w:rFonts w:ascii="Times New Roman" w:hAnsi="Times New Roman" w:cs="Times New Roman"/>
          <w:color w:val="000000"/>
          <w:sz w:val="24"/>
          <w:szCs w:val="24"/>
        </w:rPr>
      </w:pPr>
    </w:p>
    <w:p w:rsidR="007F33EF" w:rsidRPr="000E35CE" w:rsidRDefault="000E35CE" w:rsidP="007F33EF">
      <w:pPr>
        <w:spacing w:after="0" w:line="240" w:lineRule="auto"/>
        <w:ind w:firstLine="708"/>
        <w:jc w:val="center"/>
        <w:rPr>
          <w:rFonts w:ascii="Times New Roman" w:eastAsia="Calibri" w:hAnsi="Times New Roman" w:cs="Times New Roman"/>
          <w:b/>
          <w:sz w:val="24"/>
          <w:szCs w:val="24"/>
        </w:rPr>
      </w:pPr>
      <w:r w:rsidRPr="000E35CE">
        <w:rPr>
          <w:rFonts w:ascii="Times New Roman" w:eastAsia="Calibri" w:hAnsi="Times New Roman" w:cs="Times New Roman"/>
          <w:b/>
          <w:sz w:val="24"/>
          <w:szCs w:val="24"/>
        </w:rPr>
        <w:t xml:space="preserve">Загальний обсяг навчального навантаження  </w:t>
      </w:r>
      <w:r w:rsidR="00765DA0">
        <w:rPr>
          <w:rFonts w:ascii="Times New Roman" w:eastAsia="Calibri" w:hAnsi="Times New Roman" w:cs="Times New Roman"/>
          <w:b/>
          <w:sz w:val="24"/>
          <w:szCs w:val="24"/>
        </w:rPr>
        <w:t>1-4 класів</w:t>
      </w:r>
      <w:r w:rsidR="007F33EF" w:rsidRPr="000E35CE">
        <w:rPr>
          <w:rFonts w:ascii="Times New Roman" w:eastAsia="Calibri" w:hAnsi="Times New Roman" w:cs="Times New Roman"/>
          <w:b/>
          <w:sz w:val="24"/>
          <w:szCs w:val="24"/>
        </w:rPr>
        <w:t xml:space="preserve"> для спеціальних закладів загальної середньої освіти з українською мовою навчання дітей з інтелектуальними порушеннями</w:t>
      </w:r>
    </w:p>
    <w:p w:rsidR="007F33EF" w:rsidRPr="00BA7F99" w:rsidRDefault="007F33EF" w:rsidP="007F33EF">
      <w:pPr>
        <w:spacing w:after="0" w:line="240" w:lineRule="auto"/>
        <w:jc w:val="center"/>
        <w:rPr>
          <w:rFonts w:ascii="Times New Roman" w:eastAsia="Calibri" w:hAnsi="Times New Roman" w:cs="Times New Roman"/>
          <w:sz w:val="24"/>
          <w:szCs w:val="24"/>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37"/>
        <w:gridCol w:w="1422"/>
        <w:gridCol w:w="1843"/>
        <w:gridCol w:w="708"/>
        <w:gridCol w:w="709"/>
        <w:gridCol w:w="709"/>
        <w:gridCol w:w="850"/>
        <w:gridCol w:w="709"/>
        <w:gridCol w:w="1134"/>
      </w:tblGrid>
      <w:tr w:rsidR="007F33EF" w:rsidRPr="00BA7F99" w:rsidTr="00A0773B">
        <w:tc>
          <w:tcPr>
            <w:tcW w:w="2836" w:type="dxa"/>
            <w:vMerge w:val="restart"/>
            <w:vAlign w:val="center"/>
          </w:tcPr>
          <w:p w:rsidR="007F33EF" w:rsidRPr="00BA7F99" w:rsidRDefault="007F33EF" w:rsidP="007F33EF">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Освітні галузі</w:t>
            </w:r>
          </w:p>
        </w:tc>
        <w:tc>
          <w:tcPr>
            <w:tcW w:w="1559" w:type="dxa"/>
            <w:gridSpan w:val="2"/>
            <w:vMerge w:val="restart"/>
            <w:vAlign w:val="center"/>
          </w:tcPr>
          <w:p w:rsidR="007F33EF" w:rsidRPr="00BA7F99" w:rsidRDefault="007F33EF" w:rsidP="007F33EF">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Предмети</w:t>
            </w:r>
          </w:p>
        </w:tc>
        <w:tc>
          <w:tcPr>
            <w:tcW w:w="1843" w:type="dxa"/>
            <w:vMerge w:val="restart"/>
            <w:vAlign w:val="center"/>
          </w:tcPr>
          <w:p w:rsidR="007F33EF" w:rsidRPr="00BA7F99" w:rsidRDefault="007F33EF" w:rsidP="007F33EF">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Навчальне навантаження</w:t>
            </w:r>
          </w:p>
        </w:tc>
        <w:tc>
          <w:tcPr>
            <w:tcW w:w="4819" w:type="dxa"/>
            <w:gridSpan w:val="6"/>
            <w:vAlign w:val="center"/>
          </w:tcPr>
          <w:p w:rsidR="007F33EF" w:rsidRPr="00BA7F99" w:rsidRDefault="007F33EF" w:rsidP="007F33EF">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Кількість годин на тиждень у класах</w:t>
            </w:r>
          </w:p>
        </w:tc>
      </w:tr>
      <w:tr w:rsidR="00135DB6" w:rsidRPr="00BA7F99" w:rsidTr="00A0773B">
        <w:tc>
          <w:tcPr>
            <w:tcW w:w="2836" w:type="dxa"/>
            <w:vMerge/>
            <w:vAlign w:val="center"/>
          </w:tcPr>
          <w:p w:rsidR="00135DB6" w:rsidRPr="00BA7F99" w:rsidRDefault="00135DB6" w:rsidP="007F33EF">
            <w:pPr>
              <w:pStyle w:val="a4"/>
              <w:jc w:val="center"/>
              <w:rPr>
                <w:rFonts w:ascii="Times New Roman" w:hAnsi="Times New Roman" w:cs="Times New Roman"/>
                <w:b/>
                <w:sz w:val="24"/>
                <w:szCs w:val="24"/>
              </w:rPr>
            </w:pPr>
          </w:p>
        </w:tc>
        <w:tc>
          <w:tcPr>
            <w:tcW w:w="1559" w:type="dxa"/>
            <w:gridSpan w:val="2"/>
            <w:vMerge/>
            <w:vAlign w:val="center"/>
          </w:tcPr>
          <w:p w:rsidR="00135DB6" w:rsidRPr="00BA7F99" w:rsidRDefault="00135DB6" w:rsidP="007F33EF">
            <w:pPr>
              <w:pStyle w:val="a4"/>
              <w:jc w:val="center"/>
              <w:rPr>
                <w:rFonts w:ascii="Times New Roman" w:hAnsi="Times New Roman" w:cs="Times New Roman"/>
                <w:b/>
                <w:sz w:val="24"/>
                <w:szCs w:val="24"/>
              </w:rPr>
            </w:pPr>
          </w:p>
        </w:tc>
        <w:tc>
          <w:tcPr>
            <w:tcW w:w="1843" w:type="dxa"/>
            <w:vMerge/>
            <w:vAlign w:val="center"/>
          </w:tcPr>
          <w:p w:rsidR="00135DB6" w:rsidRPr="00BA7F99" w:rsidRDefault="00135DB6" w:rsidP="007F33EF">
            <w:pPr>
              <w:pStyle w:val="a4"/>
              <w:jc w:val="center"/>
              <w:rPr>
                <w:rFonts w:ascii="Times New Roman" w:hAnsi="Times New Roman" w:cs="Times New Roman"/>
                <w:b/>
                <w:sz w:val="24"/>
                <w:szCs w:val="24"/>
              </w:rPr>
            </w:pPr>
          </w:p>
        </w:tc>
        <w:tc>
          <w:tcPr>
            <w:tcW w:w="708" w:type="dxa"/>
            <w:vAlign w:val="center"/>
          </w:tcPr>
          <w:p w:rsidR="00135DB6" w:rsidRPr="00BA7F99" w:rsidRDefault="00135DB6" w:rsidP="007F33EF">
            <w:pPr>
              <w:pStyle w:val="a4"/>
              <w:jc w:val="center"/>
              <w:rPr>
                <w:rFonts w:ascii="Times New Roman" w:hAnsi="Times New Roman" w:cs="Times New Roman"/>
                <w:b/>
                <w:sz w:val="24"/>
                <w:szCs w:val="24"/>
              </w:rPr>
            </w:pPr>
            <w:r w:rsidRPr="00BA7F99">
              <w:rPr>
                <w:rFonts w:ascii="Times New Roman" w:hAnsi="Times New Roman" w:cs="Times New Roman"/>
                <w:b/>
                <w:sz w:val="24"/>
                <w:szCs w:val="24"/>
              </w:rPr>
              <w:t>1</w:t>
            </w:r>
          </w:p>
        </w:tc>
        <w:tc>
          <w:tcPr>
            <w:tcW w:w="709" w:type="dxa"/>
            <w:vAlign w:val="center"/>
          </w:tcPr>
          <w:p w:rsidR="00135DB6" w:rsidRPr="00BA7F99" w:rsidRDefault="00135DB6" w:rsidP="007F33EF">
            <w:pPr>
              <w:pStyle w:val="a4"/>
              <w:jc w:val="center"/>
              <w:rPr>
                <w:rFonts w:ascii="Times New Roman" w:hAnsi="Times New Roman" w:cs="Times New Roman"/>
                <w:b/>
                <w:sz w:val="24"/>
                <w:szCs w:val="24"/>
              </w:rPr>
            </w:pPr>
            <w:r w:rsidRPr="00BA7F99">
              <w:rPr>
                <w:rFonts w:ascii="Times New Roman" w:hAnsi="Times New Roman" w:cs="Times New Roman"/>
                <w:b/>
                <w:sz w:val="24"/>
                <w:szCs w:val="24"/>
              </w:rPr>
              <w:t>2</w:t>
            </w:r>
          </w:p>
        </w:tc>
        <w:tc>
          <w:tcPr>
            <w:tcW w:w="709" w:type="dxa"/>
            <w:vAlign w:val="center"/>
          </w:tcPr>
          <w:p w:rsidR="00135DB6" w:rsidRPr="00BA7F99" w:rsidRDefault="00135DB6" w:rsidP="007F33EF">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w:t>
            </w:r>
            <w:r w:rsidR="00F4207D">
              <w:rPr>
                <w:rFonts w:ascii="Times New Roman" w:hAnsi="Times New Roman" w:cs="Times New Roman"/>
                <w:b/>
                <w:sz w:val="24"/>
                <w:szCs w:val="24"/>
              </w:rPr>
              <w:t>-А</w:t>
            </w:r>
          </w:p>
        </w:tc>
        <w:tc>
          <w:tcPr>
            <w:tcW w:w="850" w:type="dxa"/>
            <w:vAlign w:val="center"/>
          </w:tcPr>
          <w:p w:rsidR="00135DB6" w:rsidRPr="00BA7F99" w:rsidRDefault="00F4207D" w:rsidP="00135DB6">
            <w:pPr>
              <w:pStyle w:val="a4"/>
              <w:jc w:val="center"/>
              <w:rPr>
                <w:rFonts w:ascii="Times New Roman" w:hAnsi="Times New Roman" w:cs="Times New Roman"/>
                <w:b/>
                <w:sz w:val="24"/>
                <w:szCs w:val="24"/>
              </w:rPr>
            </w:pPr>
            <w:r>
              <w:rPr>
                <w:rFonts w:ascii="Times New Roman" w:hAnsi="Times New Roman" w:cs="Times New Roman"/>
                <w:b/>
                <w:sz w:val="24"/>
                <w:szCs w:val="24"/>
              </w:rPr>
              <w:t>3-Б</w:t>
            </w:r>
          </w:p>
        </w:tc>
        <w:tc>
          <w:tcPr>
            <w:tcW w:w="709" w:type="dxa"/>
            <w:vAlign w:val="center"/>
          </w:tcPr>
          <w:p w:rsidR="00135DB6" w:rsidRPr="00BA7F99" w:rsidRDefault="00135DB6" w:rsidP="007F33EF">
            <w:pPr>
              <w:pStyle w:val="a4"/>
              <w:jc w:val="center"/>
              <w:rPr>
                <w:rFonts w:ascii="Times New Roman" w:hAnsi="Times New Roman" w:cs="Times New Roman"/>
                <w:b/>
                <w:sz w:val="24"/>
                <w:szCs w:val="24"/>
              </w:rPr>
            </w:pPr>
            <w:r w:rsidRPr="00BA7F99">
              <w:rPr>
                <w:rFonts w:ascii="Times New Roman" w:hAnsi="Times New Roman" w:cs="Times New Roman"/>
                <w:b/>
                <w:sz w:val="24"/>
                <w:szCs w:val="24"/>
              </w:rPr>
              <w:t>4</w:t>
            </w:r>
          </w:p>
        </w:tc>
        <w:tc>
          <w:tcPr>
            <w:tcW w:w="1134" w:type="dxa"/>
            <w:vAlign w:val="center"/>
          </w:tcPr>
          <w:p w:rsidR="00135DB6" w:rsidRPr="00BA7F99" w:rsidRDefault="00135DB6" w:rsidP="007F33EF">
            <w:pPr>
              <w:pStyle w:val="a4"/>
              <w:jc w:val="center"/>
              <w:rPr>
                <w:rFonts w:ascii="Times New Roman" w:hAnsi="Times New Roman" w:cs="Times New Roman"/>
                <w:b/>
                <w:sz w:val="24"/>
                <w:szCs w:val="24"/>
              </w:rPr>
            </w:pPr>
            <w:r w:rsidRPr="00BA7F99">
              <w:rPr>
                <w:rFonts w:ascii="Times New Roman" w:hAnsi="Times New Roman" w:cs="Times New Roman"/>
                <w:b/>
                <w:sz w:val="24"/>
                <w:szCs w:val="24"/>
              </w:rPr>
              <w:t>Разом</w:t>
            </w:r>
          </w:p>
        </w:tc>
      </w:tr>
      <w:tr w:rsidR="008B4233" w:rsidRPr="00BA7F99" w:rsidTr="00A0773B">
        <w:trPr>
          <w:trHeight w:val="161"/>
        </w:trPr>
        <w:tc>
          <w:tcPr>
            <w:tcW w:w="2836" w:type="dxa"/>
            <w:vMerge w:val="restart"/>
            <w:vAlign w:val="center"/>
          </w:tcPr>
          <w:p w:rsidR="008B4233" w:rsidRPr="00BA7F99" w:rsidRDefault="008B4233" w:rsidP="007F33EF">
            <w:pPr>
              <w:pStyle w:val="a4"/>
              <w:jc w:val="center"/>
              <w:rPr>
                <w:rFonts w:ascii="Times New Roman" w:hAnsi="Times New Roman" w:cs="Times New Roman"/>
                <w:sz w:val="24"/>
                <w:szCs w:val="24"/>
              </w:rPr>
            </w:pPr>
          </w:p>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Мовно-літературна</w:t>
            </w:r>
          </w:p>
        </w:tc>
        <w:tc>
          <w:tcPr>
            <w:tcW w:w="1559" w:type="dxa"/>
            <w:gridSpan w:val="2"/>
            <w:vMerge w:val="restart"/>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Українська мова та літературне читання</w:t>
            </w:r>
          </w:p>
        </w:tc>
        <w:tc>
          <w:tcPr>
            <w:tcW w:w="1843"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708"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Pr>
                <w:rFonts w:ascii="Times New Roman" w:hAnsi="Times New Roman" w:cs="Times New Roman"/>
                <w:sz w:val="24"/>
                <w:szCs w:val="24"/>
              </w:rPr>
              <w:t>7+1</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Pr>
                <w:rFonts w:ascii="Times New Roman" w:hAnsi="Times New Roman" w:cs="Times New Roman"/>
                <w:sz w:val="24"/>
                <w:szCs w:val="24"/>
              </w:rPr>
              <w:t>7+1</w:t>
            </w:r>
          </w:p>
        </w:tc>
        <w:tc>
          <w:tcPr>
            <w:tcW w:w="850" w:type="dxa"/>
            <w:vAlign w:val="center"/>
          </w:tcPr>
          <w:p w:rsidR="008B4233" w:rsidRPr="00BA7F99" w:rsidRDefault="008B4233" w:rsidP="00EA38DA">
            <w:pPr>
              <w:pStyle w:val="a4"/>
              <w:jc w:val="center"/>
              <w:rPr>
                <w:rFonts w:ascii="Times New Roman" w:hAnsi="Times New Roman" w:cs="Times New Roman"/>
                <w:sz w:val="24"/>
                <w:szCs w:val="24"/>
              </w:rPr>
            </w:pPr>
            <w:r>
              <w:rPr>
                <w:rFonts w:ascii="Times New Roman" w:hAnsi="Times New Roman" w:cs="Times New Roman"/>
                <w:sz w:val="24"/>
                <w:szCs w:val="24"/>
              </w:rPr>
              <w:t>7+1</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w:t>
            </w:r>
            <w:r>
              <w:rPr>
                <w:rFonts w:ascii="Times New Roman" w:hAnsi="Times New Roman" w:cs="Times New Roman"/>
                <w:sz w:val="24"/>
                <w:szCs w:val="24"/>
              </w:rPr>
              <w:t>+1</w:t>
            </w:r>
          </w:p>
        </w:tc>
        <w:tc>
          <w:tcPr>
            <w:tcW w:w="1134" w:type="dxa"/>
            <w:vAlign w:val="center"/>
          </w:tcPr>
          <w:p w:rsidR="008B4233" w:rsidRPr="00BA7F99" w:rsidRDefault="008B4233" w:rsidP="007F33EF">
            <w:pPr>
              <w:pStyle w:val="a4"/>
              <w:jc w:val="center"/>
              <w:rPr>
                <w:rFonts w:ascii="Times New Roman" w:hAnsi="Times New Roman" w:cs="Times New Roman"/>
                <w:sz w:val="24"/>
                <w:szCs w:val="24"/>
              </w:rPr>
            </w:pPr>
            <w:r>
              <w:rPr>
                <w:rFonts w:ascii="Times New Roman" w:hAnsi="Times New Roman" w:cs="Times New Roman"/>
                <w:sz w:val="24"/>
                <w:szCs w:val="24"/>
              </w:rPr>
              <w:t>39</w:t>
            </w:r>
          </w:p>
        </w:tc>
      </w:tr>
      <w:tr w:rsidR="008B4233" w:rsidRPr="00BA7F99" w:rsidTr="00A0773B">
        <w:trPr>
          <w:trHeight w:val="450"/>
        </w:trPr>
        <w:tc>
          <w:tcPr>
            <w:tcW w:w="2836" w:type="dxa"/>
            <w:vMerge/>
            <w:vAlign w:val="center"/>
          </w:tcPr>
          <w:p w:rsidR="008B4233" w:rsidRPr="00BA7F99" w:rsidRDefault="008B4233" w:rsidP="007F33EF">
            <w:pPr>
              <w:pStyle w:val="a4"/>
              <w:jc w:val="center"/>
              <w:rPr>
                <w:rFonts w:ascii="Times New Roman" w:hAnsi="Times New Roman" w:cs="Times New Roman"/>
                <w:sz w:val="24"/>
                <w:szCs w:val="24"/>
              </w:rPr>
            </w:pPr>
          </w:p>
        </w:tc>
        <w:tc>
          <w:tcPr>
            <w:tcW w:w="1559" w:type="dxa"/>
            <w:gridSpan w:val="2"/>
            <w:vMerge/>
            <w:vAlign w:val="center"/>
          </w:tcPr>
          <w:p w:rsidR="008B4233" w:rsidRPr="00BA7F99" w:rsidRDefault="008B4233" w:rsidP="007F33EF">
            <w:pPr>
              <w:pStyle w:val="a4"/>
              <w:jc w:val="center"/>
              <w:rPr>
                <w:rFonts w:ascii="Times New Roman" w:hAnsi="Times New Roman" w:cs="Times New Roman"/>
                <w:sz w:val="24"/>
                <w:szCs w:val="24"/>
              </w:rPr>
            </w:pPr>
          </w:p>
        </w:tc>
        <w:tc>
          <w:tcPr>
            <w:tcW w:w="1843"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708" w:type="dxa"/>
            <w:vAlign w:val="center"/>
          </w:tcPr>
          <w:p w:rsidR="008B4233" w:rsidRPr="00BA7F99" w:rsidRDefault="008B4233" w:rsidP="007F33EF">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245</w:t>
            </w:r>
          </w:p>
        </w:tc>
        <w:tc>
          <w:tcPr>
            <w:tcW w:w="709" w:type="dxa"/>
            <w:vAlign w:val="center"/>
          </w:tcPr>
          <w:p w:rsidR="008B4233" w:rsidRPr="00BA7F99" w:rsidRDefault="008B4233" w:rsidP="007F33EF">
            <w:pPr>
              <w:pStyle w:val="a4"/>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280</w:t>
            </w:r>
          </w:p>
        </w:tc>
        <w:tc>
          <w:tcPr>
            <w:tcW w:w="709" w:type="dxa"/>
            <w:vAlign w:val="center"/>
          </w:tcPr>
          <w:p w:rsidR="008B4233" w:rsidRPr="00BA7F99" w:rsidRDefault="008B4233" w:rsidP="007F33EF">
            <w:pPr>
              <w:pStyle w:val="a4"/>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280</w:t>
            </w:r>
          </w:p>
        </w:tc>
        <w:tc>
          <w:tcPr>
            <w:tcW w:w="850" w:type="dxa"/>
            <w:vAlign w:val="center"/>
          </w:tcPr>
          <w:p w:rsidR="008B4233" w:rsidRPr="00BA7F99" w:rsidRDefault="008B4233" w:rsidP="00EA38DA">
            <w:pPr>
              <w:pStyle w:val="a4"/>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280</w:t>
            </w:r>
          </w:p>
        </w:tc>
        <w:tc>
          <w:tcPr>
            <w:tcW w:w="709" w:type="dxa"/>
            <w:vAlign w:val="center"/>
          </w:tcPr>
          <w:p w:rsidR="008B4233" w:rsidRPr="00BA7F99" w:rsidRDefault="008B4233" w:rsidP="007F33EF">
            <w:pPr>
              <w:pStyle w:val="a4"/>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280</w:t>
            </w:r>
          </w:p>
        </w:tc>
        <w:tc>
          <w:tcPr>
            <w:tcW w:w="1134" w:type="dxa"/>
            <w:vAlign w:val="center"/>
          </w:tcPr>
          <w:p w:rsidR="008B4233" w:rsidRPr="00BA7F99" w:rsidRDefault="008B4233" w:rsidP="007F33EF">
            <w:pPr>
              <w:pStyle w:val="a4"/>
              <w:jc w:val="center"/>
              <w:rPr>
                <w:rFonts w:ascii="Times New Roman" w:hAnsi="Times New Roman" w:cs="Times New Roman"/>
                <w:sz w:val="24"/>
                <w:szCs w:val="24"/>
              </w:rPr>
            </w:pPr>
            <w:r>
              <w:rPr>
                <w:rFonts w:ascii="Times New Roman" w:hAnsi="Times New Roman" w:cs="Times New Roman"/>
                <w:sz w:val="24"/>
                <w:szCs w:val="24"/>
              </w:rPr>
              <w:t>1365</w:t>
            </w:r>
          </w:p>
        </w:tc>
      </w:tr>
      <w:tr w:rsidR="008B4233" w:rsidRPr="00BA7F99" w:rsidTr="00A0773B">
        <w:trPr>
          <w:trHeight w:val="307"/>
        </w:trPr>
        <w:tc>
          <w:tcPr>
            <w:tcW w:w="2836" w:type="dxa"/>
            <w:vMerge w:val="restart"/>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Математична</w:t>
            </w:r>
          </w:p>
        </w:tc>
        <w:tc>
          <w:tcPr>
            <w:tcW w:w="1559" w:type="dxa"/>
            <w:gridSpan w:val="2"/>
            <w:vMerge w:val="restart"/>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Математика</w:t>
            </w:r>
          </w:p>
          <w:p w:rsidR="008B4233" w:rsidRPr="00BA7F99" w:rsidRDefault="008B4233" w:rsidP="007F33EF">
            <w:pPr>
              <w:pStyle w:val="a4"/>
              <w:jc w:val="center"/>
              <w:rPr>
                <w:rFonts w:ascii="Times New Roman" w:hAnsi="Times New Roman" w:cs="Times New Roman"/>
                <w:sz w:val="24"/>
                <w:szCs w:val="24"/>
              </w:rPr>
            </w:pPr>
          </w:p>
        </w:tc>
        <w:tc>
          <w:tcPr>
            <w:tcW w:w="1843"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708"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850" w:type="dxa"/>
            <w:vAlign w:val="center"/>
          </w:tcPr>
          <w:p w:rsidR="008B4233" w:rsidRPr="00BA7F99" w:rsidRDefault="008B4233" w:rsidP="00EA38DA">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1134" w:type="dxa"/>
            <w:vAlign w:val="center"/>
          </w:tcPr>
          <w:p w:rsidR="008B4233" w:rsidRPr="00BA7F99" w:rsidRDefault="008B4233" w:rsidP="007F33EF">
            <w:pPr>
              <w:pStyle w:val="a4"/>
              <w:jc w:val="center"/>
              <w:rPr>
                <w:rFonts w:ascii="Times New Roman" w:hAnsi="Times New Roman" w:cs="Times New Roman"/>
                <w:sz w:val="24"/>
                <w:szCs w:val="24"/>
              </w:rPr>
            </w:pPr>
            <w:r>
              <w:rPr>
                <w:rFonts w:ascii="Times New Roman" w:hAnsi="Times New Roman" w:cs="Times New Roman"/>
                <w:sz w:val="24"/>
                <w:szCs w:val="24"/>
              </w:rPr>
              <w:t>20</w:t>
            </w:r>
          </w:p>
        </w:tc>
      </w:tr>
      <w:tr w:rsidR="008B4233" w:rsidRPr="00BA7F99" w:rsidTr="00A0773B">
        <w:trPr>
          <w:trHeight w:val="230"/>
        </w:trPr>
        <w:tc>
          <w:tcPr>
            <w:tcW w:w="2836" w:type="dxa"/>
            <w:vMerge/>
            <w:vAlign w:val="center"/>
          </w:tcPr>
          <w:p w:rsidR="008B4233" w:rsidRPr="00BA7F99" w:rsidRDefault="008B4233" w:rsidP="007F33EF">
            <w:pPr>
              <w:pStyle w:val="a4"/>
              <w:jc w:val="center"/>
              <w:rPr>
                <w:rFonts w:ascii="Times New Roman" w:hAnsi="Times New Roman" w:cs="Times New Roman"/>
                <w:sz w:val="24"/>
                <w:szCs w:val="24"/>
              </w:rPr>
            </w:pPr>
          </w:p>
        </w:tc>
        <w:tc>
          <w:tcPr>
            <w:tcW w:w="1559" w:type="dxa"/>
            <w:gridSpan w:val="2"/>
            <w:vMerge/>
            <w:vAlign w:val="center"/>
          </w:tcPr>
          <w:p w:rsidR="008B4233" w:rsidRPr="00BA7F99" w:rsidRDefault="008B4233" w:rsidP="007F33EF">
            <w:pPr>
              <w:pStyle w:val="a4"/>
              <w:jc w:val="center"/>
              <w:rPr>
                <w:rFonts w:ascii="Times New Roman" w:hAnsi="Times New Roman" w:cs="Times New Roman"/>
                <w:sz w:val="24"/>
                <w:szCs w:val="24"/>
              </w:rPr>
            </w:pPr>
          </w:p>
        </w:tc>
        <w:tc>
          <w:tcPr>
            <w:tcW w:w="1843"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708" w:type="dxa"/>
            <w:vAlign w:val="center"/>
          </w:tcPr>
          <w:p w:rsidR="008B4233" w:rsidRPr="00BA7F99" w:rsidRDefault="008B4233" w:rsidP="007F33EF">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140</w:t>
            </w:r>
          </w:p>
        </w:tc>
        <w:tc>
          <w:tcPr>
            <w:tcW w:w="709" w:type="dxa"/>
            <w:vAlign w:val="center"/>
          </w:tcPr>
          <w:p w:rsidR="008B4233" w:rsidRPr="00BA7F99" w:rsidRDefault="008B4233" w:rsidP="007F33EF">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140</w:t>
            </w:r>
          </w:p>
        </w:tc>
        <w:tc>
          <w:tcPr>
            <w:tcW w:w="709" w:type="dxa"/>
            <w:vAlign w:val="center"/>
          </w:tcPr>
          <w:p w:rsidR="008B4233" w:rsidRPr="00BA7F99" w:rsidRDefault="008B4233" w:rsidP="007F33EF">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140</w:t>
            </w:r>
          </w:p>
        </w:tc>
        <w:tc>
          <w:tcPr>
            <w:tcW w:w="850" w:type="dxa"/>
            <w:vAlign w:val="center"/>
          </w:tcPr>
          <w:p w:rsidR="008B4233" w:rsidRPr="00BA7F99" w:rsidRDefault="008B4233" w:rsidP="00EA38DA">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140</w:t>
            </w:r>
          </w:p>
        </w:tc>
        <w:tc>
          <w:tcPr>
            <w:tcW w:w="709" w:type="dxa"/>
            <w:vAlign w:val="center"/>
          </w:tcPr>
          <w:p w:rsidR="008B4233" w:rsidRPr="00BA7F99" w:rsidRDefault="008B4233" w:rsidP="007F33EF">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140</w:t>
            </w:r>
          </w:p>
        </w:tc>
        <w:tc>
          <w:tcPr>
            <w:tcW w:w="1134" w:type="dxa"/>
            <w:vAlign w:val="center"/>
          </w:tcPr>
          <w:p w:rsidR="008B4233" w:rsidRPr="00BA7F99" w:rsidRDefault="008B4233" w:rsidP="007F33EF">
            <w:pPr>
              <w:pStyle w:val="a4"/>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70</w:t>
            </w:r>
            <w:r w:rsidRPr="00BA7F99">
              <w:rPr>
                <w:rFonts w:ascii="Times New Roman" w:eastAsia="Times New Roman" w:hAnsi="Times New Roman" w:cs="Times New Roman"/>
                <w:sz w:val="24"/>
                <w:szCs w:val="24"/>
                <w:lang w:eastAsia="uk-UA"/>
              </w:rPr>
              <w:t>0</w:t>
            </w:r>
          </w:p>
        </w:tc>
      </w:tr>
      <w:tr w:rsidR="008B4233" w:rsidRPr="00BA7F99" w:rsidTr="00A0773B">
        <w:trPr>
          <w:trHeight w:val="423"/>
        </w:trPr>
        <w:tc>
          <w:tcPr>
            <w:tcW w:w="2836" w:type="dxa"/>
            <w:vMerge w:val="restart"/>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 xml:space="preserve">Природнича Соціальна і </w:t>
            </w:r>
            <w:proofErr w:type="spellStart"/>
            <w:r w:rsidRPr="00BA7F99">
              <w:rPr>
                <w:rFonts w:ascii="Times New Roman" w:hAnsi="Times New Roman" w:cs="Times New Roman"/>
                <w:sz w:val="24"/>
                <w:szCs w:val="24"/>
              </w:rPr>
              <w:t>здоров’язбережувальна</w:t>
            </w:r>
            <w:proofErr w:type="spellEnd"/>
          </w:p>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Громадянська та історична</w:t>
            </w:r>
          </w:p>
        </w:tc>
        <w:tc>
          <w:tcPr>
            <w:tcW w:w="1559" w:type="dxa"/>
            <w:gridSpan w:val="2"/>
            <w:vMerge w:val="restart"/>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Я досліджую світ</w:t>
            </w:r>
          </w:p>
        </w:tc>
        <w:tc>
          <w:tcPr>
            <w:tcW w:w="1843"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708"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r>
              <w:rPr>
                <w:rFonts w:ascii="Times New Roman" w:hAnsi="Times New Roman" w:cs="Times New Roman"/>
                <w:sz w:val="24"/>
                <w:szCs w:val="24"/>
              </w:rPr>
              <w:t>+1</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r>
              <w:rPr>
                <w:rFonts w:ascii="Times New Roman" w:hAnsi="Times New Roman" w:cs="Times New Roman"/>
                <w:sz w:val="24"/>
                <w:szCs w:val="24"/>
              </w:rPr>
              <w:t>+1</w:t>
            </w:r>
          </w:p>
        </w:tc>
        <w:tc>
          <w:tcPr>
            <w:tcW w:w="850" w:type="dxa"/>
            <w:vAlign w:val="center"/>
          </w:tcPr>
          <w:p w:rsidR="008B4233" w:rsidRPr="00BA7F99" w:rsidRDefault="008B4233" w:rsidP="00EA38DA">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r>
              <w:rPr>
                <w:rFonts w:ascii="Times New Roman" w:hAnsi="Times New Roman" w:cs="Times New Roman"/>
                <w:sz w:val="24"/>
                <w:szCs w:val="24"/>
              </w:rPr>
              <w:t>+1</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r>
              <w:rPr>
                <w:rFonts w:ascii="Times New Roman" w:hAnsi="Times New Roman" w:cs="Times New Roman"/>
                <w:sz w:val="24"/>
                <w:szCs w:val="24"/>
              </w:rPr>
              <w:t>+1</w:t>
            </w:r>
          </w:p>
        </w:tc>
        <w:tc>
          <w:tcPr>
            <w:tcW w:w="1134" w:type="dxa"/>
            <w:vAlign w:val="center"/>
          </w:tcPr>
          <w:p w:rsidR="008B4233" w:rsidRPr="00BA7F99" w:rsidRDefault="008B4233" w:rsidP="007F33EF">
            <w:pPr>
              <w:pStyle w:val="a4"/>
              <w:jc w:val="center"/>
              <w:rPr>
                <w:rFonts w:ascii="Times New Roman" w:hAnsi="Times New Roman" w:cs="Times New Roman"/>
                <w:sz w:val="24"/>
                <w:szCs w:val="24"/>
              </w:rPr>
            </w:pPr>
            <w:r>
              <w:rPr>
                <w:rFonts w:ascii="Times New Roman" w:hAnsi="Times New Roman" w:cs="Times New Roman"/>
                <w:sz w:val="24"/>
                <w:szCs w:val="24"/>
              </w:rPr>
              <w:t>23</w:t>
            </w:r>
          </w:p>
        </w:tc>
      </w:tr>
      <w:tr w:rsidR="008B4233" w:rsidRPr="00BA7F99" w:rsidTr="00A0773B">
        <w:trPr>
          <w:trHeight w:val="812"/>
        </w:trPr>
        <w:tc>
          <w:tcPr>
            <w:tcW w:w="2836" w:type="dxa"/>
            <w:vMerge/>
            <w:vAlign w:val="center"/>
          </w:tcPr>
          <w:p w:rsidR="008B4233" w:rsidRPr="00BA7F99" w:rsidRDefault="008B4233" w:rsidP="007F33EF">
            <w:pPr>
              <w:pStyle w:val="a4"/>
              <w:jc w:val="center"/>
              <w:rPr>
                <w:rFonts w:ascii="Times New Roman" w:hAnsi="Times New Roman" w:cs="Times New Roman"/>
                <w:sz w:val="24"/>
                <w:szCs w:val="24"/>
              </w:rPr>
            </w:pPr>
          </w:p>
        </w:tc>
        <w:tc>
          <w:tcPr>
            <w:tcW w:w="1559" w:type="dxa"/>
            <w:gridSpan w:val="2"/>
            <w:vMerge/>
            <w:vAlign w:val="center"/>
          </w:tcPr>
          <w:p w:rsidR="008B4233" w:rsidRPr="00BA7F99" w:rsidRDefault="008B4233" w:rsidP="007F33EF">
            <w:pPr>
              <w:pStyle w:val="a4"/>
              <w:jc w:val="center"/>
              <w:rPr>
                <w:rFonts w:ascii="Times New Roman" w:hAnsi="Times New Roman" w:cs="Times New Roman"/>
                <w:sz w:val="24"/>
                <w:szCs w:val="24"/>
              </w:rPr>
            </w:pPr>
          </w:p>
        </w:tc>
        <w:tc>
          <w:tcPr>
            <w:tcW w:w="1843"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708" w:type="dxa"/>
            <w:vAlign w:val="center"/>
          </w:tcPr>
          <w:p w:rsidR="008B4233" w:rsidRPr="00BA7F99" w:rsidRDefault="008B4233" w:rsidP="007F33EF">
            <w:pPr>
              <w:pStyle w:val="a4"/>
              <w:jc w:val="center"/>
              <w:rPr>
                <w:rFonts w:ascii="Times New Roman" w:hAnsi="Times New Roman" w:cs="Times New Roman"/>
                <w:sz w:val="24"/>
                <w:szCs w:val="24"/>
              </w:rPr>
            </w:pPr>
            <w:r>
              <w:rPr>
                <w:rFonts w:ascii="Times New Roman" w:hAnsi="Times New Roman" w:cs="Times New Roman"/>
                <w:sz w:val="24"/>
                <w:szCs w:val="24"/>
              </w:rPr>
              <w:t>140</w:t>
            </w:r>
          </w:p>
        </w:tc>
        <w:tc>
          <w:tcPr>
            <w:tcW w:w="709" w:type="dxa"/>
            <w:vAlign w:val="center"/>
          </w:tcPr>
          <w:p w:rsidR="008B4233" w:rsidRPr="00BA7F99" w:rsidRDefault="008B4233" w:rsidP="007F33EF">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140</w:t>
            </w:r>
          </w:p>
        </w:tc>
        <w:tc>
          <w:tcPr>
            <w:tcW w:w="709" w:type="dxa"/>
            <w:vAlign w:val="center"/>
          </w:tcPr>
          <w:p w:rsidR="008B4233" w:rsidRPr="00BA7F99" w:rsidRDefault="008B4233" w:rsidP="007F33EF">
            <w:pPr>
              <w:pStyle w:val="a4"/>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175</w:t>
            </w:r>
          </w:p>
        </w:tc>
        <w:tc>
          <w:tcPr>
            <w:tcW w:w="850" w:type="dxa"/>
            <w:vAlign w:val="center"/>
          </w:tcPr>
          <w:p w:rsidR="008B4233" w:rsidRPr="00BA7F99" w:rsidRDefault="008B4233" w:rsidP="00EA38DA">
            <w:pPr>
              <w:pStyle w:val="a4"/>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175</w:t>
            </w:r>
          </w:p>
        </w:tc>
        <w:tc>
          <w:tcPr>
            <w:tcW w:w="709" w:type="dxa"/>
            <w:vAlign w:val="center"/>
          </w:tcPr>
          <w:p w:rsidR="008B4233" w:rsidRPr="00BA7F99" w:rsidRDefault="008B4233" w:rsidP="007F33EF">
            <w:pPr>
              <w:pStyle w:val="a4"/>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175 </w:t>
            </w:r>
          </w:p>
        </w:tc>
        <w:tc>
          <w:tcPr>
            <w:tcW w:w="1134" w:type="dxa"/>
            <w:vAlign w:val="center"/>
          </w:tcPr>
          <w:p w:rsidR="008B4233" w:rsidRPr="00BA7F99" w:rsidRDefault="008B4233" w:rsidP="007F33EF">
            <w:pPr>
              <w:pStyle w:val="a4"/>
              <w:jc w:val="center"/>
              <w:rPr>
                <w:rFonts w:ascii="Times New Roman" w:hAnsi="Times New Roman" w:cs="Times New Roman"/>
                <w:sz w:val="24"/>
                <w:szCs w:val="24"/>
              </w:rPr>
            </w:pPr>
            <w:r>
              <w:rPr>
                <w:rFonts w:ascii="Times New Roman" w:hAnsi="Times New Roman" w:cs="Times New Roman"/>
                <w:sz w:val="24"/>
                <w:szCs w:val="24"/>
              </w:rPr>
              <w:t>80</w:t>
            </w:r>
            <w:r w:rsidRPr="00BA7F99">
              <w:rPr>
                <w:rFonts w:ascii="Times New Roman" w:hAnsi="Times New Roman" w:cs="Times New Roman"/>
                <w:sz w:val="24"/>
                <w:szCs w:val="24"/>
              </w:rPr>
              <w:t>5</w:t>
            </w:r>
          </w:p>
        </w:tc>
      </w:tr>
      <w:tr w:rsidR="008B4233" w:rsidRPr="00BA7F99" w:rsidTr="00A0773B">
        <w:trPr>
          <w:trHeight w:val="300"/>
        </w:trPr>
        <w:tc>
          <w:tcPr>
            <w:tcW w:w="2836"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Технологічна</w:t>
            </w:r>
          </w:p>
        </w:tc>
        <w:tc>
          <w:tcPr>
            <w:tcW w:w="1559" w:type="dxa"/>
            <w:gridSpan w:val="2"/>
            <w:vMerge w:val="restart"/>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Трудове навчання</w:t>
            </w:r>
          </w:p>
        </w:tc>
        <w:tc>
          <w:tcPr>
            <w:tcW w:w="1843"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708"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850" w:type="dxa"/>
            <w:vAlign w:val="center"/>
          </w:tcPr>
          <w:p w:rsidR="008B4233" w:rsidRPr="00BA7F99" w:rsidRDefault="008B4233" w:rsidP="00EA38DA">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134" w:type="dxa"/>
            <w:vAlign w:val="center"/>
          </w:tcPr>
          <w:p w:rsidR="008B4233" w:rsidRPr="00BA7F99" w:rsidRDefault="008B4233" w:rsidP="007F33EF">
            <w:pPr>
              <w:pStyle w:val="a4"/>
              <w:jc w:val="center"/>
              <w:rPr>
                <w:rFonts w:ascii="Times New Roman" w:hAnsi="Times New Roman" w:cs="Times New Roman"/>
                <w:sz w:val="24"/>
                <w:szCs w:val="24"/>
              </w:rPr>
            </w:pPr>
            <w:r>
              <w:rPr>
                <w:rFonts w:ascii="Times New Roman" w:hAnsi="Times New Roman" w:cs="Times New Roman"/>
                <w:sz w:val="24"/>
                <w:szCs w:val="24"/>
              </w:rPr>
              <w:t>10</w:t>
            </w:r>
          </w:p>
        </w:tc>
      </w:tr>
      <w:tr w:rsidR="008B4233" w:rsidRPr="00BA7F99" w:rsidTr="00A0773B">
        <w:trPr>
          <w:trHeight w:val="420"/>
        </w:trPr>
        <w:tc>
          <w:tcPr>
            <w:tcW w:w="2836" w:type="dxa"/>
            <w:vAlign w:val="center"/>
          </w:tcPr>
          <w:p w:rsidR="008B4233" w:rsidRPr="00BA7F99" w:rsidRDefault="008B4233" w:rsidP="007F33EF">
            <w:pPr>
              <w:pStyle w:val="a4"/>
              <w:jc w:val="center"/>
              <w:rPr>
                <w:rFonts w:ascii="Times New Roman" w:hAnsi="Times New Roman" w:cs="Times New Roman"/>
                <w:sz w:val="24"/>
                <w:szCs w:val="24"/>
              </w:rPr>
            </w:pPr>
            <w:proofErr w:type="spellStart"/>
            <w:r w:rsidRPr="00BA7F99">
              <w:rPr>
                <w:rFonts w:ascii="Times New Roman" w:hAnsi="Times New Roman" w:cs="Times New Roman"/>
                <w:sz w:val="24"/>
                <w:szCs w:val="24"/>
              </w:rPr>
              <w:t>Інформатична</w:t>
            </w:r>
            <w:proofErr w:type="spellEnd"/>
          </w:p>
        </w:tc>
        <w:tc>
          <w:tcPr>
            <w:tcW w:w="1559" w:type="dxa"/>
            <w:gridSpan w:val="2"/>
            <w:vMerge/>
            <w:vAlign w:val="center"/>
          </w:tcPr>
          <w:p w:rsidR="008B4233" w:rsidRPr="00BA7F99" w:rsidRDefault="008B4233" w:rsidP="007F33EF">
            <w:pPr>
              <w:pStyle w:val="a4"/>
              <w:jc w:val="center"/>
              <w:rPr>
                <w:rFonts w:ascii="Times New Roman" w:hAnsi="Times New Roman" w:cs="Times New Roman"/>
                <w:sz w:val="24"/>
                <w:szCs w:val="24"/>
              </w:rPr>
            </w:pPr>
          </w:p>
        </w:tc>
        <w:tc>
          <w:tcPr>
            <w:tcW w:w="1843"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708"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850" w:type="dxa"/>
            <w:vAlign w:val="center"/>
          </w:tcPr>
          <w:p w:rsidR="008B4233" w:rsidRPr="00BA7F99" w:rsidRDefault="008B4233" w:rsidP="00EA38DA">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1134" w:type="dxa"/>
            <w:vAlign w:val="center"/>
          </w:tcPr>
          <w:p w:rsidR="008B4233" w:rsidRPr="00BA7F99" w:rsidRDefault="008B4233" w:rsidP="007F33EF">
            <w:pPr>
              <w:pStyle w:val="a4"/>
              <w:jc w:val="center"/>
              <w:rPr>
                <w:rFonts w:ascii="Times New Roman" w:hAnsi="Times New Roman" w:cs="Times New Roman"/>
                <w:sz w:val="24"/>
                <w:szCs w:val="24"/>
              </w:rPr>
            </w:pPr>
            <w:r>
              <w:rPr>
                <w:rFonts w:ascii="Times New Roman" w:hAnsi="Times New Roman" w:cs="Times New Roman"/>
                <w:sz w:val="24"/>
                <w:szCs w:val="24"/>
              </w:rPr>
              <w:t>35</w:t>
            </w:r>
            <w:r w:rsidRPr="00BA7F99">
              <w:rPr>
                <w:rFonts w:ascii="Times New Roman" w:hAnsi="Times New Roman" w:cs="Times New Roman"/>
                <w:sz w:val="24"/>
                <w:szCs w:val="24"/>
              </w:rPr>
              <w:t>0</w:t>
            </w:r>
          </w:p>
        </w:tc>
      </w:tr>
      <w:tr w:rsidR="008B4233" w:rsidRPr="00BA7F99" w:rsidTr="00A0773B">
        <w:trPr>
          <w:trHeight w:val="322"/>
        </w:trPr>
        <w:tc>
          <w:tcPr>
            <w:tcW w:w="2836" w:type="dxa"/>
            <w:vMerge w:val="restart"/>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Мистецька *</w:t>
            </w:r>
          </w:p>
        </w:tc>
        <w:tc>
          <w:tcPr>
            <w:tcW w:w="1559" w:type="dxa"/>
            <w:gridSpan w:val="2"/>
            <w:vMerge w:val="restart"/>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Образотворче мистецтво</w:t>
            </w:r>
          </w:p>
        </w:tc>
        <w:tc>
          <w:tcPr>
            <w:tcW w:w="1843"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708"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850" w:type="dxa"/>
            <w:vAlign w:val="center"/>
          </w:tcPr>
          <w:p w:rsidR="008B4233" w:rsidRPr="00BA7F99" w:rsidRDefault="008B4233" w:rsidP="00EA38DA">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134" w:type="dxa"/>
            <w:vAlign w:val="center"/>
          </w:tcPr>
          <w:p w:rsidR="008B4233" w:rsidRPr="00BA7F99" w:rsidRDefault="008B4233" w:rsidP="007F33EF">
            <w:pPr>
              <w:pStyle w:val="a4"/>
              <w:jc w:val="center"/>
              <w:rPr>
                <w:rFonts w:ascii="Times New Roman" w:hAnsi="Times New Roman" w:cs="Times New Roman"/>
                <w:sz w:val="24"/>
                <w:szCs w:val="24"/>
              </w:rPr>
            </w:pPr>
            <w:r>
              <w:rPr>
                <w:rFonts w:ascii="Times New Roman" w:hAnsi="Times New Roman" w:cs="Times New Roman"/>
                <w:sz w:val="24"/>
                <w:szCs w:val="24"/>
              </w:rPr>
              <w:t>5</w:t>
            </w:r>
          </w:p>
        </w:tc>
      </w:tr>
      <w:tr w:rsidR="008B4233" w:rsidRPr="00BA7F99" w:rsidTr="00A0773B">
        <w:trPr>
          <w:trHeight w:val="181"/>
        </w:trPr>
        <w:tc>
          <w:tcPr>
            <w:tcW w:w="2836" w:type="dxa"/>
            <w:vMerge/>
            <w:vAlign w:val="center"/>
          </w:tcPr>
          <w:p w:rsidR="008B4233" w:rsidRPr="00BA7F99" w:rsidRDefault="008B4233" w:rsidP="007F33EF">
            <w:pPr>
              <w:pStyle w:val="a4"/>
              <w:jc w:val="center"/>
              <w:rPr>
                <w:rFonts w:ascii="Times New Roman" w:hAnsi="Times New Roman" w:cs="Times New Roman"/>
                <w:sz w:val="24"/>
                <w:szCs w:val="24"/>
              </w:rPr>
            </w:pPr>
          </w:p>
        </w:tc>
        <w:tc>
          <w:tcPr>
            <w:tcW w:w="1559" w:type="dxa"/>
            <w:gridSpan w:val="2"/>
            <w:vMerge/>
            <w:vAlign w:val="center"/>
          </w:tcPr>
          <w:p w:rsidR="008B4233" w:rsidRPr="00BA7F99" w:rsidRDefault="008B4233" w:rsidP="007F33EF">
            <w:pPr>
              <w:pStyle w:val="a4"/>
              <w:jc w:val="center"/>
              <w:rPr>
                <w:rFonts w:ascii="Times New Roman" w:hAnsi="Times New Roman" w:cs="Times New Roman"/>
                <w:sz w:val="24"/>
                <w:szCs w:val="24"/>
              </w:rPr>
            </w:pPr>
          </w:p>
        </w:tc>
        <w:tc>
          <w:tcPr>
            <w:tcW w:w="1843"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708"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35</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35</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35</w:t>
            </w:r>
          </w:p>
        </w:tc>
        <w:tc>
          <w:tcPr>
            <w:tcW w:w="850" w:type="dxa"/>
            <w:vAlign w:val="center"/>
          </w:tcPr>
          <w:p w:rsidR="008B4233" w:rsidRPr="00BA7F99" w:rsidRDefault="008B4233" w:rsidP="00EA38DA">
            <w:pPr>
              <w:pStyle w:val="a4"/>
              <w:jc w:val="center"/>
              <w:rPr>
                <w:rFonts w:ascii="Times New Roman" w:hAnsi="Times New Roman" w:cs="Times New Roman"/>
                <w:sz w:val="24"/>
                <w:szCs w:val="24"/>
              </w:rPr>
            </w:pPr>
            <w:r w:rsidRPr="00BA7F99">
              <w:rPr>
                <w:rFonts w:ascii="Times New Roman" w:hAnsi="Times New Roman" w:cs="Times New Roman"/>
                <w:sz w:val="24"/>
                <w:szCs w:val="24"/>
              </w:rPr>
              <w:t>35</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35</w:t>
            </w:r>
          </w:p>
        </w:tc>
        <w:tc>
          <w:tcPr>
            <w:tcW w:w="1134" w:type="dxa"/>
            <w:vAlign w:val="center"/>
          </w:tcPr>
          <w:p w:rsidR="008B4233" w:rsidRPr="00BA7F99" w:rsidRDefault="008B4233" w:rsidP="007F33EF">
            <w:pPr>
              <w:pStyle w:val="a4"/>
              <w:jc w:val="center"/>
              <w:rPr>
                <w:rFonts w:ascii="Times New Roman" w:hAnsi="Times New Roman" w:cs="Times New Roman"/>
                <w:sz w:val="24"/>
                <w:szCs w:val="24"/>
              </w:rPr>
            </w:pPr>
            <w:r>
              <w:rPr>
                <w:rFonts w:ascii="Times New Roman" w:hAnsi="Times New Roman" w:cs="Times New Roman"/>
                <w:sz w:val="24"/>
                <w:szCs w:val="24"/>
              </w:rPr>
              <w:t>175</w:t>
            </w:r>
          </w:p>
        </w:tc>
      </w:tr>
      <w:tr w:rsidR="008B4233" w:rsidRPr="00BA7F99" w:rsidTr="00A0773B">
        <w:trPr>
          <w:trHeight w:val="358"/>
        </w:trPr>
        <w:tc>
          <w:tcPr>
            <w:tcW w:w="2836" w:type="dxa"/>
            <w:vMerge/>
            <w:vAlign w:val="center"/>
          </w:tcPr>
          <w:p w:rsidR="008B4233" w:rsidRPr="00BA7F99" w:rsidRDefault="008B4233" w:rsidP="007F33EF">
            <w:pPr>
              <w:pStyle w:val="a4"/>
              <w:jc w:val="center"/>
              <w:rPr>
                <w:rFonts w:ascii="Times New Roman" w:hAnsi="Times New Roman" w:cs="Times New Roman"/>
                <w:sz w:val="24"/>
                <w:szCs w:val="24"/>
              </w:rPr>
            </w:pPr>
          </w:p>
        </w:tc>
        <w:tc>
          <w:tcPr>
            <w:tcW w:w="1559" w:type="dxa"/>
            <w:gridSpan w:val="2"/>
            <w:vMerge w:val="restart"/>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Музичне мистецтво</w:t>
            </w:r>
          </w:p>
        </w:tc>
        <w:tc>
          <w:tcPr>
            <w:tcW w:w="1843"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708"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850" w:type="dxa"/>
            <w:vAlign w:val="center"/>
          </w:tcPr>
          <w:p w:rsidR="008B4233" w:rsidRPr="00BA7F99" w:rsidRDefault="008B4233" w:rsidP="00EA38DA">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134" w:type="dxa"/>
            <w:vAlign w:val="center"/>
          </w:tcPr>
          <w:p w:rsidR="008B4233" w:rsidRPr="00BA7F99" w:rsidRDefault="008B4233" w:rsidP="007F33EF">
            <w:pPr>
              <w:pStyle w:val="a4"/>
              <w:jc w:val="center"/>
              <w:rPr>
                <w:rFonts w:ascii="Times New Roman" w:hAnsi="Times New Roman" w:cs="Times New Roman"/>
                <w:sz w:val="24"/>
                <w:szCs w:val="24"/>
              </w:rPr>
            </w:pPr>
            <w:r>
              <w:rPr>
                <w:rFonts w:ascii="Times New Roman" w:hAnsi="Times New Roman" w:cs="Times New Roman"/>
                <w:sz w:val="24"/>
                <w:szCs w:val="24"/>
              </w:rPr>
              <w:t>5</w:t>
            </w:r>
          </w:p>
        </w:tc>
      </w:tr>
      <w:tr w:rsidR="008B4233" w:rsidRPr="00BA7F99" w:rsidTr="00A0773B">
        <w:trPr>
          <w:trHeight w:val="207"/>
        </w:trPr>
        <w:tc>
          <w:tcPr>
            <w:tcW w:w="2836" w:type="dxa"/>
            <w:vMerge/>
            <w:vAlign w:val="center"/>
          </w:tcPr>
          <w:p w:rsidR="008B4233" w:rsidRPr="00BA7F99" w:rsidRDefault="008B4233" w:rsidP="007F33EF">
            <w:pPr>
              <w:pStyle w:val="a4"/>
              <w:jc w:val="center"/>
              <w:rPr>
                <w:rFonts w:ascii="Times New Roman" w:hAnsi="Times New Roman" w:cs="Times New Roman"/>
                <w:sz w:val="24"/>
                <w:szCs w:val="24"/>
              </w:rPr>
            </w:pPr>
          </w:p>
        </w:tc>
        <w:tc>
          <w:tcPr>
            <w:tcW w:w="1559" w:type="dxa"/>
            <w:gridSpan w:val="2"/>
            <w:vMerge/>
            <w:vAlign w:val="center"/>
          </w:tcPr>
          <w:p w:rsidR="008B4233" w:rsidRPr="00BA7F99" w:rsidRDefault="008B4233" w:rsidP="007F33EF">
            <w:pPr>
              <w:pStyle w:val="a4"/>
              <w:jc w:val="center"/>
              <w:rPr>
                <w:rFonts w:ascii="Times New Roman" w:hAnsi="Times New Roman" w:cs="Times New Roman"/>
                <w:sz w:val="24"/>
                <w:szCs w:val="24"/>
              </w:rPr>
            </w:pPr>
          </w:p>
        </w:tc>
        <w:tc>
          <w:tcPr>
            <w:tcW w:w="1843"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708"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35</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35</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35</w:t>
            </w:r>
          </w:p>
        </w:tc>
        <w:tc>
          <w:tcPr>
            <w:tcW w:w="850" w:type="dxa"/>
            <w:vAlign w:val="center"/>
          </w:tcPr>
          <w:p w:rsidR="008B4233" w:rsidRPr="00BA7F99" w:rsidRDefault="008B4233" w:rsidP="00EA38DA">
            <w:pPr>
              <w:pStyle w:val="a4"/>
              <w:jc w:val="center"/>
              <w:rPr>
                <w:rFonts w:ascii="Times New Roman" w:hAnsi="Times New Roman" w:cs="Times New Roman"/>
                <w:sz w:val="24"/>
                <w:szCs w:val="24"/>
              </w:rPr>
            </w:pPr>
            <w:r w:rsidRPr="00BA7F99">
              <w:rPr>
                <w:rFonts w:ascii="Times New Roman" w:hAnsi="Times New Roman" w:cs="Times New Roman"/>
                <w:sz w:val="24"/>
                <w:szCs w:val="24"/>
              </w:rPr>
              <w:t>35</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35</w:t>
            </w:r>
          </w:p>
        </w:tc>
        <w:tc>
          <w:tcPr>
            <w:tcW w:w="1134" w:type="dxa"/>
            <w:vAlign w:val="center"/>
          </w:tcPr>
          <w:p w:rsidR="008B4233" w:rsidRPr="00BA7F99" w:rsidRDefault="008B4233" w:rsidP="007F33EF">
            <w:pPr>
              <w:pStyle w:val="a4"/>
              <w:jc w:val="center"/>
              <w:rPr>
                <w:rFonts w:ascii="Times New Roman" w:hAnsi="Times New Roman" w:cs="Times New Roman"/>
                <w:sz w:val="24"/>
                <w:szCs w:val="24"/>
              </w:rPr>
            </w:pPr>
            <w:r>
              <w:rPr>
                <w:rFonts w:ascii="Times New Roman" w:hAnsi="Times New Roman" w:cs="Times New Roman"/>
                <w:sz w:val="24"/>
                <w:szCs w:val="24"/>
              </w:rPr>
              <w:t>175</w:t>
            </w:r>
          </w:p>
        </w:tc>
      </w:tr>
      <w:tr w:rsidR="008B4233" w:rsidRPr="00BA7F99" w:rsidTr="00A0773B">
        <w:trPr>
          <w:trHeight w:val="281"/>
        </w:trPr>
        <w:tc>
          <w:tcPr>
            <w:tcW w:w="2836" w:type="dxa"/>
            <w:vMerge w:val="restart"/>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Фізкультурна</w:t>
            </w:r>
          </w:p>
        </w:tc>
        <w:tc>
          <w:tcPr>
            <w:tcW w:w="1559" w:type="dxa"/>
            <w:gridSpan w:val="2"/>
            <w:vMerge w:val="restart"/>
            <w:vAlign w:val="center"/>
          </w:tcPr>
          <w:p w:rsidR="008B4233" w:rsidRPr="00BA7F99" w:rsidRDefault="008B4233"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Фізична культура</w:t>
            </w:r>
          </w:p>
        </w:tc>
        <w:tc>
          <w:tcPr>
            <w:tcW w:w="1843"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708"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c>
          <w:tcPr>
            <w:tcW w:w="850" w:type="dxa"/>
            <w:vAlign w:val="center"/>
          </w:tcPr>
          <w:p w:rsidR="008B4233" w:rsidRPr="00BA7F99" w:rsidRDefault="008B4233" w:rsidP="00EA38DA">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c>
          <w:tcPr>
            <w:tcW w:w="1134" w:type="dxa"/>
            <w:vAlign w:val="center"/>
          </w:tcPr>
          <w:p w:rsidR="008B4233" w:rsidRPr="00BA7F99" w:rsidRDefault="008B4233" w:rsidP="007F33EF">
            <w:pPr>
              <w:pStyle w:val="a4"/>
              <w:jc w:val="center"/>
              <w:rPr>
                <w:rFonts w:ascii="Times New Roman" w:hAnsi="Times New Roman" w:cs="Times New Roman"/>
                <w:sz w:val="24"/>
                <w:szCs w:val="24"/>
              </w:rPr>
            </w:pPr>
            <w:r>
              <w:rPr>
                <w:rFonts w:ascii="Times New Roman" w:hAnsi="Times New Roman" w:cs="Times New Roman"/>
                <w:sz w:val="24"/>
                <w:szCs w:val="24"/>
              </w:rPr>
              <w:t>15</w:t>
            </w:r>
          </w:p>
        </w:tc>
      </w:tr>
      <w:tr w:rsidR="008B4233" w:rsidRPr="00BA7F99" w:rsidTr="00A0773B">
        <w:trPr>
          <w:trHeight w:val="257"/>
        </w:trPr>
        <w:tc>
          <w:tcPr>
            <w:tcW w:w="2836" w:type="dxa"/>
            <w:vMerge/>
            <w:vAlign w:val="center"/>
          </w:tcPr>
          <w:p w:rsidR="008B4233" w:rsidRPr="00BA7F99" w:rsidRDefault="008B4233" w:rsidP="007F33EF">
            <w:pPr>
              <w:pStyle w:val="a4"/>
              <w:jc w:val="center"/>
              <w:rPr>
                <w:rFonts w:ascii="Times New Roman" w:hAnsi="Times New Roman" w:cs="Times New Roman"/>
                <w:sz w:val="24"/>
                <w:szCs w:val="24"/>
              </w:rPr>
            </w:pPr>
          </w:p>
        </w:tc>
        <w:tc>
          <w:tcPr>
            <w:tcW w:w="1559" w:type="dxa"/>
            <w:gridSpan w:val="2"/>
            <w:vMerge/>
            <w:vAlign w:val="center"/>
          </w:tcPr>
          <w:p w:rsidR="008B4233" w:rsidRPr="00BA7F99" w:rsidRDefault="008B4233" w:rsidP="007F33EF">
            <w:pPr>
              <w:pStyle w:val="a4"/>
              <w:jc w:val="center"/>
              <w:rPr>
                <w:rFonts w:ascii="Times New Roman" w:hAnsi="Times New Roman" w:cs="Times New Roman"/>
                <w:sz w:val="24"/>
                <w:szCs w:val="24"/>
              </w:rPr>
            </w:pPr>
          </w:p>
        </w:tc>
        <w:tc>
          <w:tcPr>
            <w:tcW w:w="1843"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708"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105</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105</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105</w:t>
            </w:r>
          </w:p>
        </w:tc>
        <w:tc>
          <w:tcPr>
            <w:tcW w:w="850" w:type="dxa"/>
            <w:vAlign w:val="center"/>
          </w:tcPr>
          <w:p w:rsidR="008B4233" w:rsidRPr="00BA7F99" w:rsidRDefault="008B4233" w:rsidP="00EA38DA">
            <w:pPr>
              <w:pStyle w:val="a4"/>
              <w:jc w:val="center"/>
              <w:rPr>
                <w:rFonts w:ascii="Times New Roman" w:hAnsi="Times New Roman" w:cs="Times New Roman"/>
                <w:sz w:val="24"/>
                <w:szCs w:val="24"/>
              </w:rPr>
            </w:pPr>
            <w:r w:rsidRPr="00BA7F99">
              <w:rPr>
                <w:rFonts w:ascii="Times New Roman" w:hAnsi="Times New Roman" w:cs="Times New Roman"/>
                <w:sz w:val="24"/>
                <w:szCs w:val="24"/>
              </w:rPr>
              <w:t>105</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105</w:t>
            </w:r>
          </w:p>
        </w:tc>
        <w:tc>
          <w:tcPr>
            <w:tcW w:w="1134" w:type="dxa"/>
            <w:vAlign w:val="center"/>
          </w:tcPr>
          <w:p w:rsidR="008B4233" w:rsidRPr="00BA7F99" w:rsidRDefault="008B4233" w:rsidP="007F33EF">
            <w:pPr>
              <w:pStyle w:val="a4"/>
              <w:jc w:val="center"/>
              <w:rPr>
                <w:rFonts w:ascii="Times New Roman" w:hAnsi="Times New Roman" w:cs="Times New Roman"/>
                <w:sz w:val="24"/>
                <w:szCs w:val="24"/>
              </w:rPr>
            </w:pPr>
            <w:r>
              <w:rPr>
                <w:rFonts w:ascii="Times New Roman" w:hAnsi="Times New Roman" w:cs="Times New Roman"/>
                <w:sz w:val="24"/>
                <w:szCs w:val="24"/>
              </w:rPr>
              <w:t>525</w:t>
            </w:r>
          </w:p>
        </w:tc>
      </w:tr>
      <w:tr w:rsidR="008B4233" w:rsidRPr="00BA7F99" w:rsidTr="00A0773B">
        <w:trPr>
          <w:trHeight w:val="261"/>
        </w:trPr>
        <w:tc>
          <w:tcPr>
            <w:tcW w:w="4395" w:type="dxa"/>
            <w:gridSpan w:val="3"/>
            <w:vMerge w:val="restart"/>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Усього:</w:t>
            </w:r>
          </w:p>
        </w:tc>
        <w:tc>
          <w:tcPr>
            <w:tcW w:w="1843"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708" w:type="dxa"/>
            <w:vAlign w:val="center"/>
          </w:tcPr>
          <w:p w:rsidR="008B4233" w:rsidRPr="003B74E9" w:rsidRDefault="008B4233" w:rsidP="007F33EF">
            <w:pPr>
              <w:pStyle w:val="a4"/>
              <w:jc w:val="center"/>
              <w:rPr>
                <w:rFonts w:ascii="Times New Roman" w:hAnsi="Times New Roman" w:cs="Times New Roman"/>
                <w:b/>
                <w:sz w:val="24"/>
                <w:szCs w:val="24"/>
              </w:rPr>
            </w:pPr>
            <w:r w:rsidRPr="003B74E9">
              <w:rPr>
                <w:rFonts w:ascii="Times New Roman" w:hAnsi="Times New Roman" w:cs="Times New Roman"/>
                <w:b/>
                <w:sz w:val="24"/>
                <w:szCs w:val="24"/>
              </w:rPr>
              <w:t>22</w:t>
            </w:r>
          </w:p>
        </w:tc>
        <w:tc>
          <w:tcPr>
            <w:tcW w:w="709" w:type="dxa"/>
            <w:vAlign w:val="center"/>
          </w:tcPr>
          <w:p w:rsidR="008B4233" w:rsidRPr="003B74E9" w:rsidRDefault="008B4233" w:rsidP="007F33EF">
            <w:pPr>
              <w:pStyle w:val="a4"/>
              <w:jc w:val="center"/>
              <w:rPr>
                <w:rFonts w:ascii="Times New Roman" w:hAnsi="Times New Roman" w:cs="Times New Roman"/>
                <w:b/>
                <w:sz w:val="24"/>
                <w:szCs w:val="24"/>
              </w:rPr>
            </w:pPr>
            <w:r w:rsidRPr="003B74E9">
              <w:rPr>
                <w:rFonts w:ascii="Times New Roman" w:hAnsi="Times New Roman" w:cs="Times New Roman"/>
                <w:b/>
                <w:sz w:val="24"/>
                <w:szCs w:val="24"/>
              </w:rPr>
              <w:t>23</w:t>
            </w:r>
          </w:p>
        </w:tc>
        <w:tc>
          <w:tcPr>
            <w:tcW w:w="709" w:type="dxa"/>
            <w:vAlign w:val="center"/>
          </w:tcPr>
          <w:p w:rsidR="008B4233" w:rsidRPr="003B74E9" w:rsidRDefault="008B4233" w:rsidP="007F33EF">
            <w:pPr>
              <w:pStyle w:val="a4"/>
              <w:jc w:val="center"/>
              <w:rPr>
                <w:rFonts w:ascii="Times New Roman" w:hAnsi="Times New Roman" w:cs="Times New Roman"/>
                <w:b/>
                <w:sz w:val="24"/>
                <w:szCs w:val="24"/>
              </w:rPr>
            </w:pPr>
            <w:r w:rsidRPr="003B74E9">
              <w:rPr>
                <w:rFonts w:ascii="Times New Roman" w:hAnsi="Times New Roman" w:cs="Times New Roman"/>
                <w:b/>
                <w:sz w:val="24"/>
                <w:szCs w:val="24"/>
              </w:rPr>
              <w:t>24</w:t>
            </w:r>
          </w:p>
        </w:tc>
        <w:tc>
          <w:tcPr>
            <w:tcW w:w="850" w:type="dxa"/>
            <w:vAlign w:val="center"/>
          </w:tcPr>
          <w:p w:rsidR="008B4233" w:rsidRPr="003B74E9" w:rsidRDefault="008B4233" w:rsidP="00135DB6">
            <w:pPr>
              <w:pStyle w:val="a4"/>
              <w:jc w:val="center"/>
              <w:rPr>
                <w:rFonts w:ascii="Times New Roman" w:hAnsi="Times New Roman" w:cs="Times New Roman"/>
                <w:b/>
                <w:sz w:val="24"/>
                <w:szCs w:val="24"/>
              </w:rPr>
            </w:pPr>
            <w:r w:rsidRPr="003B74E9">
              <w:rPr>
                <w:rFonts w:ascii="Times New Roman" w:hAnsi="Times New Roman" w:cs="Times New Roman"/>
                <w:b/>
                <w:sz w:val="24"/>
                <w:szCs w:val="24"/>
              </w:rPr>
              <w:t>24</w:t>
            </w:r>
          </w:p>
        </w:tc>
        <w:tc>
          <w:tcPr>
            <w:tcW w:w="709" w:type="dxa"/>
            <w:vAlign w:val="center"/>
          </w:tcPr>
          <w:p w:rsidR="008B4233" w:rsidRPr="003B74E9" w:rsidRDefault="008B4233" w:rsidP="00EA38DA">
            <w:pPr>
              <w:pStyle w:val="a4"/>
              <w:jc w:val="center"/>
              <w:rPr>
                <w:rFonts w:ascii="Times New Roman" w:hAnsi="Times New Roman" w:cs="Times New Roman"/>
                <w:b/>
                <w:sz w:val="24"/>
                <w:szCs w:val="24"/>
              </w:rPr>
            </w:pPr>
            <w:r w:rsidRPr="003B74E9">
              <w:rPr>
                <w:rFonts w:ascii="Times New Roman" w:hAnsi="Times New Roman" w:cs="Times New Roman"/>
                <w:b/>
                <w:sz w:val="24"/>
                <w:szCs w:val="24"/>
              </w:rPr>
              <w:t>24</w:t>
            </w:r>
          </w:p>
        </w:tc>
        <w:tc>
          <w:tcPr>
            <w:tcW w:w="1134" w:type="dxa"/>
            <w:vAlign w:val="center"/>
          </w:tcPr>
          <w:p w:rsidR="008B4233" w:rsidRPr="003B74E9" w:rsidRDefault="008B4233" w:rsidP="007F33EF">
            <w:pPr>
              <w:pStyle w:val="a4"/>
              <w:jc w:val="center"/>
              <w:rPr>
                <w:rFonts w:ascii="Times New Roman" w:hAnsi="Times New Roman" w:cs="Times New Roman"/>
                <w:b/>
                <w:sz w:val="24"/>
                <w:szCs w:val="24"/>
              </w:rPr>
            </w:pPr>
            <w:r w:rsidRPr="003B74E9">
              <w:rPr>
                <w:rFonts w:ascii="Times New Roman" w:hAnsi="Times New Roman" w:cs="Times New Roman"/>
                <w:b/>
                <w:sz w:val="24"/>
                <w:szCs w:val="24"/>
              </w:rPr>
              <w:t>117</w:t>
            </w:r>
          </w:p>
        </w:tc>
      </w:tr>
      <w:tr w:rsidR="008B4233" w:rsidRPr="00BA7F99" w:rsidTr="00A0773B">
        <w:trPr>
          <w:trHeight w:val="276"/>
        </w:trPr>
        <w:tc>
          <w:tcPr>
            <w:tcW w:w="4395" w:type="dxa"/>
            <w:gridSpan w:val="3"/>
            <w:vMerge/>
            <w:vAlign w:val="center"/>
          </w:tcPr>
          <w:p w:rsidR="008B4233" w:rsidRPr="00BA7F99" w:rsidRDefault="008B4233" w:rsidP="007F33EF">
            <w:pPr>
              <w:pStyle w:val="a4"/>
              <w:jc w:val="center"/>
              <w:rPr>
                <w:rFonts w:ascii="Times New Roman" w:hAnsi="Times New Roman" w:cs="Times New Roman"/>
                <w:sz w:val="24"/>
                <w:szCs w:val="24"/>
              </w:rPr>
            </w:pPr>
          </w:p>
        </w:tc>
        <w:tc>
          <w:tcPr>
            <w:tcW w:w="1843"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708" w:type="dxa"/>
            <w:vAlign w:val="center"/>
          </w:tcPr>
          <w:p w:rsidR="008B4233" w:rsidRPr="003B74E9" w:rsidRDefault="008B4233" w:rsidP="007F33EF">
            <w:pPr>
              <w:pStyle w:val="a4"/>
              <w:jc w:val="center"/>
              <w:rPr>
                <w:rFonts w:ascii="Times New Roman" w:hAnsi="Times New Roman" w:cs="Times New Roman"/>
                <w:b/>
                <w:sz w:val="24"/>
                <w:szCs w:val="24"/>
              </w:rPr>
            </w:pPr>
            <w:r w:rsidRPr="003B74E9">
              <w:rPr>
                <w:rFonts w:ascii="Times New Roman" w:hAnsi="Times New Roman" w:cs="Times New Roman"/>
                <w:b/>
                <w:sz w:val="24"/>
                <w:szCs w:val="24"/>
              </w:rPr>
              <w:t>770</w:t>
            </w:r>
          </w:p>
        </w:tc>
        <w:tc>
          <w:tcPr>
            <w:tcW w:w="709" w:type="dxa"/>
            <w:vAlign w:val="center"/>
          </w:tcPr>
          <w:p w:rsidR="008B4233" w:rsidRPr="003B74E9" w:rsidRDefault="008B4233" w:rsidP="007F33EF">
            <w:pPr>
              <w:pStyle w:val="a4"/>
              <w:jc w:val="center"/>
              <w:rPr>
                <w:rFonts w:ascii="Times New Roman" w:hAnsi="Times New Roman" w:cs="Times New Roman"/>
                <w:b/>
                <w:sz w:val="24"/>
                <w:szCs w:val="24"/>
              </w:rPr>
            </w:pPr>
            <w:r w:rsidRPr="003B74E9">
              <w:rPr>
                <w:rFonts w:ascii="Times New Roman" w:hAnsi="Times New Roman" w:cs="Times New Roman"/>
                <w:b/>
                <w:sz w:val="24"/>
                <w:szCs w:val="24"/>
              </w:rPr>
              <w:t>805</w:t>
            </w:r>
          </w:p>
        </w:tc>
        <w:tc>
          <w:tcPr>
            <w:tcW w:w="709" w:type="dxa"/>
            <w:vAlign w:val="center"/>
          </w:tcPr>
          <w:p w:rsidR="008B4233" w:rsidRPr="003B74E9" w:rsidRDefault="008B4233" w:rsidP="007F33EF">
            <w:pPr>
              <w:pStyle w:val="a4"/>
              <w:jc w:val="center"/>
              <w:rPr>
                <w:rFonts w:ascii="Times New Roman" w:hAnsi="Times New Roman" w:cs="Times New Roman"/>
                <w:b/>
                <w:sz w:val="24"/>
                <w:szCs w:val="24"/>
              </w:rPr>
            </w:pPr>
            <w:r w:rsidRPr="003B74E9">
              <w:rPr>
                <w:rFonts w:ascii="Times New Roman" w:hAnsi="Times New Roman" w:cs="Times New Roman"/>
                <w:b/>
                <w:sz w:val="24"/>
                <w:szCs w:val="24"/>
              </w:rPr>
              <w:t>840</w:t>
            </w:r>
          </w:p>
        </w:tc>
        <w:tc>
          <w:tcPr>
            <w:tcW w:w="850" w:type="dxa"/>
            <w:vAlign w:val="center"/>
          </w:tcPr>
          <w:p w:rsidR="008B4233" w:rsidRPr="003B74E9" w:rsidRDefault="008B4233" w:rsidP="00135DB6">
            <w:pPr>
              <w:pStyle w:val="a4"/>
              <w:jc w:val="center"/>
              <w:rPr>
                <w:rFonts w:ascii="Times New Roman" w:hAnsi="Times New Roman" w:cs="Times New Roman"/>
                <w:b/>
                <w:sz w:val="24"/>
                <w:szCs w:val="24"/>
              </w:rPr>
            </w:pPr>
            <w:r w:rsidRPr="003B74E9">
              <w:rPr>
                <w:rFonts w:ascii="Times New Roman" w:hAnsi="Times New Roman" w:cs="Times New Roman"/>
                <w:b/>
                <w:sz w:val="24"/>
                <w:szCs w:val="24"/>
              </w:rPr>
              <w:t>840</w:t>
            </w:r>
          </w:p>
        </w:tc>
        <w:tc>
          <w:tcPr>
            <w:tcW w:w="709" w:type="dxa"/>
            <w:vAlign w:val="center"/>
          </w:tcPr>
          <w:p w:rsidR="008B4233" w:rsidRPr="003B74E9" w:rsidRDefault="008B4233" w:rsidP="00EA38DA">
            <w:pPr>
              <w:pStyle w:val="a4"/>
              <w:jc w:val="center"/>
              <w:rPr>
                <w:rFonts w:ascii="Times New Roman" w:hAnsi="Times New Roman" w:cs="Times New Roman"/>
                <w:b/>
                <w:sz w:val="24"/>
                <w:szCs w:val="24"/>
              </w:rPr>
            </w:pPr>
            <w:r w:rsidRPr="003B74E9">
              <w:rPr>
                <w:rFonts w:ascii="Times New Roman" w:hAnsi="Times New Roman" w:cs="Times New Roman"/>
                <w:b/>
                <w:sz w:val="24"/>
                <w:szCs w:val="24"/>
              </w:rPr>
              <w:t>840</w:t>
            </w:r>
          </w:p>
        </w:tc>
        <w:tc>
          <w:tcPr>
            <w:tcW w:w="1134" w:type="dxa"/>
            <w:vAlign w:val="center"/>
          </w:tcPr>
          <w:p w:rsidR="008B4233" w:rsidRPr="003B74E9" w:rsidRDefault="003B74E9" w:rsidP="007F33EF">
            <w:pPr>
              <w:pStyle w:val="a4"/>
              <w:jc w:val="center"/>
              <w:rPr>
                <w:rFonts w:ascii="Times New Roman" w:hAnsi="Times New Roman" w:cs="Times New Roman"/>
                <w:b/>
                <w:sz w:val="24"/>
                <w:szCs w:val="24"/>
              </w:rPr>
            </w:pPr>
            <w:r>
              <w:rPr>
                <w:rFonts w:ascii="Times New Roman" w:hAnsi="Times New Roman" w:cs="Times New Roman"/>
                <w:b/>
                <w:sz w:val="24"/>
                <w:szCs w:val="24"/>
              </w:rPr>
              <w:t>4095</w:t>
            </w:r>
          </w:p>
        </w:tc>
      </w:tr>
      <w:tr w:rsidR="008B4233" w:rsidRPr="00BA7F99" w:rsidTr="00A0773B">
        <w:trPr>
          <w:trHeight w:val="383"/>
        </w:trPr>
        <w:tc>
          <w:tcPr>
            <w:tcW w:w="2973" w:type="dxa"/>
            <w:gridSpan w:val="2"/>
            <w:vMerge w:val="restart"/>
            <w:vAlign w:val="center"/>
          </w:tcPr>
          <w:p w:rsidR="008B4233" w:rsidRPr="00BA7F99" w:rsidRDefault="008B4233" w:rsidP="007F33EF">
            <w:pPr>
              <w:pStyle w:val="a4"/>
              <w:jc w:val="center"/>
              <w:rPr>
                <w:rFonts w:ascii="Times New Roman" w:hAnsi="Times New Roman" w:cs="Times New Roman"/>
                <w:sz w:val="24"/>
                <w:szCs w:val="24"/>
              </w:rPr>
            </w:pPr>
            <w:proofErr w:type="spellStart"/>
            <w:r w:rsidRPr="00BA7F99">
              <w:rPr>
                <w:rFonts w:ascii="Times New Roman" w:hAnsi="Times New Roman" w:cs="Times New Roman"/>
                <w:sz w:val="24"/>
                <w:szCs w:val="24"/>
              </w:rPr>
              <w:t>Корекційно-розвиткова</w:t>
            </w:r>
            <w:proofErr w:type="spellEnd"/>
            <w:r w:rsidRPr="00BA7F99">
              <w:rPr>
                <w:rFonts w:ascii="Times New Roman" w:hAnsi="Times New Roman" w:cs="Times New Roman"/>
                <w:sz w:val="24"/>
                <w:szCs w:val="24"/>
              </w:rPr>
              <w:t xml:space="preserve"> робота*</w:t>
            </w:r>
          </w:p>
        </w:tc>
        <w:tc>
          <w:tcPr>
            <w:tcW w:w="1422" w:type="dxa"/>
            <w:vMerge w:val="restart"/>
            <w:vAlign w:val="center"/>
          </w:tcPr>
          <w:p w:rsidR="008B4233" w:rsidRPr="00BA7F99" w:rsidRDefault="008B4233"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Розвиток мовлення</w:t>
            </w:r>
          </w:p>
        </w:tc>
        <w:tc>
          <w:tcPr>
            <w:tcW w:w="1843"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708"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850" w:type="dxa"/>
            <w:vAlign w:val="center"/>
          </w:tcPr>
          <w:p w:rsidR="008B4233" w:rsidRPr="00BA7F99" w:rsidRDefault="008B4233" w:rsidP="00EA38DA">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1134" w:type="dxa"/>
            <w:vAlign w:val="center"/>
          </w:tcPr>
          <w:p w:rsidR="008B4233" w:rsidRPr="00BA7F99" w:rsidRDefault="002B7541" w:rsidP="007F33EF">
            <w:pPr>
              <w:pStyle w:val="a4"/>
              <w:jc w:val="center"/>
              <w:rPr>
                <w:rFonts w:ascii="Times New Roman" w:hAnsi="Times New Roman" w:cs="Times New Roman"/>
                <w:sz w:val="24"/>
                <w:szCs w:val="24"/>
              </w:rPr>
            </w:pPr>
            <w:r>
              <w:rPr>
                <w:rFonts w:ascii="Times New Roman" w:hAnsi="Times New Roman" w:cs="Times New Roman"/>
                <w:sz w:val="24"/>
                <w:szCs w:val="24"/>
              </w:rPr>
              <w:t>20</w:t>
            </w:r>
          </w:p>
        </w:tc>
      </w:tr>
      <w:tr w:rsidR="008B4233" w:rsidRPr="00BA7F99" w:rsidTr="00A0773B">
        <w:trPr>
          <w:trHeight w:val="289"/>
        </w:trPr>
        <w:tc>
          <w:tcPr>
            <w:tcW w:w="2973" w:type="dxa"/>
            <w:gridSpan w:val="2"/>
            <w:vMerge/>
            <w:vAlign w:val="center"/>
          </w:tcPr>
          <w:p w:rsidR="008B4233" w:rsidRPr="00BA7F99" w:rsidRDefault="008B4233" w:rsidP="007F33EF">
            <w:pPr>
              <w:pStyle w:val="a4"/>
              <w:jc w:val="center"/>
              <w:rPr>
                <w:rFonts w:ascii="Times New Roman" w:hAnsi="Times New Roman" w:cs="Times New Roman"/>
                <w:sz w:val="24"/>
                <w:szCs w:val="24"/>
              </w:rPr>
            </w:pPr>
          </w:p>
        </w:tc>
        <w:tc>
          <w:tcPr>
            <w:tcW w:w="1422" w:type="dxa"/>
            <w:vMerge/>
            <w:vAlign w:val="center"/>
          </w:tcPr>
          <w:p w:rsidR="008B4233" w:rsidRPr="00BA7F99" w:rsidRDefault="008B4233" w:rsidP="007F33EF">
            <w:pPr>
              <w:pStyle w:val="a4"/>
              <w:jc w:val="center"/>
              <w:rPr>
                <w:rFonts w:ascii="Times New Roman" w:hAnsi="Times New Roman" w:cs="Times New Roman"/>
                <w:sz w:val="24"/>
                <w:szCs w:val="24"/>
              </w:rPr>
            </w:pPr>
          </w:p>
        </w:tc>
        <w:tc>
          <w:tcPr>
            <w:tcW w:w="1843"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708" w:type="dxa"/>
            <w:vAlign w:val="center"/>
          </w:tcPr>
          <w:p w:rsidR="008B4233" w:rsidRPr="00BA7F99" w:rsidRDefault="008B4233" w:rsidP="007F33EF">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140</w:t>
            </w:r>
          </w:p>
        </w:tc>
        <w:tc>
          <w:tcPr>
            <w:tcW w:w="709" w:type="dxa"/>
            <w:vAlign w:val="center"/>
          </w:tcPr>
          <w:p w:rsidR="008B4233" w:rsidRPr="00BA7F99" w:rsidRDefault="008B4233" w:rsidP="007F33EF">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140</w:t>
            </w:r>
          </w:p>
        </w:tc>
        <w:tc>
          <w:tcPr>
            <w:tcW w:w="709" w:type="dxa"/>
            <w:vAlign w:val="center"/>
          </w:tcPr>
          <w:p w:rsidR="008B4233" w:rsidRPr="00BA7F99" w:rsidRDefault="008B4233" w:rsidP="007F33EF">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140</w:t>
            </w:r>
          </w:p>
        </w:tc>
        <w:tc>
          <w:tcPr>
            <w:tcW w:w="850" w:type="dxa"/>
            <w:vAlign w:val="center"/>
          </w:tcPr>
          <w:p w:rsidR="008B4233" w:rsidRPr="00BA7F99" w:rsidRDefault="008B4233" w:rsidP="00EA38DA">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140</w:t>
            </w:r>
          </w:p>
        </w:tc>
        <w:tc>
          <w:tcPr>
            <w:tcW w:w="709" w:type="dxa"/>
            <w:vAlign w:val="center"/>
          </w:tcPr>
          <w:p w:rsidR="008B4233" w:rsidRPr="00BA7F99" w:rsidRDefault="008B4233" w:rsidP="007F33EF">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140</w:t>
            </w:r>
          </w:p>
        </w:tc>
        <w:tc>
          <w:tcPr>
            <w:tcW w:w="1134" w:type="dxa"/>
            <w:vAlign w:val="center"/>
          </w:tcPr>
          <w:p w:rsidR="008B4233" w:rsidRPr="00BA7F99" w:rsidRDefault="002B7541" w:rsidP="007F33EF">
            <w:pPr>
              <w:pStyle w:val="a4"/>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700</w:t>
            </w:r>
          </w:p>
        </w:tc>
      </w:tr>
      <w:tr w:rsidR="002B7541" w:rsidRPr="00BA7F99" w:rsidTr="00A0773B">
        <w:trPr>
          <w:trHeight w:val="417"/>
        </w:trPr>
        <w:tc>
          <w:tcPr>
            <w:tcW w:w="2973" w:type="dxa"/>
            <w:gridSpan w:val="2"/>
            <w:vMerge/>
            <w:vAlign w:val="center"/>
          </w:tcPr>
          <w:p w:rsidR="002B7541" w:rsidRPr="00BA7F99" w:rsidRDefault="002B7541" w:rsidP="007F33EF">
            <w:pPr>
              <w:pStyle w:val="a4"/>
              <w:jc w:val="center"/>
              <w:rPr>
                <w:rFonts w:ascii="Times New Roman" w:hAnsi="Times New Roman" w:cs="Times New Roman"/>
                <w:sz w:val="24"/>
                <w:szCs w:val="24"/>
              </w:rPr>
            </w:pPr>
          </w:p>
        </w:tc>
        <w:tc>
          <w:tcPr>
            <w:tcW w:w="1422" w:type="dxa"/>
            <w:vMerge w:val="restart"/>
            <w:vAlign w:val="center"/>
          </w:tcPr>
          <w:p w:rsidR="002B7541" w:rsidRPr="00BA7F99" w:rsidRDefault="002B7541"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Лікувальна фізкультура</w:t>
            </w:r>
          </w:p>
          <w:p w:rsidR="002B7541" w:rsidRPr="00BA7F99" w:rsidRDefault="002B7541"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(Ритміка)</w:t>
            </w:r>
          </w:p>
        </w:tc>
        <w:tc>
          <w:tcPr>
            <w:tcW w:w="1843" w:type="dxa"/>
            <w:vAlign w:val="center"/>
          </w:tcPr>
          <w:p w:rsidR="002B7541" w:rsidRPr="00BA7F99" w:rsidRDefault="002B7541"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708" w:type="dxa"/>
            <w:vAlign w:val="center"/>
          </w:tcPr>
          <w:p w:rsidR="002B7541" w:rsidRPr="00BA7F99" w:rsidRDefault="002B7541" w:rsidP="007F33EF">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rsidR="002B7541" w:rsidRPr="00BA7F99" w:rsidRDefault="002B7541" w:rsidP="00EA38D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rsidR="002B7541" w:rsidRPr="00BA7F99" w:rsidRDefault="002B7541" w:rsidP="00EA38D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vAlign w:val="center"/>
          </w:tcPr>
          <w:p w:rsidR="002B7541" w:rsidRPr="00BA7F99" w:rsidRDefault="002B7541" w:rsidP="00EA38D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rsidR="002B7541" w:rsidRPr="00BA7F99" w:rsidRDefault="002B7541" w:rsidP="00EA38D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2B7541" w:rsidRPr="00BA7F99" w:rsidRDefault="002B7541" w:rsidP="007F33EF">
            <w:pPr>
              <w:pStyle w:val="a4"/>
              <w:jc w:val="center"/>
              <w:rPr>
                <w:rFonts w:ascii="Times New Roman" w:hAnsi="Times New Roman" w:cs="Times New Roman"/>
                <w:sz w:val="24"/>
                <w:szCs w:val="24"/>
              </w:rPr>
            </w:pPr>
            <w:r>
              <w:rPr>
                <w:rFonts w:ascii="Times New Roman" w:hAnsi="Times New Roman" w:cs="Times New Roman"/>
                <w:sz w:val="24"/>
                <w:szCs w:val="24"/>
              </w:rPr>
              <w:t>5</w:t>
            </w:r>
          </w:p>
        </w:tc>
      </w:tr>
      <w:tr w:rsidR="002B7541" w:rsidRPr="00BA7F99" w:rsidTr="00A0773B">
        <w:trPr>
          <w:trHeight w:val="423"/>
        </w:trPr>
        <w:tc>
          <w:tcPr>
            <w:tcW w:w="2973" w:type="dxa"/>
            <w:gridSpan w:val="2"/>
            <w:vMerge/>
            <w:vAlign w:val="center"/>
          </w:tcPr>
          <w:p w:rsidR="002B7541" w:rsidRPr="00BA7F99" w:rsidRDefault="002B7541" w:rsidP="007F33EF">
            <w:pPr>
              <w:pStyle w:val="a4"/>
              <w:jc w:val="center"/>
              <w:rPr>
                <w:rFonts w:ascii="Times New Roman" w:hAnsi="Times New Roman" w:cs="Times New Roman"/>
                <w:sz w:val="24"/>
                <w:szCs w:val="24"/>
              </w:rPr>
            </w:pPr>
          </w:p>
        </w:tc>
        <w:tc>
          <w:tcPr>
            <w:tcW w:w="1422" w:type="dxa"/>
            <w:vMerge/>
            <w:vAlign w:val="center"/>
          </w:tcPr>
          <w:p w:rsidR="002B7541" w:rsidRPr="00BA7F99" w:rsidRDefault="002B7541" w:rsidP="007F33EF">
            <w:pPr>
              <w:pStyle w:val="a4"/>
              <w:jc w:val="center"/>
              <w:rPr>
                <w:rFonts w:ascii="Times New Roman" w:hAnsi="Times New Roman" w:cs="Times New Roman"/>
                <w:sz w:val="24"/>
                <w:szCs w:val="24"/>
              </w:rPr>
            </w:pPr>
          </w:p>
        </w:tc>
        <w:tc>
          <w:tcPr>
            <w:tcW w:w="1843" w:type="dxa"/>
            <w:vAlign w:val="center"/>
          </w:tcPr>
          <w:p w:rsidR="002B7541" w:rsidRPr="00BA7F99" w:rsidRDefault="002B7541"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708" w:type="dxa"/>
            <w:vAlign w:val="center"/>
          </w:tcPr>
          <w:p w:rsidR="002B7541" w:rsidRPr="00BA7F99" w:rsidRDefault="002B7541" w:rsidP="007F33EF">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709" w:type="dxa"/>
            <w:vAlign w:val="center"/>
          </w:tcPr>
          <w:p w:rsidR="002B7541" w:rsidRPr="00BA7F99" w:rsidRDefault="002B7541" w:rsidP="00EA38DA">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709" w:type="dxa"/>
            <w:vAlign w:val="center"/>
          </w:tcPr>
          <w:p w:rsidR="002B7541" w:rsidRPr="00BA7F99" w:rsidRDefault="002B7541" w:rsidP="00EA38DA">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850" w:type="dxa"/>
            <w:vAlign w:val="center"/>
          </w:tcPr>
          <w:p w:rsidR="002B7541" w:rsidRPr="00BA7F99" w:rsidRDefault="002B7541" w:rsidP="00EA38DA">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709" w:type="dxa"/>
            <w:vAlign w:val="center"/>
          </w:tcPr>
          <w:p w:rsidR="002B7541" w:rsidRPr="00BA7F99" w:rsidRDefault="002B7541" w:rsidP="00EA38DA">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vAlign w:val="center"/>
          </w:tcPr>
          <w:p w:rsidR="002B7541" w:rsidRPr="00BA7F99" w:rsidRDefault="002B7541" w:rsidP="007F33EF">
            <w:pPr>
              <w:pStyle w:val="a4"/>
              <w:jc w:val="center"/>
              <w:rPr>
                <w:rFonts w:ascii="Times New Roman" w:hAnsi="Times New Roman" w:cs="Times New Roman"/>
                <w:sz w:val="24"/>
                <w:szCs w:val="24"/>
              </w:rPr>
            </w:pPr>
            <w:r>
              <w:rPr>
                <w:rFonts w:ascii="Times New Roman" w:hAnsi="Times New Roman" w:cs="Times New Roman"/>
                <w:sz w:val="24"/>
                <w:szCs w:val="24"/>
              </w:rPr>
              <w:t>175</w:t>
            </w:r>
          </w:p>
        </w:tc>
      </w:tr>
      <w:tr w:rsidR="008B4233" w:rsidRPr="00BA7F99" w:rsidTr="00A0773B">
        <w:trPr>
          <w:trHeight w:val="337"/>
        </w:trPr>
        <w:tc>
          <w:tcPr>
            <w:tcW w:w="2973" w:type="dxa"/>
            <w:gridSpan w:val="2"/>
            <w:vMerge/>
            <w:vAlign w:val="center"/>
          </w:tcPr>
          <w:p w:rsidR="008B4233" w:rsidRPr="00BA7F99" w:rsidRDefault="008B4233" w:rsidP="007F33EF">
            <w:pPr>
              <w:pStyle w:val="a4"/>
              <w:jc w:val="center"/>
              <w:rPr>
                <w:rFonts w:ascii="Times New Roman" w:hAnsi="Times New Roman" w:cs="Times New Roman"/>
                <w:sz w:val="24"/>
                <w:szCs w:val="24"/>
              </w:rPr>
            </w:pPr>
          </w:p>
        </w:tc>
        <w:tc>
          <w:tcPr>
            <w:tcW w:w="1422" w:type="dxa"/>
            <w:vMerge w:val="restart"/>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Соціально-побутове орієнтування</w:t>
            </w:r>
          </w:p>
        </w:tc>
        <w:tc>
          <w:tcPr>
            <w:tcW w:w="1843"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708"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850" w:type="dxa"/>
            <w:vAlign w:val="center"/>
          </w:tcPr>
          <w:p w:rsidR="008B4233" w:rsidRPr="00BA7F99" w:rsidRDefault="008B4233" w:rsidP="00EA38DA">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134" w:type="dxa"/>
            <w:vAlign w:val="center"/>
          </w:tcPr>
          <w:p w:rsidR="008B4233" w:rsidRPr="00BA7F99" w:rsidRDefault="002B7541" w:rsidP="007F33EF">
            <w:pPr>
              <w:pStyle w:val="a4"/>
              <w:jc w:val="center"/>
              <w:rPr>
                <w:rFonts w:ascii="Times New Roman" w:hAnsi="Times New Roman" w:cs="Times New Roman"/>
                <w:sz w:val="24"/>
                <w:szCs w:val="24"/>
              </w:rPr>
            </w:pPr>
            <w:r>
              <w:rPr>
                <w:rFonts w:ascii="Times New Roman" w:hAnsi="Times New Roman" w:cs="Times New Roman"/>
                <w:sz w:val="24"/>
                <w:szCs w:val="24"/>
              </w:rPr>
              <w:t>10</w:t>
            </w:r>
          </w:p>
        </w:tc>
      </w:tr>
      <w:tr w:rsidR="008B4233" w:rsidRPr="00BA7F99" w:rsidTr="00A0773B">
        <w:trPr>
          <w:trHeight w:val="475"/>
        </w:trPr>
        <w:tc>
          <w:tcPr>
            <w:tcW w:w="2973" w:type="dxa"/>
            <w:gridSpan w:val="2"/>
            <w:vMerge/>
            <w:vAlign w:val="center"/>
          </w:tcPr>
          <w:p w:rsidR="008B4233" w:rsidRPr="00BA7F99" w:rsidRDefault="008B4233" w:rsidP="007F33EF">
            <w:pPr>
              <w:pStyle w:val="a4"/>
              <w:jc w:val="center"/>
              <w:rPr>
                <w:rFonts w:ascii="Times New Roman" w:hAnsi="Times New Roman" w:cs="Times New Roman"/>
                <w:sz w:val="24"/>
                <w:szCs w:val="24"/>
              </w:rPr>
            </w:pPr>
          </w:p>
        </w:tc>
        <w:tc>
          <w:tcPr>
            <w:tcW w:w="1422" w:type="dxa"/>
            <w:vMerge/>
            <w:vAlign w:val="center"/>
          </w:tcPr>
          <w:p w:rsidR="008B4233" w:rsidRPr="00BA7F99" w:rsidRDefault="008B4233" w:rsidP="007F33EF">
            <w:pPr>
              <w:pStyle w:val="a4"/>
              <w:jc w:val="center"/>
              <w:rPr>
                <w:rFonts w:ascii="Times New Roman" w:hAnsi="Times New Roman" w:cs="Times New Roman"/>
                <w:sz w:val="24"/>
                <w:szCs w:val="24"/>
              </w:rPr>
            </w:pPr>
          </w:p>
        </w:tc>
        <w:tc>
          <w:tcPr>
            <w:tcW w:w="1843"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708"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850" w:type="dxa"/>
            <w:vAlign w:val="center"/>
          </w:tcPr>
          <w:p w:rsidR="008B4233" w:rsidRPr="00BA7F99" w:rsidRDefault="008B4233" w:rsidP="00EA38DA">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709" w:type="dxa"/>
            <w:vAlign w:val="center"/>
          </w:tcPr>
          <w:p w:rsidR="008B4233" w:rsidRPr="00BA7F99" w:rsidRDefault="008B4233"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1134" w:type="dxa"/>
            <w:vAlign w:val="center"/>
          </w:tcPr>
          <w:p w:rsidR="008B4233" w:rsidRPr="00BA7F99" w:rsidRDefault="002B7541" w:rsidP="007F33EF">
            <w:pPr>
              <w:pStyle w:val="a4"/>
              <w:jc w:val="center"/>
              <w:rPr>
                <w:rFonts w:ascii="Times New Roman" w:hAnsi="Times New Roman" w:cs="Times New Roman"/>
                <w:sz w:val="24"/>
                <w:szCs w:val="24"/>
              </w:rPr>
            </w:pPr>
            <w:r>
              <w:rPr>
                <w:rFonts w:ascii="Times New Roman" w:hAnsi="Times New Roman" w:cs="Times New Roman"/>
                <w:sz w:val="24"/>
                <w:szCs w:val="24"/>
              </w:rPr>
              <w:t>350</w:t>
            </w:r>
          </w:p>
        </w:tc>
      </w:tr>
      <w:tr w:rsidR="008B4233" w:rsidRPr="00BA7F99" w:rsidTr="00A0773B">
        <w:trPr>
          <w:trHeight w:val="221"/>
        </w:trPr>
        <w:tc>
          <w:tcPr>
            <w:tcW w:w="2973" w:type="dxa"/>
            <w:gridSpan w:val="2"/>
            <w:vMerge w:val="restart"/>
            <w:vAlign w:val="center"/>
          </w:tcPr>
          <w:p w:rsidR="008B4233" w:rsidRPr="00BA7F99" w:rsidRDefault="008B4233" w:rsidP="007F33EF">
            <w:pPr>
              <w:pStyle w:val="a4"/>
              <w:jc w:val="center"/>
              <w:rPr>
                <w:rFonts w:ascii="Times New Roman" w:hAnsi="Times New Roman" w:cs="Times New Roman"/>
                <w:sz w:val="24"/>
                <w:szCs w:val="24"/>
              </w:rPr>
            </w:pPr>
          </w:p>
        </w:tc>
        <w:tc>
          <w:tcPr>
            <w:tcW w:w="1422" w:type="dxa"/>
            <w:vMerge w:val="restart"/>
            <w:vAlign w:val="center"/>
          </w:tcPr>
          <w:p w:rsidR="008B4233" w:rsidRPr="00BA7F99" w:rsidRDefault="008B4233" w:rsidP="007F33EF">
            <w:pPr>
              <w:pStyle w:val="a4"/>
              <w:jc w:val="center"/>
              <w:rPr>
                <w:rFonts w:ascii="Times New Roman" w:hAnsi="Times New Roman" w:cs="Times New Roman"/>
                <w:sz w:val="24"/>
                <w:szCs w:val="24"/>
              </w:rPr>
            </w:pPr>
            <w:r>
              <w:rPr>
                <w:rFonts w:ascii="Times New Roman" w:hAnsi="Times New Roman" w:cs="Times New Roman"/>
                <w:sz w:val="24"/>
                <w:szCs w:val="24"/>
              </w:rPr>
              <w:t>Ритміка</w:t>
            </w:r>
          </w:p>
        </w:tc>
        <w:tc>
          <w:tcPr>
            <w:tcW w:w="1843" w:type="dxa"/>
            <w:vAlign w:val="center"/>
          </w:tcPr>
          <w:p w:rsidR="008B4233" w:rsidRPr="00BA7F99" w:rsidRDefault="008B4233" w:rsidP="00EA38DA">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708" w:type="dxa"/>
            <w:vAlign w:val="center"/>
          </w:tcPr>
          <w:p w:rsidR="008B4233" w:rsidRPr="00BA7F99" w:rsidRDefault="008B4233" w:rsidP="007F33EF">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rsidR="008B4233" w:rsidRPr="00BA7F99" w:rsidRDefault="008B4233" w:rsidP="00EA38D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rsidR="008B4233" w:rsidRPr="00BA7F99" w:rsidRDefault="008B4233" w:rsidP="00EA38D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vAlign w:val="center"/>
          </w:tcPr>
          <w:p w:rsidR="008B4233" w:rsidRPr="00BA7F99" w:rsidRDefault="008B4233" w:rsidP="00EA38D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rsidR="008B4233" w:rsidRPr="00BA7F99" w:rsidRDefault="008B4233" w:rsidP="00EA38D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8B4233" w:rsidRPr="00BA7F99" w:rsidRDefault="002B7541" w:rsidP="00EA38DA">
            <w:pPr>
              <w:pStyle w:val="a4"/>
              <w:jc w:val="center"/>
              <w:rPr>
                <w:rFonts w:ascii="Times New Roman" w:hAnsi="Times New Roman" w:cs="Times New Roman"/>
                <w:sz w:val="24"/>
                <w:szCs w:val="24"/>
              </w:rPr>
            </w:pPr>
            <w:r>
              <w:rPr>
                <w:rFonts w:ascii="Times New Roman" w:hAnsi="Times New Roman" w:cs="Times New Roman"/>
                <w:sz w:val="24"/>
                <w:szCs w:val="24"/>
              </w:rPr>
              <w:t>5</w:t>
            </w:r>
          </w:p>
        </w:tc>
      </w:tr>
      <w:tr w:rsidR="008B4233" w:rsidRPr="00BA7F99" w:rsidTr="00A0773B">
        <w:trPr>
          <w:trHeight w:val="242"/>
        </w:trPr>
        <w:tc>
          <w:tcPr>
            <w:tcW w:w="2973" w:type="dxa"/>
            <w:gridSpan w:val="2"/>
            <w:vMerge/>
            <w:vAlign w:val="center"/>
          </w:tcPr>
          <w:p w:rsidR="008B4233" w:rsidRPr="00BA7F99" w:rsidRDefault="008B4233" w:rsidP="007F33EF">
            <w:pPr>
              <w:pStyle w:val="a4"/>
              <w:jc w:val="center"/>
              <w:rPr>
                <w:rFonts w:ascii="Times New Roman" w:hAnsi="Times New Roman" w:cs="Times New Roman"/>
                <w:sz w:val="24"/>
                <w:szCs w:val="24"/>
              </w:rPr>
            </w:pPr>
          </w:p>
        </w:tc>
        <w:tc>
          <w:tcPr>
            <w:tcW w:w="1422" w:type="dxa"/>
            <w:vMerge/>
            <w:vAlign w:val="center"/>
          </w:tcPr>
          <w:p w:rsidR="008B4233" w:rsidRDefault="008B4233" w:rsidP="007F33EF">
            <w:pPr>
              <w:pStyle w:val="a4"/>
              <w:jc w:val="center"/>
              <w:rPr>
                <w:rFonts w:ascii="Times New Roman" w:hAnsi="Times New Roman" w:cs="Times New Roman"/>
                <w:sz w:val="24"/>
                <w:szCs w:val="24"/>
              </w:rPr>
            </w:pPr>
          </w:p>
        </w:tc>
        <w:tc>
          <w:tcPr>
            <w:tcW w:w="1843" w:type="dxa"/>
            <w:vAlign w:val="center"/>
          </w:tcPr>
          <w:p w:rsidR="008B4233" w:rsidRPr="00BA7F99" w:rsidRDefault="008B4233" w:rsidP="00EA38DA">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708" w:type="dxa"/>
            <w:vAlign w:val="center"/>
          </w:tcPr>
          <w:p w:rsidR="008B4233" w:rsidRPr="00BA7F99" w:rsidRDefault="008B4233" w:rsidP="007F33EF">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709" w:type="dxa"/>
            <w:vAlign w:val="center"/>
          </w:tcPr>
          <w:p w:rsidR="008B4233" w:rsidRPr="00BA7F99" w:rsidRDefault="008B4233" w:rsidP="00EA38DA">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709" w:type="dxa"/>
            <w:vAlign w:val="center"/>
          </w:tcPr>
          <w:p w:rsidR="008B4233" w:rsidRPr="00BA7F99" w:rsidRDefault="008B4233" w:rsidP="00EA38DA">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850" w:type="dxa"/>
            <w:vAlign w:val="center"/>
          </w:tcPr>
          <w:p w:rsidR="008B4233" w:rsidRPr="00BA7F99" w:rsidRDefault="008B4233" w:rsidP="00EA38DA">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709" w:type="dxa"/>
            <w:vAlign w:val="center"/>
          </w:tcPr>
          <w:p w:rsidR="008B4233" w:rsidRPr="00BA7F99" w:rsidRDefault="008B4233" w:rsidP="00EA38DA">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vAlign w:val="center"/>
          </w:tcPr>
          <w:p w:rsidR="008B4233" w:rsidRPr="00BA7F99" w:rsidRDefault="002B7541" w:rsidP="00EA38DA">
            <w:pPr>
              <w:pStyle w:val="a4"/>
              <w:jc w:val="center"/>
              <w:rPr>
                <w:rFonts w:ascii="Times New Roman" w:hAnsi="Times New Roman" w:cs="Times New Roman"/>
                <w:sz w:val="24"/>
                <w:szCs w:val="24"/>
              </w:rPr>
            </w:pPr>
            <w:r>
              <w:rPr>
                <w:rFonts w:ascii="Times New Roman" w:hAnsi="Times New Roman" w:cs="Times New Roman"/>
                <w:sz w:val="24"/>
                <w:szCs w:val="24"/>
              </w:rPr>
              <w:t>175</w:t>
            </w:r>
          </w:p>
        </w:tc>
      </w:tr>
      <w:tr w:rsidR="008B4233" w:rsidRPr="00BA7F99" w:rsidTr="00A0773B">
        <w:trPr>
          <w:trHeight w:val="198"/>
        </w:trPr>
        <w:tc>
          <w:tcPr>
            <w:tcW w:w="2973" w:type="dxa"/>
            <w:gridSpan w:val="2"/>
            <w:vMerge/>
            <w:vAlign w:val="center"/>
          </w:tcPr>
          <w:p w:rsidR="008B4233" w:rsidRPr="00BA7F99" w:rsidRDefault="008B4233" w:rsidP="007F33EF">
            <w:pPr>
              <w:pStyle w:val="a4"/>
              <w:jc w:val="center"/>
              <w:rPr>
                <w:rFonts w:ascii="Times New Roman" w:hAnsi="Times New Roman" w:cs="Times New Roman"/>
                <w:sz w:val="24"/>
                <w:szCs w:val="24"/>
              </w:rPr>
            </w:pPr>
          </w:p>
        </w:tc>
        <w:tc>
          <w:tcPr>
            <w:tcW w:w="1422" w:type="dxa"/>
            <w:vMerge w:val="restart"/>
            <w:vAlign w:val="center"/>
          </w:tcPr>
          <w:p w:rsidR="008B4233" w:rsidRPr="00BA7F99" w:rsidRDefault="008B4233" w:rsidP="007F33EF">
            <w:pPr>
              <w:pStyle w:val="a4"/>
              <w:jc w:val="center"/>
              <w:rPr>
                <w:rFonts w:ascii="Times New Roman" w:hAnsi="Times New Roman" w:cs="Times New Roman"/>
                <w:sz w:val="24"/>
                <w:szCs w:val="24"/>
              </w:rPr>
            </w:pPr>
            <w:r w:rsidRPr="00F46544">
              <w:rPr>
                <w:rFonts w:ascii="Times New Roman" w:hAnsi="Times New Roman" w:cs="Times New Roman"/>
                <w:color w:val="000000"/>
                <w:sz w:val="24"/>
                <w:szCs w:val="24"/>
              </w:rPr>
              <w:t>Психомоторний та сенсорний розвиток</w:t>
            </w:r>
          </w:p>
        </w:tc>
        <w:tc>
          <w:tcPr>
            <w:tcW w:w="1843" w:type="dxa"/>
            <w:vAlign w:val="center"/>
          </w:tcPr>
          <w:p w:rsidR="008B4233" w:rsidRPr="00BA7F99" w:rsidRDefault="008B4233" w:rsidP="00EA38DA">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708" w:type="dxa"/>
            <w:vAlign w:val="center"/>
          </w:tcPr>
          <w:p w:rsidR="008B4233" w:rsidRPr="00BA7F99" w:rsidRDefault="008B4233" w:rsidP="007F33EF">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rsidR="008B4233" w:rsidRPr="00BA7F99" w:rsidRDefault="008B4233" w:rsidP="00EA38D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rsidR="008B4233" w:rsidRPr="00BA7F99" w:rsidRDefault="008B4233" w:rsidP="00EA38D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vAlign w:val="center"/>
          </w:tcPr>
          <w:p w:rsidR="008B4233" w:rsidRPr="00BA7F99" w:rsidRDefault="008B4233" w:rsidP="00EA38D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vAlign w:val="center"/>
          </w:tcPr>
          <w:p w:rsidR="008B4233" w:rsidRPr="00BA7F99" w:rsidRDefault="008B4233" w:rsidP="00EA38D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8B4233" w:rsidRPr="00BA7F99" w:rsidRDefault="002B7541" w:rsidP="00EA38DA">
            <w:pPr>
              <w:pStyle w:val="a4"/>
              <w:jc w:val="center"/>
              <w:rPr>
                <w:rFonts w:ascii="Times New Roman" w:hAnsi="Times New Roman" w:cs="Times New Roman"/>
                <w:sz w:val="24"/>
                <w:szCs w:val="24"/>
              </w:rPr>
            </w:pPr>
            <w:r>
              <w:rPr>
                <w:rFonts w:ascii="Times New Roman" w:hAnsi="Times New Roman" w:cs="Times New Roman"/>
                <w:sz w:val="24"/>
                <w:szCs w:val="24"/>
              </w:rPr>
              <w:t>5</w:t>
            </w:r>
          </w:p>
        </w:tc>
      </w:tr>
      <w:tr w:rsidR="008B4233" w:rsidRPr="00BA7F99" w:rsidTr="00A0773B">
        <w:trPr>
          <w:trHeight w:val="265"/>
        </w:trPr>
        <w:tc>
          <w:tcPr>
            <w:tcW w:w="2973" w:type="dxa"/>
            <w:gridSpan w:val="2"/>
            <w:vMerge/>
            <w:vAlign w:val="center"/>
          </w:tcPr>
          <w:p w:rsidR="008B4233" w:rsidRPr="00BA7F99" w:rsidRDefault="008B4233" w:rsidP="007F33EF">
            <w:pPr>
              <w:pStyle w:val="a4"/>
              <w:jc w:val="center"/>
              <w:rPr>
                <w:rFonts w:ascii="Times New Roman" w:hAnsi="Times New Roman" w:cs="Times New Roman"/>
                <w:sz w:val="24"/>
                <w:szCs w:val="24"/>
              </w:rPr>
            </w:pPr>
          </w:p>
        </w:tc>
        <w:tc>
          <w:tcPr>
            <w:tcW w:w="1422" w:type="dxa"/>
            <w:vMerge/>
            <w:vAlign w:val="center"/>
          </w:tcPr>
          <w:p w:rsidR="008B4233" w:rsidRPr="00BA7F99" w:rsidRDefault="008B4233" w:rsidP="007F33EF">
            <w:pPr>
              <w:pStyle w:val="a4"/>
              <w:jc w:val="center"/>
              <w:rPr>
                <w:rFonts w:ascii="Times New Roman" w:hAnsi="Times New Roman" w:cs="Times New Roman"/>
                <w:sz w:val="24"/>
                <w:szCs w:val="24"/>
              </w:rPr>
            </w:pPr>
          </w:p>
        </w:tc>
        <w:tc>
          <w:tcPr>
            <w:tcW w:w="1843" w:type="dxa"/>
            <w:vAlign w:val="center"/>
          </w:tcPr>
          <w:p w:rsidR="008B4233" w:rsidRPr="00BA7F99" w:rsidRDefault="008B4233" w:rsidP="00EA38DA">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708" w:type="dxa"/>
            <w:vAlign w:val="center"/>
          </w:tcPr>
          <w:p w:rsidR="008B4233" w:rsidRPr="00BA7F99" w:rsidRDefault="008B4233" w:rsidP="007F33EF">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709" w:type="dxa"/>
            <w:vAlign w:val="center"/>
          </w:tcPr>
          <w:p w:rsidR="008B4233" w:rsidRPr="00BA7F99" w:rsidRDefault="008B4233" w:rsidP="00EA38DA">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709" w:type="dxa"/>
            <w:vAlign w:val="center"/>
          </w:tcPr>
          <w:p w:rsidR="008B4233" w:rsidRPr="00BA7F99" w:rsidRDefault="008B4233" w:rsidP="00EA38DA">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850" w:type="dxa"/>
            <w:vAlign w:val="center"/>
          </w:tcPr>
          <w:p w:rsidR="008B4233" w:rsidRPr="00BA7F99" w:rsidRDefault="008B4233" w:rsidP="00EA38DA">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709" w:type="dxa"/>
            <w:vAlign w:val="center"/>
          </w:tcPr>
          <w:p w:rsidR="008B4233" w:rsidRPr="00BA7F99" w:rsidRDefault="008B4233" w:rsidP="00EA38DA">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vAlign w:val="center"/>
          </w:tcPr>
          <w:p w:rsidR="008B4233" w:rsidRPr="00BA7F99" w:rsidRDefault="002B7541" w:rsidP="00EA38DA">
            <w:pPr>
              <w:pStyle w:val="a4"/>
              <w:jc w:val="center"/>
              <w:rPr>
                <w:rFonts w:ascii="Times New Roman" w:hAnsi="Times New Roman" w:cs="Times New Roman"/>
                <w:sz w:val="24"/>
                <w:szCs w:val="24"/>
              </w:rPr>
            </w:pPr>
            <w:r>
              <w:rPr>
                <w:rFonts w:ascii="Times New Roman" w:hAnsi="Times New Roman" w:cs="Times New Roman"/>
                <w:sz w:val="24"/>
                <w:szCs w:val="24"/>
              </w:rPr>
              <w:t>175</w:t>
            </w:r>
          </w:p>
        </w:tc>
      </w:tr>
      <w:tr w:rsidR="002B7541" w:rsidRPr="00BA7F99" w:rsidTr="00A0773B">
        <w:trPr>
          <w:trHeight w:val="352"/>
        </w:trPr>
        <w:tc>
          <w:tcPr>
            <w:tcW w:w="4395" w:type="dxa"/>
            <w:gridSpan w:val="3"/>
            <w:vMerge w:val="restart"/>
            <w:vAlign w:val="center"/>
          </w:tcPr>
          <w:p w:rsidR="002B7541" w:rsidRPr="00BA7F99" w:rsidRDefault="002B7541"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Додатковий час на предмети, факультативи, індивідуальні заняття та консультації</w:t>
            </w:r>
          </w:p>
        </w:tc>
        <w:tc>
          <w:tcPr>
            <w:tcW w:w="1843" w:type="dxa"/>
            <w:vAlign w:val="center"/>
          </w:tcPr>
          <w:p w:rsidR="002B7541" w:rsidRPr="00BA7F99" w:rsidRDefault="002B7541"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708" w:type="dxa"/>
            <w:vAlign w:val="center"/>
          </w:tcPr>
          <w:p w:rsidR="002B7541" w:rsidRPr="00BA7F99" w:rsidRDefault="002B7541"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709" w:type="dxa"/>
            <w:vAlign w:val="center"/>
          </w:tcPr>
          <w:p w:rsidR="002B7541" w:rsidRPr="00BA7F99" w:rsidRDefault="002B7541"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709" w:type="dxa"/>
            <w:vAlign w:val="center"/>
          </w:tcPr>
          <w:p w:rsidR="002B7541" w:rsidRPr="00BA7F99" w:rsidRDefault="002B7541"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c>
          <w:tcPr>
            <w:tcW w:w="850" w:type="dxa"/>
            <w:vAlign w:val="center"/>
          </w:tcPr>
          <w:p w:rsidR="002B7541" w:rsidRPr="00BA7F99" w:rsidRDefault="002B7541" w:rsidP="00EA38DA">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c>
          <w:tcPr>
            <w:tcW w:w="709" w:type="dxa"/>
            <w:vAlign w:val="center"/>
          </w:tcPr>
          <w:p w:rsidR="002B7541" w:rsidRPr="00BA7F99" w:rsidRDefault="002B7541"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c>
          <w:tcPr>
            <w:tcW w:w="1134" w:type="dxa"/>
            <w:vAlign w:val="center"/>
          </w:tcPr>
          <w:p w:rsidR="002B7541" w:rsidRPr="00BA7F99" w:rsidRDefault="002B7541"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10</w:t>
            </w:r>
          </w:p>
        </w:tc>
      </w:tr>
      <w:tr w:rsidR="002B7541" w:rsidRPr="00BA7F99" w:rsidTr="00A0773B">
        <w:trPr>
          <w:trHeight w:val="460"/>
        </w:trPr>
        <w:tc>
          <w:tcPr>
            <w:tcW w:w="4395" w:type="dxa"/>
            <w:gridSpan w:val="3"/>
            <w:vMerge/>
            <w:vAlign w:val="center"/>
          </w:tcPr>
          <w:p w:rsidR="002B7541" w:rsidRPr="00BA7F99" w:rsidRDefault="002B7541" w:rsidP="007F33EF">
            <w:pPr>
              <w:pStyle w:val="a4"/>
              <w:jc w:val="center"/>
              <w:rPr>
                <w:rFonts w:ascii="Times New Roman" w:hAnsi="Times New Roman" w:cs="Times New Roman"/>
                <w:sz w:val="24"/>
                <w:szCs w:val="24"/>
              </w:rPr>
            </w:pPr>
          </w:p>
        </w:tc>
        <w:tc>
          <w:tcPr>
            <w:tcW w:w="1843" w:type="dxa"/>
            <w:vAlign w:val="center"/>
          </w:tcPr>
          <w:p w:rsidR="002B7541" w:rsidRPr="00BA7F99" w:rsidRDefault="002B7541"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708" w:type="dxa"/>
            <w:vAlign w:val="center"/>
          </w:tcPr>
          <w:p w:rsidR="002B7541" w:rsidRPr="00BA7F99" w:rsidRDefault="002B7541"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709" w:type="dxa"/>
            <w:vAlign w:val="center"/>
          </w:tcPr>
          <w:p w:rsidR="002B7541" w:rsidRPr="00BA7F99" w:rsidRDefault="002B7541"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709" w:type="dxa"/>
            <w:vAlign w:val="center"/>
          </w:tcPr>
          <w:p w:rsidR="002B7541" w:rsidRPr="00BA7F99" w:rsidRDefault="002B7541"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105</w:t>
            </w:r>
          </w:p>
        </w:tc>
        <w:tc>
          <w:tcPr>
            <w:tcW w:w="850" w:type="dxa"/>
            <w:vAlign w:val="center"/>
          </w:tcPr>
          <w:p w:rsidR="002B7541" w:rsidRPr="00BA7F99" w:rsidRDefault="002B7541" w:rsidP="00EA38DA">
            <w:pPr>
              <w:pStyle w:val="a4"/>
              <w:jc w:val="center"/>
              <w:rPr>
                <w:rFonts w:ascii="Times New Roman" w:hAnsi="Times New Roman" w:cs="Times New Roman"/>
                <w:sz w:val="24"/>
                <w:szCs w:val="24"/>
              </w:rPr>
            </w:pPr>
            <w:r w:rsidRPr="00BA7F99">
              <w:rPr>
                <w:rFonts w:ascii="Times New Roman" w:hAnsi="Times New Roman" w:cs="Times New Roman"/>
                <w:sz w:val="24"/>
                <w:szCs w:val="24"/>
              </w:rPr>
              <w:t>105</w:t>
            </w:r>
          </w:p>
        </w:tc>
        <w:tc>
          <w:tcPr>
            <w:tcW w:w="709" w:type="dxa"/>
            <w:vAlign w:val="center"/>
          </w:tcPr>
          <w:p w:rsidR="002B7541" w:rsidRPr="00BA7F99" w:rsidRDefault="002B7541"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105</w:t>
            </w:r>
          </w:p>
        </w:tc>
        <w:tc>
          <w:tcPr>
            <w:tcW w:w="1134" w:type="dxa"/>
            <w:vAlign w:val="center"/>
          </w:tcPr>
          <w:p w:rsidR="002B7541" w:rsidRPr="00BA7F99" w:rsidRDefault="003B74E9" w:rsidP="007F33EF">
            <w:pPr>
              <w:pStyle w:val="a4"/>
              <w:jc w:val="center"/>
              <w:rPr>
                <w:rFonts w:ascii="Times New Roman" w:hAnsi="Times New Roman" w:cs="Times New Roman"/>
                <w:sz w:val="24"/>
                <w:szCs w:val="24"/>
              </w:rPr>
            </w:pPr>
            <w:r>
              <w:rPr>
                <w:rFonts w:ascii="Times New Roman" w:hAnsi="Times New Roman" w:cs="Times New Roman"/>
                <w:sz w:val="24"/>
                <w:szCs w:val="24"/>
              </w:rPr>
              <w:t>455</w:t>
            </w:r>
          </w:p>
        </w:tc>
      </w:tr>
      <w:tr w:rsidR="005622C9" w:rsidRPr="00BA7F99" w:rsidTr="00A0773B">
        <w:trPr>
          <w:trHeight w:val="337"/>
        </w:trPr>
        <w:tc>
          <w:tcPr>
            <w:tcW w:w="4395" w:type="dxa"/>
            <w:gridSpan w:val="3"/>
            <w:vMerge w:val="restart"/>
            <w:vAlign w:val="center"/>
          </w:tcPr>
          <w:p w:rsidR="005622C9" w:rsidRPr="00BA7F99" w:rsidRDefault="005622C9" w:rsidP="00A21A00">
            <w:pPr>
              <w:pStyle w:val="a4"/>
              <w:jc w:val="center"/>
              <w:rPr>
                <w:rFonts w:ascii="Times New Roman" w:hAnsi="Times New Roman" w:cs="Times New Roman"/>
                <w:sz w:val="24"/>
                <w:szCs w:val="24"/>
              </w:rPr>
            </w:pPr>
            <w:r w:rsidRPr="00F46544">
              <w:rPr>
                <w:rFonts w:ascii="Times New Roman" w:hAnsi="Times New Roman" w:cs="Times New Roman"/>
                <w:i/>
                <w:sz w:val="24"/>
                <w:szCs w:val="24"/>
              </w:rPr>
              <w:t xml:space="preserve">Гранично допустиме навчальне навантаження на учня(без корекційно – </w:t>
            </w:r>
            <w:proofErr w:type="spellStart"/>
            <w:r w:rsidRPr="00F46544">
              <w:rPr>
                <w:rFonts w:ascii="Times New Roman" w:hAnsi="Times New Roman" w:cs="Times New Roman"/>
                <w:i/>
                <w:sz w:val="24"/>
                <w:szCs w:val="24"/>
              </w:rPr>
              <w:t>розвиткових</w:t>
            </w:r>
            <w:proofErr w:type="spellEnd"/>
            <w:r w:rsidRPr="00F46544">
              <w:rPr>
                <w:rFonts w:ascii="Times New Roman" w:hAnsi="Times New Roman" w:cs="Times New Roman"/>
                <w:i/>
                <w:sz w:val="24"/>
                <w:szCs w:val="24"/>
              </w:rPr>
              <w:t xml:space="preserve"> занять та уроків фізичної культури)</w:t>
            </w:r>
          </w:p>
        </w:tc>
        <w:tc>
          <w:tcPr>
            <w:tcW w:w="1843" w:type="dxa"/>
            <w:vAlign w:val="center"/>
          </w:tcPr>
          <w:p w:rsidR="005622C9" w:rsidRPr="00BA7F99" w:rsidRDefault="005622C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708" w:type="dxa"/>
            <w:vAlign w:val="center"/>
          </w:tcPr>
          <w:p w:rsidR="005622C9" w:rsidRPr="005622C9" w:rsidRDefault="005622C9" w:rsidP="007F33EF">
            <w:pPr>
              <w:pStyle w:val="a4"/>
              <w:jc w:val="center"/>
              <w:rPr>
                <w:rFonts w:ascii="Times New Roman" w:hAnsi="Times New Roman" w:cs="Times New Roman"/>
                <w:sz w:val="24"/>
                <w:szCs w:val="24"/>
              </w:rPr>
            </w:pPr>
            <w:r>
              <w:rPr>
                <w:rFonts w:ascii="Times New Roman" w:hAnsi="Times New Roman" w:cs="Times New Roman"/>
                <w:sz w:val="24"/>
                <w:szCs w:val="24"/>
              </w:rPr>
              <w:t>19</w:t>
            </w:r>
          </w:p>
        </w:tc>
        <w:tc>
          <w:tcPr>
            <w:tcW w:w="709" w:type="dxa"/>
            <w:vAlign w:val="center"/>
          </w:tcPr>
          <w:p w:rsidR="005622C9" w:rsidRPr="005622C9" w:rsidRDefault="005622C9" w:rsidP="00EA38DA">
            <w:pPr>
              <w:pStyle w:val="a4"/>
              <w:jc w:val="center"/>
              <w:rPr>
                <w:rFonts w:ascii="Times New Roman" w:hAnsi="Times New Roman" w:cs="Times New Roman"/>
                <w:sz w:val="24"/>
                <w:szCs w:val="24"/>
              </w:rPr>
            </w:pPr>
            <w:r w:rsidRPr="005622C9">
              <w:rPr>
                <w:rFonts w:ascii="Times New Roman" w:hAnsi="Times New Roman" w:cs="Times New Roman"/>
                <w:sz w:val="24"/>
                <w:szCs w:val="24"/>
              </w:rPr>
              <w:t>20</w:t>
            </w:r>
          </w:p>
        </w:tc>
        <w:tc>
          <w:tcPr>
            <w:tcW w:w="709" w:type="dxa"/>
            <w:vAlign w:val="center"/>
          </w:tcPr>
          <w:p w:rsidR="005622C9" w:rsidRPr="005622C9" w:rsidRDefault="005622C9" w:rsidP="00EA38DA">
            <w:pPr>
              <w:pStyle w:val="a4"/>
              <w:jc w:val="center"/>
              <w:rPr>
                <w:rFonts w:ascii="Times New Roman" w:hAnsi="Times New Roman" w:cs="Times New Roman"/>
                <w:sz w:val="24"/>
                <w:szCs w:val="24"/>
              </w:rPr>
            </w:pPr>
            <w:r>
              <w:rPr>
                <w:rFonts w:ascii="Times New Roman" w:hAnsi="Times New Roman" w:cs="Times New Roman"/>
                <w:sz w:val="24"/>
                <w:szCs w:val="24"/>
              </w:rPr>
              <w:t>21</w:t>
            </w:r>
          </w:p>
        </w:tc>
        <w:tc>
          <w:tcPr>
            <w:tcW w:w="850" w:type="dxa"/>
            <w:vAlign w:val="center"/>
          </w:tcPr>
          <w:p w:rsidR="005622C9" w:rsidRPr="005622C9" w:rsidRDefault="005622C9" w:rsidP="00EA38DA">
            <w:pPr>
              <w:pStyle w:val="a4"/>
              <w:jc w:val="center"/>
              <w:rPr>
                <w:rFonts w:ascii="Times New Roman" w:hAnsi="Times New Roman" w:cs="Times New Roman"/>
                <w:sz w:val="24"/>
                <w:szCs w:val="24"/>
              </w:rPr>
            </w:pPr>
            <w:r>
              <w:rPr>
                <w:rFonts w:ascii="Times New Roman" w:hAnsi="Times New Roman" w:cs="Times New Roman"/>
                <w:sz w:val="24"/>
                <w:szCs w:val="24"/>
              </w:rPr>
              <w:t>21</w:t>
            </w:r>
          </w:p>
        </w:tc>
        <w:tc>
          <w:tcPr>
            <w:tcW w:w="709" w:type="dxa"/>
            <w:vAlign w:val="center"/>
          </w:tcPr>
          <w:p w:rsidR="005622C9" w:rsidRPr="005622C9" w:rsidRDefault="005622C9" w:rsidP="007F33EF">
            <w:pPr>
              <w:pStyle w:val="a4"/>
              <w:jc w:val="center"/>
              <w:rPr>
                <w:rFonts w:ascii="Times New Roman" w:hAnsi="Times New Roman" w:cs="Times New Roman"/>
                <w:sz w:val="24"/>
                <w:szCs w:val="24"/>
              </w:rPr>
            </w:pPr>
            <w:r>
              <w:rPr>
                <w:rFonts w:ascii="Times New Roman" w:hAnsi="Times New Roman" w:cs="Times New Roman"/>
                <w:sz w:val="24"/>
                <w:szCs w:val="24"/>
              </w:rPr>
              <w:t>21</w:t>
            </w:r>
          </w:p>
        </w:tc>
        <w:tc>
          <w:tcPr>
            <w:tcW w:w="1134" w:type="dxa"/>
            <w:vAlign w:val="center"/>
          </w:tcPr>
          <w:p w:rsidR="005622C9" w:rsidRPr="005622C9" w:rsidRDefault="003B74E9" w:rsidP="007F33EF">
            <w:pPr>
              <w:pStyle w:val="a4"/>
              <w:jc w:val="center"/>
              <w:rPr>
                <w:rFonts w:ascii="Times New Roman" w:hAnsi="Times New Roman" w:cs="Times New Roman"/>
                <w:sz w:val="24"/>
                <w:szCs w:val="24"/>
              </w:rPr>
            </w:pPr>
            <w:r>
              <w:rPr>
                <w:rFonts w:ascii="Times New Roman" w:hAnsi="Times New Roman" w:cs="Times New Roman"/>
                <w:sz w:val="24"/>
                <w:szCs w:val="24"/>
              </w:rPr>
              <w:t>102</w:t>
            </w:r>
          </w:p>
        </w:tc>
      </w:tr>
      <w:tr w:rsidR="005622C9" w:rsidRPr="00BA7F99" w:rsidTr="00A0773B">
        <w:trPr>
          <w:trHeight w:val="222"/>
        </w:trPr>
        <w:tc>
          <w:tcPr>
            <w:tcW w:w="4395" w:type="dxa"/>
            <w:gridSpan w:val="3"/>
            <w:vMerge/>
            <w:vAlign w:val="center"/>
          </w:tcPr>
          <w:p w:rsidR="005622C9" w:rsidRPr="00BA7F99" w:rsidRDefault="005622C9" w:rsidP="007F33EF">
            <w:pPr>
              <w:pStyle w:val="a4"/>
              <w:jc w:val="center"/>
              <w:rPr>
                <w:rFonts w:ascii="Times New Roman" w:hAnsi="Times New Roman" w:cs="Times New Roman"/>
                <w:sz w:val="24"/>
                <w:szCs w:val="24"/>
              </w:rPr>
            </w:pPr>
          </w:p>
        </w:tc>
        <w:tc>
          <w:tcPr>
            <w:tcW w:w="1843" w:type="dxa"/>
            <w:vAlign w:val="center"/>
          </w:tcPr>
          <w:p w:rsidR="005622C9" w:rsidRPr="00BA7F99" w:rsidRDefault="005622C9"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708" w:type="dxa"/>
            <w:vAlign w:val="center"/>
          </w:tcPr>
          <w:p w:rsidR="005622C9" w:rsidRPr="005622C9" w:rsidRDefault="005622C9" w:rsidP="007F33EF">
            <w:pPr>
              <w:pStyle w:val="a4"/>
              <w:jc w:val="center"/>
              <w:rPr>
                <w:rFonts w:ascii="Times New Roman" w:hAnsi="Times New Roman" w:cs="Times New Roman"/>
                <w:sz w:val="24"/>
                <w:szCs w:val="24"/>
              </w:rPr>
            </w:pPr>
            <w:r>
              <w:rPr>
                <w:rFonts w:ascii="Times New Roman" w:hAnsi="Times New Roman" w:cs="Times New Roman"/>
                <w:sz w:val="24"/>
                <w:szCs w:val="24"/>
              </w:rPr>
              <w:t>665</w:t>
            </w:r>
          </w:p>
        </w:tc>
        <w:tc>
          <w:tcPr>
            <w:tcW w:w="709" w:type="dxa"/>
            <w:vAlign w:val="center"/>
          </w:tcPr>
          <w:p w:rsidR="005622C9" w:rsidRPr="005622C9" w:rsidRDefault="005622C9" w:rsidP="00EA38DA">
            <w:pPr>
              <w:pStyle w:val="a4"/>
              <w:jc w:val="center"/>
              <w:rPr>
                <w:rFonts w:ascii="Times New Roman" w:hAnsi="Times New Roman" w:cs="Times New Roman"/>
                <w:sz w:val="24"/>
                <w:szCs w:val="24"/>
              </w:rPr>
            </w:pPr>
            <w:r w:rsidRPr="005622C9">
              <w:rPr>
                <w:rFonts w:ascii="Times New Roman" w:hAnsi="Times New Roman" w:cs="Times New Roman"/>
                <w:sz w:val="24"/>
                <w:szCs w:val="24"/>
              </w:rPr>
              <w:t>700</w:t>
            </w:r>
          </w:p>
        </w:tc>
        <w:tc>
          <w:tcPr>
            <w:tcW w:w="709" w:type="dxa"/>
            <w:vAlign w:val="center"/>
          </w:tcPr>
          <w:p w:rsidR="005622C9" w:rsidRPr="005622C9" w:rsidRDefault="005622C9" w:rsidP="00EA38DA">
            <w:pPr>
              <w:pStyle w:val="a4"/>
              <w:jc w:val="center"/>
              <w:rPr>
                <w:rFonts w:ascii="Times New Roman" w:hAnsi="Times New Roman" w:cs="Times New Roman"/>
                <w:sz w:val="24"/>
                <w:szCs w:val="24"/>
              </w:rPr>
            </w:pPr>
            <w:r>
              <w:rPr>
                <w:rFonts w:ascii="Times New Roman" w:hAnsi="Times New Roman" w:cs="Times New Roman"/>
                <w:sz w:val="24"/>
                <w:szCs w:val="24"/>
              </w:rPr>
              <w:t>735</w:t>
            </w:r>
          </w:p>
        </w:tc>
        <w:tc>
          <w:tcPr>
            <w:tcW w:w="850" w:type="dxa"/>
            <w:vAlign w:val="center"/>
          </w:tcPr>
          <w:p w:rsidR="005622C9" w:rsidRPr="005622C9" w:rsidRDefault="005622C9" w:rsidP="00EA38DA">
            <w:pPr>
              <w:pStyle w:val="a4"/>
              <w:jc w:val="center"/>
              <w:rPr>
                <w:rFonts w:ascii="Times New Roman" w:hAnsi="Times New Roman" w:cs="Times New Roman"/>
                <w:sz w:val="24"/>
                <w:szCs w:val="24"/>
              </w:rPr>
            </w:pPr>
            <w:r>
              <w:rPr>
                <w:rFonts w:ascii="Times New Roman" w:hAnsi="Times New Roman" w:cs="Times New Roman"/>
                <w:sz w:val="24"/>
                <w:szCs w:val="24"/>
              </w:rPr>
              <w:t>735</w:t>
            </w:r>
          </w:p>
        </w:tc>
        <w:tc>
          <w:tcPr>
            <w:tcW w:w="709" w:type="dxa"/>
            <w:vAlign w:val="center"/>
          </w:tcPr>
          <w:p w:rsidR="005622C9" w:rsidRPr="005622C9" w:rsidRDefault="005622C9" w:rsidP="007F33EF">
            <w:pPr>
              <w:pStyle w:val="a4"/>
              <w:jc w:val="center"/>
              <w:rPr>
                <w:rFonts w:ascii="Times New Roman" w:hAnsi="Times New Roman" w:cs="Times New Roman"/>
                <w:sz w:val="24"/>
                <w:szCs w:val="24"/>
              </w:rPr>
            </w:pPr>
            <w:r>
              <w:rPr>
                <w:rFonts w:ascii="Times New Roman" w:hAnsi="Times New Roman" w:cs="Times New Roman"/>
                <w:sz w:val="24"/>
                <w:szCs w:val="24"/>
              </w:rPr>
              <w:t>735</w:t>
            </w:r>
          </w:p>
        </w:tc>
        <w:tc>
          <w:tcPr>
            <w:tcW w:w="1134" w:type="dxa"/>
            <w:vAlign w:val="center"/>
          </w:tcPr>
          <w:p w:rsidR="005622C9" w:rsidRPr="005622C9" w:rsidRDefault="003B74E9" w:rsidP="007F33EF">
            <w:pPr>
              <w:pStyle w:val="a4"/>
              <w:jc w:val="center"/>
              <w:rPr>
                <w:rFonts w:ascii="Times New Roman" w:hAnsi="Times New Roman" w:cs="Times New Roman"/>
                <w:sz w:val="24"/>
                <w:szCs w:val="24"/>
              </w:rPr>
            </w:pPr>
            <w:r>
              <w:rPr>
                <w:rFonts w:ascii="Times New Roman" w:hAnsi="Times New Roman" w:cs="Times New Roman"/>
                <w:sz w:val="24"/>
                <w:szCs w:val="24"/>
              </w:rPr>
              <w:t>3570</w:t>
            </w:r>
          </w:p>
        </w:tc>
      </w:tr>
    </w:tbl>
    <w:p w:rsidR="00A21A00" w:rsidRPr="00BA7F99" w:rsidRDefault="00A21A00" w:rsidP="00A21A00">
      <w:pPr>
        <w:spacing w:after="0" w:line="240" w:lineRule="auto"/>
        <w:ind w:firstLine="708"/>
        <w:jc w:val="center"/>
        <w:rPr>
          <w:rFonts w:ascii="Times New Roman" w:eastAsia="Calibri" w:hAnsi="Times New Roman" w:cs="Times New Roman"/>
          <w:b/>
          <w:sz w:val="28"/>
          <w:szCs w:val="28"/>
        </w:rPr>
      </w:pPr>
    </w:p>
    <w:p w:rsidR="0075513F" w:rsidRPr="000E35CE" w:rsidRDefault="0075513F" w:rsidP="0075513F">
      <w:pPr>
        <w:spacing w:after="0" w:line="240" w:lineRule="auto"/>
        <w:ind w:firstLine="708"/>
        <w:jc w:val="center"/>
        <w:rPr>
          <w:rFonts w:ascii="Times New Roman" w:eastAsia="Calibri" w:hAnsi="Times New Roman" w:cs="Times New Roman"/>
          <w:b/>
          <w:sz w:val="24"/>
          <w:szCs w:val="24"/>
        </w:rPr>
      </w:pPr>
      <w:r w:rsidRPr="000E35CE">
        <w:rPr>
          <w:rFonts w:ascii="Times New Roman" w:eastAsia="Calibri" w:hAnsi="Times New Roman" w:cs="Times New Roman"/>
          <w:b/>
          <w:sz w:val="24"/>
          <w:szCs w:val="24"/>
        </w:rPr>
        <w:t xml:space="preserve">Загальний обсяг навчального навантаження  </w:t>
      </w:r>
      <w:r>
        <w:rPr>
          <w:rFonts w:ascii="Times New Roman" w:eastAsia="Calibri" w:hAnsi="Times New Roman" w:cs="Times New Roman"/>
          <w:b/>
          <w:sz w:val="24"/>
          <w:szCs w:val="24"/>
        </w:rPr>
        <w:t xml:space="preserve">1-Б абілітаційного класу </w:t>
      </w:r>
      <w:r w:rsidRPr="000E35CE">
        <w:rPr>
          <w:rFonts w:ascii="Times New Roman" w:eastAsia="Calibri" w:hAnsi="Times New Roman" w:cs="Times New Roman"/>
          <w:b/>
          <w:sz w:val="24"/>
          <w:szCs w:val="24"/>
        </w:rPr>
        <w:t>для спеціальних закладів загальної середньої освіти з українською мовою навчання дітей з інтелектуальними порушеннями</w:t>
      </w:r>
    </w:p>
    <w:p w:rsidR="007A71C9" w:rsidRDefault="007A71C9" w:rsidP="00A21A00">
      <w:pPr>
        <w:spacing w:after="0" w:line="240" w:lineRule="auto"/>
        <w:ind w:firstLine="708"/>
        <w:jc w:val="center"/>
        <w:rPr>
          <w:rFonts w:ascii="Times New Roman" w:eastAsia="Calibri" w:hAnsi="Times New Roman" w:cs="Times New Roman"/>
          <w:b/>
          <w:sz w:val="24"/>
          <w:szCs w:val="24"/>
        </w:rPr>
      </w:pPr>
    </w:p>
    <w:tbl>
      <w:tblPr>
        <w:tblStyle w:val="a7"/>
        <w:tblW w:w="10170" w:type="dxa"/>
        <w:tblInd w:w="286" w:type="dxa"/>
        <w:tblLayout w:type="fixed"/>
        <w:tblLook w:val="04A0" w:firstRow="1" w:lastRow="0" w:firstColumn="1" w:lastColumn="0" w:noHBand="0" w:noVBand="1"/>
      </w:tblPr>
      <w:tblGrid>
        <w:gridCol w:w="3083"/>
        <w:gridCol w:w="3118"/>
        <w:gridCol w:w="1984"/>
        <w:gridCol w:w="1985"/>
      </w:tblGrid>
      <w:tr w:rsidR="0075513F" w:rsidRPr="00F46544" w:rsidTr="00EA38DA">
        <w:tc>
          <w:tcPr>
            <w:tcW w:w="3083" w:type="dxa"/>
            <w:vMerge w:val="restart"/>
          </w:tcPr>
          <w:p w:rsidR="0075513F" w:rsidRPr="00F46544" w:rsidRDefault="0075513F" w:rsidP="00EA38DA">
            <w:pPr>
              <w:pStyle w:val="a4"/>
              <w:jc w:val="center"/>
              <w:rPr>
                <w:rFonts w:ascii="Times New Roman" w:hAnsi="Times New Roman" w:cs="Times New Roman"/>
                <w:b/>
                <w:i/>
                <w:sz w:val="24"/>
                <w:szCs w:val="24"/>
              </w:rPr>
            </w:pPr>
            <w:r w:rsidRPr="00F46544">
              <w:rPr>
                <w:rFonts w:ascii="Times New Roman" w:hAnsi="Times New Roman" w:cs="Times New Roman"/>
                <w:b/>
                <w:i/>
                <w:sz w:val="24"/>
                <w:szCs w:val="24"/>
              </w:rPr>
              <w:t>Освітні галузі</w:t>
            </w:r>
          </w:p>
        </w:tc>
        <w:tc>
          <w:tcPr>
            <w:tcW w:w="3118" w:type="dxa"/>
            <w:vMerge w:val="restart"/>
          </w:tcPr>
          <w:p w:rsidR="0075513F" w:rsidRPr="00F46544" w:rsidRDefault="0075513F" w:rsidP="00EA38DA">
            <w:pPr>
              <w:pStyle w:val="a4"/>
              <w:jc w:val="center"/>
              <w:rPr>
                <w:rFonts w:ascii="Times New Roman" w:hAnsi="Times New Roman" w:cs="Times New Roman"/>
                <w:b/>
                <w:i/>
                <w:sz w:val="24"/>
                <w:szCs w:val="24"/>
              </w:rPr>
            </w:pPr>
            <w:r w:rsidRPr="00F46544">
              <w:rPr>
                <w:rFonts w:ascii="Times New Roman" w:hAnsi="Times New Roman" w:cs="Times New Roman"/>
                <w:b/>
                <w:i/>
                <w:sz w:val="24"/>
                <w:szCs w:val="24"/>
              </w:rPr>
              <w:t>Навчальні предмети</w:t>
            </w:r>
          </w:p>
        </w:tc>
        <w:tc>
          <w:tcPr>
            <w:tcW w:w="3969" w:type="dxa"/>
            <w:gridSpan w:val="2"/>
          </w:tcPr>
          <w:p w:rsidR="0075513F" w:rsidRPr="00F46544" w:rsidRDefault="0075513F" w:rsidP="00EA38DA">
            <w:pPr>
              <w:pStyle w:val="a4"/>
              <w:jc w:val="center"/>
              <w:rPr>
                <w:rFonts w:ascii="Times New Roman" w:hAnsi="Times New Roman" w:cs="Times New Roman"/>
                <w:b/>
                <w:i/>
                <w:sz w:val="24"/>
                <w:szCs w:val="24"/>
              </w:rPr>
            </w:pPr>
            <w:r w:rsidRPr="00F46544">
              <w:rPr>
                <w:rFonts w:ascii="Times New Roman" w:hAnsi="Times New Roman" w:cs="Times New Roman"/>
                <w:b/>
                <w:i/>
                <w:sz w:val="24"/>
                <w:szCs w:val="24"/>
              </w:rPr>
              <w:t xml:space="preserve">Кількість годин на тиждень </w:t>
            </w:r>
          </w:p>
        </w:tc>
      </w:tr>
      <w:tr w:rsidR="0075513F" w:rsidRPr="00F46544" w:rsidTr="0075513F">
        <w:tc>
          <w:tcPr>
            <w:tcW w:w="3083" w:type="dxa"/>
            <w:vMerge/>
          </w:tcPr>
          <w:p w:rsidR="0075513F" w:rsidRPr="00F46544" w:rsidRDefault="0075513F" w:rsidP="00EA38DA">
            <w:pPr>
              <w:pStyle w:val="a4"/>
              <w:jc w:val="center"/>
              <w:rPr>
                <w:rFonts w:ascii="Times New Roman" w:hAnsi="Times New Roman" w:cs="Times New Roman"/>
                <w:b/>
                <w:i/>
                <w:sz w:val="24"/>
                <w:szCs w:val="24"/>
              </w:rPr>
            </w:pPr>
          </w:p>
        </w:tc>
        <w:tc>
          <w:tcPr>
            <w:tcW w:w="3118" w:type="dxa"/>
            <w:vMerge/>
          </w:tcPr>
          <w:p w:rsidR="0075513F" w:rsidRPr="00F46544" w:rsidRDefault="0075513F" w:rsidP="00EA38DA">
            <w:pPr>
              <w:pStyle w:val="a4"/>
              <w:jc w:val="center"/>
              <w:rPr>
                <w:rFonts w:ascii="Times New Roman" w:hAnsi="Times New Roman" w:cs="Times New Roman"/>
                <w:b/>
                <w:i/>
                <w:sz w:val="24"/>
                <w:szCs w:val="24"/>
              </w:rPr>
            </w:pPr>
          </w:p>
        </w:tc>
        <w:tc>
          <w:tcPr>
            <w:tcW w:w="1984" w:type="dxa"/>
          </w:tcPr>
          <w:p w:rsidR="0075513F" w:rsidRPr="00F46544" w:rsidRDefault="0075513F" w:rsidP="0075513F">
            <w:pPr>
              <w:pStyle w:val="a4"/>
              <w:jc w:val="center"/>
              <w:rPr>
                <w:rFonts w:ascii="Times New Roman" w:hAnsi="Times New Roman" w:cs="Times New Roman"/>
                <w:b/>
                <w:i/>
                <w:sz w:val="20"/>
                <w:szCs w:val="20"/>
              </w:rPr>
            </w:pPr>
          </w:p>
        </w:tc>
        <w:tc>
          <w:tcPr>
            <w:tcW w:w="1985" w:type="dxa"/>
            <w:vAlign w:val="center"/>
          </w:tcPr>
          <w:p w:rsidR="0075513F" w:rsidRPr="0075513F" w:rsidRDefault="0075513F" w:rsidP="0075513F">
            <w:pPr>
              <w:pStyle w:val="a4"/>
              <w:jc w:val="center"/>
              <w:rPr>
                <w:rFonts w:ascii="Times New Roman" w:hAnsi="Times New Roman" w:cs="Times New Roman"/>
                <w:b/>
                <w:sz w:val="28"/>
                <w:szCs w:val="28"/>
              </w:rPr>
            </w:pPr>
            <w:r w:rsidRPr="0075513F">
              <w:rPr>
                <w:rFonts w:ascii="Times New Roman" w:hAnsi="Times New Roman" w:cs="Times New Roman"/>
                <w:b/>
                <w:sz w:val="28"/>
                <w:szCs w:val="28"/>
              </w:rPr>
              <w:t>Разом</w:t>
            </w:r>
          </w:p>
        </w:tc>
      </w:tr>
      <w:tr w:rsidR="0075513F" w:rsidRPr="00F46544" w:rsidTr="0075513F">
        <w:trPr>
          <w:trHeight w:val="551"/>
        </w:trPr>
        <w:tc>
          <w:tcPr>
            <w:tcW w:w="3083" w:type="dxa"/>
          </w:tcPr>
          <w:p w:rsidR="0075513F" w:rsidRPr="00F46544" w:rsidRDefault="0075513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Мовно - літературна</w:t>
            </w:r>
          </w:p>
        </w:tc>
        <w:tc>
          <w:tcPr>
            <w:tcW w:w="3118" w:type="dxa"/>
          </w:tcPr>
          <w:p w:rsidR="0075513F" w:rsidRPr="00F46544" w:rsidRDefault="0075513F" w:rsidP="00EA38DA">
            <w:pPr>
              <w:pStyle w:val="a4"/>
              <w:jc w:val="center"/>
              <w:rPr>
                <w:rFonts w:ascii="Times New Roman" w:hAnsi="Times New Roman" w:cs="Times New Roman"/>
                <w:sz w:val="24"/>
                <w:szCs w:val="24"/>
              </w:rPr>
            </w:pPr>
            <w:r w:rsidRPr="006057C6">
              <w:rPr>
                <w:rFonts w:ascii="Times New Roman" w:hAnsi="Times New Roman" w:cs="Times New Roman"/>
                <w:sz w:val="24"/>
                <w:szCs w:val="24"/>
              </w:rPr>
              <w:t>Формування навичок читання та письма</w:t>
            </w:r>
          </w:p>
        </w:tc>
        <w:tc>
          <w:tcPr>
            <w:tcW w:w="1984" w:type="dxa"/>
            <w:vAlign w:val="center"/>
          </w:tcPr>
          <w:p w:rsidR="0075513F" w:rsidRPr="00727A33" w:rsidRDefault="0075513F" w:rsidP="00EA38DA">
            <w:pPr>
              <w:pStyle w:val="a4"/>
              <w:jc w:val="center"/>
              <w:rPr>
                <w:rFonts w:ascii="Times New Roman" w:hAnsi="Times New Roman" w:cs="Times New Roman"/>
                <w:sz w:val="24"/>
                <w:szCs w:val="24"/>
              </w:rPr>
            </w:pPr>
            <w:r>
              <w:rPr>
                <w:rFonts w:ascii="Times New Roman" w:hAnsi="Times New Roman" w:cs="Times New Roman"/>
                <w:sz w:val="24"/>
                <w:szCs w:val="24"/>
              </w:rPr>
              <w:t>4+1</w:t>
            </w:r>
          </w:p>
        </w:tc>
        <w:tc>
          <w:tcPr>
            <w:tcW w:w="1985" w:type="dxa"/>
            <w:vAlign w:val="center"/>
          </w:tcPr>
          <w:p w:rsidR="0075513F" w:rsidRPr="00727A33" w:rsidRDefault="0075513F" w:rsidP="0075513F">
            <w:pPr>
              <w:pStyle w:val="a4"/>
              <w:jc w:val="center"/>
              <w:rPr>
                <w:rFonts w:ascii="Times New Roman" w:hAnsi="Times New Roman" w:cs="Times New Roman"/>
                <w:sz w:val="24"/>
                <w:szCs w:val="24"/>
              </w:rPr>
            </w:pPr>
            <w:r>
              <w:rPr>
                <w:rFonts w:ascii="Times New Roman" w:hAnsi="Times New Roman" w:cs="Times New Roman"/>
                <w:sz w:val="24"/>
                <w:szCs w:val="24"/>
              </w:rPr>
              <w:t>175</w:t>
            </w:r>
          </w:p>
        </w:tc>
      </w:tr>
      <w:tr w:rsidR="0075513F" w:rsidRPr="00F46544" w:rsidTr="0075513F">
        <w:tc>
          <w:tcPr>
            <w:tcW w:w="3083" w:type="dxa"/>
          </w:tcPr>
          <w:p w:rsidR="0075513F" w:rsidRPr="00F46544" w:rsidRDefault="0075513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Математична</w:t>
            </w:r>
          </w:p>
        </w:tc>
        <w:tc>
          <w:tcPr>
            <w:tcW w:w="3118" w:type="dxa"/>
          </w:tcPr>
          <w:p w:rsidR="0075513F" w:rsidRPr="00F46544" w:rsidRDefault="0075513F" w:rsidP="00EA38DA">
            <w:pPr>
              <w:pStyle w:val="a4"/>
              <w:jc w:val="center"/>
              <w:rPr>
                <w:rFonts w:ascii="Times New Roman" w:hAnsi="Times New Roman" w:cs="Times New Roman"/>
                <w:sz w:val="24"/>
                <w:szCs w:val="24"/>
              </w:rPr>
            </w:pPr>
            <w:r w:rsidRPr="00990E90">
              <w:rPr>
                <w:rFonts w:ascii="Times New Roman" w:hAnsi="Times New Roman" w:cs="Times New Roman"/>
                <w:sz w:val="24"/>
                <w:szCs w:val="24"/>
              </w:rPr>
              <w:t>Формування елементарних математичних уявлень</w:t>
            </w:r>
          </w:p>
        </w:tc>
        <w:tc>
          <w:tcPr>
            <w:tcW w:w="1984" w:type="dxa"/>
          </w:tcPr>
          <w:p w:rsidR="0075513F" w:rsidRPr="00727A33" w:rsidRDefault="0075513F" w:rsidP="00EA38DA">
            <w:pPr>
              <w:pStyle w:val="a4"/>
              <w:jc w:val="center"/>
              <w:rPr>
                <w:rFonts w:ascii="Times New Roman" w:hAnsi="Times New Roman" w:cs="Times New Roman"/>
                <w:sz w:val="24"/>
                <w:szCs w:val="24"/>
              </w:rPr>
            </w:pPr>
            <w:r>
              <w:rPr>
                <w:rFonts w:ascii="Times New Roman" w:hAnsi="Times New Roman" w:cs="Times New Roman"/>
                <w:sz w:val="24"/>
                <w:szCs w:val="24"/>
              </w:rPr>
              <w:t>2+2</w:t>
            </w:r>
          </w:p>
        </w:tc>
        <w:tc>
          <w:tcPr>
            <w:tcW w:w="1985" w:type="dxa"/>
          </w:tcPr>
          <w:p w:rsidR="0075513F" w:rsidRPr="00727A33" w:rsidRDefault="0075513F" w:rsidP="0075513F">
            <w:pPr>
              <w:pStyle w:val="a4"/>
              <w:jc w:val="center"/>
              <w:rPr>
                <w:rFonts w:ascii="Times New Roman" w:hAnsi="Times New Roman" w:cs="Times New Roman"/>
                <w:sz w:val="24"/>
                <w:szCs w:val="24"/>
              </w:rPr>
            </w:pPr>
            <w:r>
              <w:rPr>
                <w:rFonts w:ascii="Times New Roman" w:hAnsi="Times New Roman" w:cs="Times New Roman"/>
                <w:sz w:val="24"/>
                <w:szCs w:val="24"/>
              </w:rPr>
              <w:t>140</w:t>
            </w:r>
          </w:p>
        </w:tc>
      </w:tr>
      <w:tr w:rsidR="0075513F" w:rsidRPr="00F46544" w:rsidTr="0075513F">
        <w:trPr>
          <w:trHeight w:val="600"/>
        </w:trPr>
        <w:tc>
          <w:tcPr>
            <w:tcW w:w="3083" w:type="dxa"/>
            <w:vMerge w:val="restart"/>
          </w:tcPr>
          <w:p w:rsidR="0075513F" w:rsidRPr="00F46544" w:rsidRDefault="0075513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Природнича</w:t>
            </w:r>
          </w:p>
          <w:p w:rsidR="0075513F" w:rsidRPr="00F46544" w:rsidRDefault="0075513F" w:rsidP="00EA38DA">
            <w:pPr>
              <w:pStyle w:val="a4"/>
              <w:jc w:val="center"/>
              <w:rPr>
                <w:rFonts w:ascii="Times New Roman" w:hAnsi="Times New Roman" w:cs="Times New Roman"/>
                <w:sz w:val="8"/>
                <w:szCs w:val="8"/>
              </w:rPr>
            </w:pPr>
          </w:p>
          <w:p w:rsidR="0075513F" w:rsidRPr="00F46544" w:rsidRDefault="0075513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 xml:space="preserve">Соціальна і </w:t>
            </w:r>
            <w:proofErr w:type="spellStart"/>
            <w:r w:rsidRPr="00990E90">
              <w:rPr>
                <w:rFonts w:ascii="Times New Roman" w:hAnsi="Times New Roman" w:cs="Times New Roman"/>
                <w:sz w:val="24"/>
                <w:szCs w:val="24"/>
              </w:rPr>
              <w:t>здоров'язбережувальна</w:t>
            </w:r>
            <w:proofErr w:type="spellEnd"/>
          </w:p>
          <w:p w:rsidR="0075513F" w:rsidRPr="00F46544" w:rsidRDefault="0075513F" w:rsidP="00EA38DA">
            <w:pPr>
              <w:pStyle w:val="a4"/>
              <w:jc w:val="center"/>
              <w:rPr>
                <w:rFonts w:ascii="Times New Roman" w:hAnsi="Times New Roman" w:cs="Times New Roman"/>
                <w:sz w:val="8"/>
                <w:szCs w:val="8"/>
              </w:rPr>
            </w:pPr>
          </w:p>
          <w:p w:rsidR="0075513F" w:rsidRPr="00F46544" w:rsidRDefault="0075513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Громадянська та історична</w:t>
            </w:r>
          </w:p>
        </w:tc>
        <w:tc>
          <w:tcPr>
            <w:tcW w:w="3118" w:type="dxa"/>
            <w:vAlign w:val="center"/>
          </w:tcPr>
          <w:p w:rsidR="0075513F" w:rsidRPr="00F46544" w:rsidRDefault="0075513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Я досліджую світ</w:t>
            </w:r>
          </w:p>
        </w:tc>
        <w:tc>
          <w:tcPr>
            <w:tcW w:w="1984" w:type="dxa"/>
            <w:vAlign w:val="center"/>
          </w:tcPr>
          <w:p w:rsidR="0075513F" w:rsidRPr="00727A33" w:rsidRDefault="0075513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3</w:t>
            </w:r>
            <w:r>
              <w:rPr>
                <w:rFonts w:ascii="Times New Roman" w:hAnsi="Times New Roman" w:cs="Times New Roman"/>
                <w:sz w:val="24"/>
                <w:szCs w:val="24"/>
              </w:rPr>
              <w:t>+1</w:t>
            </w:r>
          </w:p>
        </w:tc>
        <w:tc>
          <w:tcPr>
            <w:tcW w:w="1985" w:type="dxa"/>
            <w:vAlign w:val="center"/>
          </w:tcPr>
          <w:p w:rsidR="0075513F" w:rsidRPr="00727A33" w:rsidRDefault="0075513F" w:rsidP="0075513F">
            <w:pPr>
              <w:pStyle w:val="a4"/>
              <w:jc w:val="center"/>
              <w:rPr>
                <w:rFonts w:ascii="Times New Roman" w:hAnsi="Times New Roman" w:cs="Times New Roman"/>
                <w:sz w:val="24"/>
                <w:szCs w:val="24"/>
              </w:rPr>
            </w:pPr>
            <w:r>
              <w:rPr>
                <w:rFonts w:ascii="Times New Roman" w:hAnsi="Times New Roman" w:cs="Times New Roman"/>
                <w:sz w:val="24"/>
                <w:szCs w:val="24"/>
              </w:rPr>
              <w:t>140</w:t>
            </w:r>
          </w:p>
        </w:tc>
      </w:tr>
      <w:tr w:rsidR="0075513F" w:rsidRPr="00F46544" w:rsidTr="0075513F">
        <w:trPr>
          <w:trHeight w:val="684"/>
        </w:trPr>
        <w:tc>
          <w:tcPr>
            <w:tcW w:w="3083" w:type="dxa"/>
            <w:vMerge/>
          </w:tcPr>
          <w:p w:rsidR="0075513F" w:rsidRPr="00F46544" w:rsidRDefault="0075513F" w:rsidP="00EA38DA">
            <w:pPr>
              <w:pStyle w:val="a4"/>
              <w:jc w:val="center"/>
              <w:rPr>
                <w:rFonts w:ascii="Times New Roman" w:hAnsi="Times New Roman" w:cs="Times New Roman"/>
                <w:sz w:val="24"/>
                <w:szCs w:val="24"/>
              </w:rPr>
            </w:pPr>
          </w:p>
        </w:tc>
        <w:tc>
          <w:tcPr>
            <w:tcW w:w="3118" w:type="dxa"/>
          </w:tcPr>
          <w:p w:rsidR="0075513F" w:rsidRPr="00F46544" w:rsidRDefault="0075513F" w:rsidP="00EA38DA">
            <w:pPr>
              <w:pStyle w:val="a4"/>
              <w:jc w:val="center"/>
              <w:rPr>
                <w:rFonts w:ascii="Times New Roman" w:hAnsi="Times New Roman" w:cs="Times New Roman"/>
                <w:sz w:val="24"/>
                <w:szCs w:val="24"/>
              </w:rPr>
            </w:pPr>
            <w:r w:rsidRPr="00990E90">
              <w:rPr>
                <w:rFonts w:ascii="Times New Roman" w:hAnsi="Times New Roman" w:cs="Times New Roman"/>
                <w:sz w:val="24"/>
                <w:szCs w:val="24"/>
              </w:rPr>
              <w:t>Соціально – побутове орієнтування</w:t>
            </w:r>
          </w:p>
        </w:tc>
        <w:tc>
          <w:tcPr>
            <w:tcW w:w="1984" w:type="dxa"/>
            <w:vAlign w:val="center"/>
          </w:tcPr>
          <w:p w:rsidR="0075513F" w:rsidRPr="00F46544" w:rsidRDefault="0075513F" w:rsidP="00EA38DA">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Align w:val="center"/>
          </w:tcPr>
          <w:p w:rsidR="0075513F" w:rsidRPr="00F46544" w:rsidRDefault="0075513F" w:rsidP="0075513F">
            <w:pPr>
              <w:pStyle w:val="a4"/>
              <w:jc w:val="center"/>
              <w:rPr>
                <w:rFonts w:ascii="Times New Roman" w:hAnsi="Times New Roman" w:cs="Times New Roman"/>
                <w:sz w:val="24"/>
                <w:szCs w:val="24"/>
              </w:rPr>
            </w:pPr>
            <w:r>
              <w:rPr>
                <w:rFonts w:ascii="Times New Roman" w:hAnsi="Times New Roman" w:cs="Times New Roman"/>
                <w:sz w:val="24"/>
                <w:szCs w:val="24"/>
              </w:rPr>
              <w:t>70</w:t>
            </w:r>
          </w:p>
        </w:tc>
      </w:tr>
      <w:tr w:rsidR="0075513F" w:rsidRPr="00F46544" w:rsidTr="0075513F">
        <w:tc>
          <w:tcPr>
            <w:tcW w:w="3083" w:type="dxa"/>
          </w:tcPr>
          <w:p w:rsidR="0075513F" w:rsidRPr="00F46544" w:rsidRDefault="0075513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Технологічна</w:t>
            </w:r>
          </w:p>
        </w:tc>
        <w:tc>
          <w:tcPr>
            <w:tcW w:w="3118" w:type="dxa"/>
            <w:vMerge w:val="restart"/>
            <w:vAlign w:val="center"/>
          </w:tcPr>
          <w:p w:rsidR="0075513F" w:rsidRPr="00F46544" w:rsidRDefault="0075513F" w:rsidP="00EA38DA">
            <w:pPr>
              <w:pStyle w:val="a4"/>
              <w:jc w:val="center"/>
              <w:rPr>
                <w:rFonts w:ascii="Times New Roman" w:hAnsi="Times New Roman" w:cs="Times New Roman"/>
                <w:sz w:val="24"/>
                <w:szCs w:val="24"/>
              </w:rPr>
            </w:pPr>
            <w:r>
              <w:rPr>
                <w:rFonts w:ascii="Times New Roman" w:hAnsi="Times New Roman" w:cs="Times New Roman"/>
                <w:sz w:val="24"/>
                <w:szCs w:val="24"/>
              </w:rPr>
              <w:t>Предметно-практичне</w:t>
            </w:r>
            <w:r w:rsidRPr="00F46544">
              <w:rPr>
                <w:rFonts w:ascii="Times New Roman" w:hAnsi="Times New Roman" w:cs="Times New Roman"/>
                <w:sz w:val="24"/>
                <w:szCs w:val="24"/>
              </w:rPr>
              <w:t xml:space="preserve"> навчання</w:t>
            </w:r>
          </w:p>
        </w:tc>
        <w:tc>
          <w:tcPr>
            <w:tcW w:w="1984" w:type="dxa"/>
            <w:vMerge w:val="restart"/>
          </w:tcPr>
          <w:p w:rsidR="0075513F" w:rsidRPr="00F46544" w:rsidRDefault="0075513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2</w:t>
            </w:r>
          </w:p>
          <w:p w:rsidR="0075513F" w:rsidRPr="00727A33" w:rsidRDefault="0075513F" w:rsidP="00EA38DA">
            <w:pPr>
              <w:pStyle w:val="a4"/>
              <w:jc w:val="center"/>
              <w:rPr>
                <w:rFonts w:ascii="Times New Roman" w:hAnsi="Times New Roman" w:cs="Times New Roman"/>
                <w:sz w:val="24"/>
                <w:szCs w:val="24"/>
              </w:rPr>
            </w:pPr>
          </w:p>
        </w:tc>
        <w:tc>
          <w:tcPr>
            <w:tcW w:w="1985" w:type="dxa"/>
            <w:vMerge w:val="restart"/>
            <w:vAlign w:val="center"/>
          </w:tcPr>
          <w:p w:rsidR="0075513F" w:rsidRDefault="0075513F" w:rsidP="0075513F">
            <w:pPr>
              <w:jc w:val="center"/>
              <w:rPr>
                <w:rFonts w:ascii="Times New Roman" w:hAnsi="Times New Roman" w:cs="Times New Roman"/>
                <w:sz w:val="24"/>
                <w:szCs w:val="24"/>
              </w:rPr>
            </w:pPr>
            <w:r>
              <w:rPr>
                <w:rFonts w:ascii="Times New Roman" w:hAnsi="Times New Roman" w:cs="Times New Roman"/>
                <w:sz w:val="24"/>
                <w:szCs w:val="24"/>
              </w:rPr>
              <w:t>70</w:t>
            </w:r>
          </w:p>
          <w:p w:rsidR="0075513F" w:rsidRPr="00727A33" w:rsidRDefault="0075513F" w:rsidP="0075513F">
            <w:pPr>
              <w:pStyle w:val="a4"/>
              <w:jc w:val="center"/>
              <w:rPr>
                <w:rFonts w:ascii="Times New Roman" w:hAnsi="Times New Roman" w:cs="Times New Roman"/>
                <w:sz w:val="24"/>
                <w:szCs w:val="24"/>
              </w:rPr>
            </w:pPr>
          </w:p>
        </w:tc>
      </w:tr>
      <w:tr w:rsidR="0075513F" w:rsidRPr="00F46544" w:rsidTr="0075513F">
        <w:tc>
          <w:tcPr>
            <w:tcW w:w="3083" w:type="dxa"/>
          </w:tcPr>
          <w:p w:rsidR="0075513F" w:rsidRPr="00F46544" w:rsidRDefault="0075513F" w:rsidP="00EA38DA">
            <w:pPr>
              <w:pStyle w:val="a4"/>
              <w:jc w:val="center"/>
              <w:rPr>
                <w:rFonts w:ascii="Times New Roman" w:hAnsi="Times New Roman" w:cs="Times New Roman"/>
                <w:sz w:val="24"/>
                <w:szCs w:val="24"/>
              </w:rPr>
            </w:pPr>
            <w:proofErr w:type="spellStart"/>
            <w:r>
              <w:rPr>
                <w:rFonts w:ascii="Times New Roman" w:hAnsi="Times New Roman" w:cs="Times New Roman"/>
                <w:sz w:val="24"/>
                <w:szCs w:val="24"/>
              </w:rPr>
              <w:t>Інформатич</w:t>
            </w:r>
            <w:r w:rsidRPr="00F46544">
              <w:rPr>
                <w:rFonts w:ascii="Times New Roman" w:hAnsi="Times New Roman" w:cs="Times New Roman"/>
                <w:sz w:val="24"/>
                <w:szCs w:val="24"/>
              </w:rPr>
              <w:t>на</w:t>
            </w:r>
            <w:proofErr w:type="spellEnd"/>
          </w:p>
        </w:tc>
        <w:tc>
          <w:tcPr>
            <w:tcW w:w="3118" w:type="dxa"/>
            <w:vMerge/>
          </w:tcPr>
          <w:p w:rsidR="0075513F" w:rsidRPr="00F46544" w:rsidRDefault="0075513F" w:rsidP="00EA38DA">
            <w:pPr>
              <w:pStyle w:val="a4"/>
              <w:jc w:val="center"/>
              <w:rPr>
                <w:rFonts w:ascii="Times New Roman" w:hAnsi="Times New Roman" w:cs="Times New Roman"/>
                <w:sz w:val="24"/>
                <w:szCs w:val="24"/>
              </w:rPr>
            </w:pPr>
          </w:p>
        </w:tc>
        <w:tc>
          <w:tcPr>
            <w:tcW w:w="1984" w:type="dxa"/>
            <w:vMerge/>
          </w:tcPr>
          <w:p w:rsidR="0075513F" w:rsidRPr="00727A33" w:rsidRDefault="0075513F" w:rsidP="00EA38DA">
            <w:pPr>
              <w:pStyle w:val="a4"/>
              <w:jc w:val="center"/>
              <w:rPr>
                <w:rFonts w:ascii="Times New Roman" w:hAnsi="Times New Roman" w:cs="Times New Roman"/>
                <w:sz w:val="24"/>
                <w:szCs w:val="24"/>
              </w:rPr>
            </w:pPr>
          </w:p>
        </w:tc>
        <w:tc>
          <w:tcPr>
            <w:tcW w:w="1985" w:type="dxa"/>
            <w:vMerge/>
          </w:tcPr>
          <w:p w:rsidR="0075513F" w:rsidRPr="00727A33" w:rsidRDefault="0075513F" w:rsidP="00EA38DA">
            <w:pPr>
              <w:pStyle w:val="a4"/>
              <w:jc w:val="center"/>
              <w:rPr>
                <w:rFonts w:ascii="Times New Roman" w:hAnsi="Times New Roman" w:cs="Times New Roman"/>
                <w:sz w:val="24"/>
                <w:szCs w:val="24"/>
              </w:rPr>
            </w:pPr>
          </w:p>
        </w:tc>
      </w:tr>
      <w:tr w:rsidR="0075513F" w:rsidRPr="00F46544" w:rsidTr="0075513F">
        <w:trPr>
          <w:trHeight w:val="562"/>
        </w:trPr>
        <w:tc>
          <w:tcPr>
            <w:tcW w:w="3083" w:type="dxa"/>
            <w:vAlign w:val="center"/>
          </w:tcPr>
          <w:p w:rsidR="0075513F" w:rsidRPr="00F46544" w:rsidRDefault="0075513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Мистецька</w:t>
            </w:r>
          </w:p>
        </w:tc>
        <w:tc>
          <w:tcPr>
            <w:tcW w:w="3118" w:type="dxa"/>
          </w:tcPr>
          <w:p w:rsidR="0075513F" w:rsidRPr="00F46544" w:rsidRDefault="0075513F" w:rsidP="00EA38DA">
            <w:pPr>
              <w:pStyle w:val="a4"/>
              <w:jc w:val="center"/>
              <w:rPr>
                <w:rFonts w:ascii="Times New Roman" w:hAnsi="Times New Roman" w:cs="Times New Roman"/>
                <w:sz w:val="24"/>
                <w:szCs w:val="24"/>
              </w:rPr>
            </w:pPr>
            <w:r w:rsidRPr="00990E90">
              <w:rPr>
                <w:rFonts w:ascii="Times New Roman" w:hAnsi="Times New Roman" w:cs="Times New Roman"/>
                <w:sz w:val="24"/>
                <w:szCs w:val="24"/>
              </w:rPr>
              <w:t>Розвиток художньо-естетичних навичок</w:t>
            </w:r>
          </w:p>
        </w:tc>
        <w:tc>
          <w:tcPr>
            <w:tcW w:w="1984" w:type="dxa"/>
            <w:vAlign w:val="center"/>
          </w:tcPr>
          <w:p w:rsidR="0075513F" w:rsidRPr="00727A33" w:rsidRDefault="0075513F" w:rsidP="00EA38DA">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vAlign w:val="center"/>
          </w:tcPr>
          <w:p w:rsidR="0075513F" w:rsidRPr="00727A33" w:rsidRDefault="0075513F" w:rsidP="0075513F">
            <w:pPr>
              <w:pStyle w:val="a4"/>
              <w:jc w:val="center"/>
              <w:rPr>
                <w:rFonts w:ascii="Times New Roman" w:hAnsi="Times New Roman" w:cs="Times New Roman"/>
                <w:sz w:val="24"/>
                <w:szCs w:val="24"/>
              </w:rPr>
            </w:pPr>
            <w:r>
              <w:rPr>
                <w:rFonts w:ascii="Times New Roman" w:hAnsi="Times New Roman" w:cs="Times New Roman"/>
                <w:sz w:val="24"/>
                <w:szCs w:val="24"/>
              </w:rPr>
              <w:t>70</w:t>
            </w:r>
          </w:p>
        </w:tc>
      </w:tr>
      <w:tr w:rsidR="0075513F" w:rsidRPr="00F46544" w:rsidTr="0075513F">
        <w:tc>
          <w:tcPr>
            <w:tcW w:w="3083" w:type="dxa"/>
          </w:tcPr>
          <w:p w:rsidR="0075513F" w:rsidRPr="00F46544" w:rsidRDefault="0075513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Фізкультурна</w:t>
            </w:r>
          </w:p>
        </w:tc>
        <w:tc>
          <w:tcPr>
            <w:tcW w:w="3118" w:type="dxa"/>
          </w:tcPr>
          <w:p w:rsidR="0075513F" w:rsidRPr="00F46544" w:rsidRDefault="0075513F" w:rsidP="00EA38DA">
            <w:pPr>
              <w:pStyle w:val="a4"/>
              <w:jc w:val="center"/>
              <w:rPr>
                <w:rFonts w:ascii="Times New Roman" w:hAnsi="Times New Roman" w:cs="Times New Roman"/>
                <w:sz w:val="24"/>
                <w:szCs w:val="24"/>
              </w:rPr>
            </w:pPr>
            <w:r w:rsidRPr="00990E90">
              <w:rPr>
                <w:rFonts w:ascii="Times New Roman" w:hAnsi="Times New Roman" w:cs="Times New Roman"/>
                <w:sz w:val="24"/>
                <w:szCs w:val="24"/>
              </w:rPr>
              <w:t>Адаптивна фізична культура</w:t>
            </w:r>
          </w:p>
        </w:tc>
        <w:tc>
          <w:tcPr>
            <w:tcW w:w="1984" w:type="dxa"/>
          </w:tcPr>
          <w:p w:rsidR="0075513F" w:rsidRPr="00727A33" w:rsidRDefault="0075513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3</w:t>
            </w:r>
          </w:p>
        </w:tc>
        <w:tc>
          <w:tcPr>
            <w:tcW w:w="1985" w:type="dxa"/>
          </w:tcPr>
          <w:p w:rsidR="0075513F" w:rsidRPr="00727A33" w:rsidRDefault="0075513F" w:rsidP="0075513F">
            <w:pPr>
              <w:pStyle w:val="a4"/>
              <w:jc w:val="center"/>
              <w:rPr>
                <w:rFonts w:ascii="Times New Roman" w:hAnsi="Times New Roman" w:cs="Times New Roman"/>
                <w:sz w:val="24"/>
                <w:szCs w:val="24"/>
              </w:rPr>
            </w:pPr>
            <w:r>
              <w:rPr>
                <w:rFonts w:ascii="Times New Roman" w:hAnsi="Times New Roman" w:cs="Times New Roman"/>
                <w:sz w:val="24"/>
                <w:szCs w:val="24"/>
              </w:rPr>
              <w:t>105</w:t>
            </w:r>
          </w:p>
        </w:tc>
      </w:tr>
      <w:tr w:rsidR="0075513F" w:rsidRPr="00F46544" w:rsidTr="0075513F">
        <w:tc>
          <w:tcPr>
            <w:tcW w:w="6201" w:type="dxa"/>
            <w:gridSpan w:val="2"/>
          </w:tcPr>
          <w:p w:rsidR="0075513F" w:rsidRPr="00F46544" w:rsidRDefault="0075513F" w:rsidP="00EA38DA">
            <w:pPr>
              <w:pStyle w:val="a4"/>
              <w:jc w:val="center"/>
              <w:rPr>
                <w:rFonts w:ascii="Times New Roman" w:hAnsi="Times New Roman" w:cs="Times New Roman"/>
                <w:b/>
                <w:i/>
                <w:sz w:val="24"/>
                <w:szCs w:val="24"/>
              </w:rPr>
            </w:pPr>
            <w:r w:rsidRPr="00F46544">
              <w:rPr>
                <w:rFonts w:ascii="Times New Roman" w:hAnsi="Times New Roman" w:cs="Times New Roman"/>
                <w:b/>
                <w:i/>
                <w:sz w:val="24"/>
                <w:szCs w:val="24"/>
              </w:rPr>
              <w:t xml:space="preserve">Разом </w:t>
            </w:r>
          </w:p>
        </w:tc>
        <w:tc>
          <w:tcPr>
            <w:tcW w:w="1984" w:type="dxa"/>
          </w:tcPr>
          <w:p w:rsidR="0075513F" w:rsidRPr="00727A33" w:rsidRDefault="0075513F" w:rsidP="00EA38DA">
            <w:pPr>
              <w:pStyle w:val="a4"/>
              <w:jc w:val="center"/>
              <w:rPr>
                <w:rFonts w:ascii="Times New Roman" w:hAnsi="Times New Roman" w:cs="Times New Roman"/>
                <w:b/>
                <w:sz w:val="24"/>
                <w:szCs w:val="24"/>
              </w:rPr>
            </w:pPr>
            <w:r w:rsidRPr="007C63FE">
              <w:rPr>
                <w:rFonts w:ascii="Times New Roman" w:hAnsi="Times New Roman" w:cs="Times New Roman"/>
                <w:b/>
                <w:sz w:val="24"/>
                <w:szCs w:val="24"/>
              </w:rPr>
              <w:t>18+4</w:t>
            </w:r>
          </w:p>
        </w:tc>
        <w:tc>
          <w:tcPr>
            <w:tcW w:w="1985" w:type="dxa"/>
          </w:tcPr>
          <w:p w:rsidR="0075513F" w:rsidRPr="00727A33" w:rsidRDefault="0075513F" w:rsidP="0075513F">
            <w:pPr>
              <w:pStyle w:val="a4"/>
              <w:jc w:val="center"/>
              <w:rPr>
                <w:rFonts w:ascii="Times New Roman" w:hAnsi="Times New Roman" w:cs="Times New Roman"/>
                <w:b/>
                <w:sz w:val="24"/>
                <w:szCs w:val="24"/>
              </w:rPr>
            </w:pPr>
            <w:r>
              <w:rPr>
                <w:rFonts w:ascii="Times New Roman" w:hAnsi="Times New Roman" w:cs="Times New Roman"/>
                <w:b/>
                <w:sz w:val="24"/>
                <w:szCs w:val="24"/>
              </w:rPr>
              <w:t>770</w:t>
            </w:r>
          </w:p>
        </w:tc>
      </w:tr>
      <w:tr w:rsidR="0075513F" w:rsidRPr="00F46544" w:rsidTr="0075513F">
        <w:tc>
          <w:tcPr>
            <w:tcW w:w="3083" w:type="dxa"/>
            <w:vMerge w:val="restart"/>
            <w:vAlign w:val="center"/>
          </w:tcPr>
          <w:p w:rsidR="0075513F" w:rsidRPr="00F46544" w:rsidRDefault="0075513F" w:rsidP="00EA38DA">
            <w:pPr>
              <w:pStyle w:val="a4"/>
              <w:jc w:val="center"/>
              <w:rPr>
                <w:rFonts w:ascii="Times New Roman" w:hAnsi="Times New Roman" w:cs="Times New Roman"/>
                <w:sz w:val="24"/>
                <w:szCs w:val="24"/>
              </w:rPr>
            </w:pPr>
            <w:proofErr w:type="spellStart"/>
            <w:r w:rsidRPr="00F46544">
              <w:rPr>
                <w:rFonts w:ascii="Times New Roman" w:hAnsi="Times New Roman" w:cs="Times New Roman"/>
                <w:sz w:val="24"/>
                <w:szCs w:val="24"/>
              </w:rPr>
              <w:t>Корекційно</w:t>
            </w:r>
            <w:proofErr w:type="spellEnd"/>
            <w:r w:rsidRPr="00F46544">
              <w:rPr>
                <w:rFonts w:ascii="Times New Roman" w:hAnsi="Times New Roman" w:cs="Times New Roman"/>
                <w:sz w:val="24"/>
                <w:szCs w:val="24"/>
              </w:rPr>
              <w:t xml:space="preserve"> – </w:t>
            </w:r>
            <w:proofErr w:type="spellStart"/>
            <w:r w:rsidRPr="00F46544">
              <w:rPr>
                <w:rFonts w:ascii="Times New Roman" w:hAnsi="Times New Roman" w:cs="Times New Roman"/>
                <w:sz w:val="24"/>
                <w:szCs w:val="24"/>
              </w:rPr>
              <w:t>розвиткова</w:t>
            </w:r>
            <w:proofErr w:type="spellEnd"/>
            <w:r w:rsidRPr="00F46544">
              <w:rPr>
                <w:rFonts w:ascii="Times New Roman" w:hAnsi="Times New Roman" w:cs="Times New Roman"/>
                <w:sz w:val="24"/>
                <w:szCs w:val="24"/>
              </w:rPr>
              <w:t xml:space="preserve"> робота</w:t>
            </w:r>
          </w:p>
        </w:tc>
        <w:tc>
          <w:tcPr>
            <w:tcW w:w="3118" w:type="dxa"/>
          </w:tcPr>
          <w:p w:rsidR="0075513F" w:rsidRPr="00F46544" w:rsidRDefault="0075513F" w:rsidP="00EA38DA">
            <w:pPr>
              <w:pStyle w:val="a4"/>
              <w:jc w:val="center"/>
              <w:rPr>
                <w:rFonts w:ascii="Times New Roman" w:hAnsi="Times New Roman" w:cs="Times New Roman"/>
                <w:sz w:val="24"/>
                <w:szCs w:val="24"/>
              </w:rPr>
            </w:pPr>
            <w:r w:rsidRPr="00990E90">
              <w:rPr>
                <w:rFonts w:ascii="Times New Roman" w:hAnsi="Times New Roman" w:cs="Times New Roman"/>
                <w:sz w:val="24"/>
                <w:szCs w:val="24"/>
              </w:rPr>
              <w:t>Логопедичні заняття</w:t>
            </w:r>
          </w:p>
        </w:tc>
        <w:tc>
          <w:tcPr>
            <w:tcW w:w="1984" w:type="dxa"/>
          </w:tcPr>
          <w:p w:rsidR="0075513F" w:rsidRPr="00727A33" w:rsidRDefault="0075513F" w:rsidP="00EA38DA">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tcPr>
          <w:p w:rsidR="0075513F" w:rsidRPr="00727A33" w:rsidRDefault="0075513F" w:rsidP="0075513F">
            <w:pPr>
              <w:pStyle w:val="a4"/>
              <w:jc w:val="center"/>
              <w:rPr>
                <w:rFonts w:ascii="Times New Roman" w:hAnsi="Times New Roman" w:cs="Times New Roman"/>
                <w:sz w:val="24"/>
                <w:szCs w:val="24"/>
              </w:rPr>
            </w:pPr>
            <w:r>
              <w:rPr>
                <w:rFonts w:ascii="Times New Roman" w:hAnsi="Times New Roman" w:cs="Times New Roman"/>
                <w:sz w:val="24"/>
                <w:szCs w:val="24"/>
              </w:rPr>
              <w:t>70</w:t>
            </w:r>
          </w:p>
        </w:tc>
      </w:tr>
      <w:tr w:rsidR="0075513F" w:rsidRPr="00F46544" w:rsidTr="0075513F">
        <w:trPr>
          <w:trHeight w:val="236"/>
        </w:trPr>
        <w:tc>
          <w:tcPr>
            <w:tcW w:w="3083" w:type="dxa"/>
            <w:vMerge/>
          </w:tcPr>
          <w:p w:rsidR="0075513F" w:rsidRPr="00F46544" w:rsidRDefault="0075513F" w:rsidP="00EA38DA">
            <w:pPr>
              <w:pStyle w:val="a4"/>
              <w:jc w:val="center"/>
              <w:rPr>
                <w:rFonts w:ascii="Times New Roman" w:hAnsi="Times New Roman" w:cs="Times New Roman"/>
                <w:sz w:val="24"/>
                <w:szCs w:val="24"/>
              </w:rPr>
            </w:pPr>
          </w:p>
        </w:tc>
        <w:tc>
          <w:tcPr>
            <w:tcW w:w="3118" w:type="dxa"/>
          </w:tcPr>
          <w:p w:rsidR="0075513F" w:rsidRPr="00F46544" w:rsidRDefault="0075513F" w:rsidP="00EA38DA">
            <w:pPr>
              <w:pStyle w:val="a4"/>
              <w:jc w:val="center"/>
              <w:rPr>
                <w:rFonts w:ascii="Times New Roman" w:hAnsi="Times New Roman" w:cs="Times New Roman"/>
                <w:sz w:val="24"/>
                <w:szCs w:val="24"/>
              </w:rPr>
            </w:pPr>
            <w:r w:rsidRPr="00990E90">
              <w:rPr>
                <w:rFonts w:ascii="Times New Roman" w:hAnsi="Times New Roman" w:cs="Times New Roman"/>
                <w:sz w:val="24"/>
                <w:szCs w:val="24"/>
              </w:rPr>
              <w:t>Альтернативна комунікація</w:t>
            </w:r>
          </w:p>
        </w:tc>
        <w:tc>
          <w:tcPr>
            <w:tcW w:w="1984" w:type="dxa"/>
          </w:tcPr>
          <w:p w:rsidR="0075513F" w:rsidRPr="00727A33" w:rsidRDefault="0075513F" w:rsidP="00EA38DA">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tcPr>
          <w:p w:rsidR="0075513F" w:rsidRPr="00727A33" w:rsidRDefault="0075513F" w:rsidP="0075513F">
            <w:pPr>
              <w:pStyle w:val="a4"/>
              <w:jc w:val="center"/>
              <w:rPr>
                <w:rFonts w:ascii="Times New Roman" w:hAnsi="Times New Roman" w:cs="Times New Roman"/>
                <w:sz w:val="24"/>
                <w:szCs w:val="24"/>
              </w:rPr>
            </w:pPr>
            <w:r>
              <w:rPr>
                <w:rFonts w:ascii="Times New Roman" w:hAnsi="Times New Roman" w:cs="Times New Roman"/>
                <w:sz w:val="24"/>
                <w:szCs w:val="24"/>
              </w:rPr>
              <w:t>70</w:t>
            </w:r>
          </w:p>
        </w:tc>
      </w:tr>
      <w:tr w:rsidR="0075513F" w:rsidRPr="00F46544" w:rsidTr="0075513F">
        <w:tc>
          <w:tcPr>
            <w:tcW w:w="3083" w:type="dxa"/>
            <w:vMerge/>
          </w:tcPr>
          <w:p w:rsidR="0075513F" w:rsidRPr="00F46544" w:rsidRDefault="0075513F" w:rsidP="00EA38DA">
            <w:pPr>
              <w:pStyle w:val="a4"/>
              <w:jc w:val="center"/>
              <w:rPr>
                <w:rFonts w:ascii="Times New Roman" w:hAnsi="Times New Roman" w:cs="Times New Roman"/>
                <w:sz w:val="24"/>
                <w:szCs w:val="24"/>
              </w:rPr>
            </w:pPr>
          </w:p>
        </w:tc>
        <w:tc>
          <w:tcPr>
            <w:tcW w:w="3118" w:type="dxa"/>
          </w:tcPr>
          <w:p w:rsidR="0075513F" w:rsidRPr="00F46544" w:rsidRDefault="0075513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Ритміка</w:t>
            </w:r>
          </w:p>
        </w:tc>
        <w:tc>
          <w:tcPr>
            <w:tcW w:w="1984" w:type="dxa"/>
          </w:tcPr>
          <w:p w:rsidR="0075513F" w:rsidRPr="00727A33" w:rsidRDefault="0075513F" w:rsidP="00EA38DA">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75513F" w:rsidRPr="00727A33" w:rsidRDefault="0075513F" w:rsidP="0075513F">
            <w:pPr>
              <w:pStyle w:val="a4"/>
              <w:jc w:val="center"/>
              <w:rPr>
                <w:rFonts w:ascii="Times New Roman" w:hAnsi="Times New Roman" w:cs="Times New Roman"/>
                <w:sz w:val="24"/>
                <w:szCs w:val="24"/>
              </w:rPr>
            </w:pPr>
            <w:r>
              <w:rPr>
                <w:rFonts w:ascii="Times New Roman" w:hAnsi="Times New Roman" w:cs="Times New Roman"/>
                <w:sz w:val="24"/>
                <w:szCs w:val="24"/>
              </w:rPr>
              <w:t>35</w:t>
            </w:r>
          </w:p>
        </w:tc>
      </w:tr>
      <w:tr w:rsidR="0075513F" w:rsidRPr="00F46544" w:rsidTr="0075513F">
        <w:tc>
          <w:tcPr>
            <w:tcW w:w="3083" w:type="dxa"/>
            <w:vMerge/>
          </w:tcPr>
          <w:p w:rsidR="0075513F" w:rsidRPr="00F46544" w:rsidRDefault="0075513F" w:rsidP="00EA38DA">
            <w:pPr>
              <w:pStyle w:val="a4"/>
              <w:jc w:val="center"/>
              <w:rPr>
                <w:rFonts w:ascii="Times New Roman" w:hAnsi="Times New Roman" w:cs="Times New Roman"/>
                <w:sz w:val="24"/>
                <w:szCs w:val="24"/>
              </w:rPr>
            </w:pPr>
          </w:p>
        </w:tc>
        <w:tc>
          <w:tcPr>
            <w:tcW w:w="3118" w:type="dxa"/>
          </w:tcPr>
          <w:p w:rsidR="0075513F" w:rsidRPr="00F46544" w:rsidRDefault="0075513F" w:rsidP="00EA38DA">
            <w:pPr>
              <w:pStyle w:val="a4"/>
              <w:jc w:val="center"/>
              <w:rPr>
                <w:rFonts w:ascii="Times New Roman" w:hAnsi="Times New Roman" w:cs="Times New Roman"/>
                <w:sz w:val="24"/>
                <w:szCs w:val="24"/>
              </w:rPr>
            </w:pPr>
            <w:r w:rsidRPr="00F46544">
              <w:rPr>
                <w:rFonts w:ascii="Times New Roman" w:hAnsi="Times New Roman" w:cs="Times New Roman"/>
                <w:color w:val="000000"/>
                <w:sz w:val="24"/>
                <w:szCs w:val="24"/>
              </w:rPr>
              <w:t>Психомоторний та сенсорний розвиток</w:t>
            </w:r>
          </w:p>
        </w:tc>
        <w:tc>
          <w:tcPr>
            <w:tcW w:w="1984" w:type="dxa"/>
          </w:tcPr>
          <w:p w:rsidR="0075513F" w:rsidRPr="00727A33" w:rsidRDefault="0075513F" w:rsidP="00EA38DA">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tcPr>
          <w:p w:rsidR="0075513F" w:rsidRPr="00727A33" w:rsidRDefault="0075513F" w:rsidP="0075513F">
            <w:pPr>
              <w:pStyle w:val="a4"/>
              <w:jc w:val="center"/>
              <w:rPr>
                <w:rFonts w:ascii="Times New Roman" w:hAnsi="Times New Roman" w:cs="Times New Roman"/>
                <w:sz w:val="24"/>
                <w:szCs w:val="24"/>
              </w:rPr>
            </w:pPr>
            <w:r>
              <w:rPr>
                <w:rFonts w:ascii="Times New Roman" w:hAnsi="Times New Roman" w:cs="Times New Roman"/>
                <w:sz w:val="24"/>
                <w:szCs w:val="24"/>
              </w:rPr>
              <w:t>105</w:t>
            </w:r>
          </w:p>
        </w:tc>
      </w:tr>
      <w:tr w:rsidR="0075513F" w:rsidRPr="00F46544" w:rsidTr="0075513F">
        <w:tc>
          <w:tcPr>
            <w:tcW w:w="6201" w:type="dxa"/>
            <w:gridSpan w:val="2"/>
          </w:tcPr>
          <w:p w:rsidR="0075513F" w:rsidRPr="00F46544" w:rsidRDefault="0075513F" w:rsidP="00EA38DA">
            <w:pPr>
              <w:pStyle w:val="a4"/>
              <w:jc w:val="center"/>
              <w:rPr>
                <w:rFonts w:ascii="Times New Roman" w:hAnsi="Times New Roman" w:cs="Times New Roman"/>
                <w:b/>
                <w:i/>
                <w:color w:val="000000"/>
                <w:sz w:val="24"/>
                <w:szCs w:val="24"/>
              </w:rPr>
            </w:pPr>
            <w:r w:rsidRPr="00F46544">
              <w:rPr>
                <w:rFonts w:ascii="Times New Roman" w:hAnsi="Times New Roman" w:cs="Times New Roman"/>
                <w:b/>
                <w:i/>
                <w:color w:val="000000"/>
                <w:sz w:val="24"/>
                <w:szCs w:val="24"/>
              </w:rPr>
              <w:t>Разом</w:t>
            </w:r>
          </w:p>
        </w:tc>
        <w:tc>
          <w:tcPr>
            <w:tcW w:w="1984" w:type="dxa"/>
          </w:tcPr>
          <w:p w:rsidR="0075513F" w:rsidRPr="00727A33" w:rsidRDefault="0075513F" w:rsidP="00EA38DA">
            <w:pPr>
              <w:pStyle w:val="a4"/>
              <w:jc w:val="center"/>
              <w:rPr>
                <w:rFonts w:ascii="Times New Roman" w:hAnsi="Times New Roman" w:cs="Times New Roman"/>
                <w:sz w:val="24"/>
                <w:szCs w:val="24"/>
              </w:rPr>
            </w:pPr>
            <w:r>
              <w:rPr>
                <w:rFonts w:ascii="Times New Roman" w:hAnsi="Times New Roman" w:cs="Times New Roman"/>
                <w:sz w:val="24"/>
                <w:szCs w:val="24"/>
              </w:rPr>
              <w:t>8</w:t>
            </w:r>
          </w:p>
        </w:tc>
        <w:tc>
          <w:tcPr>
            <w:tcW w:w="1985" w:type="dxa"/>
          </w:tcPr>
          <w:p w:rsidR="0075513F" w:rsidRPr="00727A33" w:rsidRDefault="0075513F" w:rsidP="0075513F">
            <w:pPr>
              <w:pStyle w:val="a4"/>
              <w:jc w:val="center"/>
              <w:rPr>
                <w:rFonts w:ascii="Times New Roman" w:hAnsi="Times New Roman" w:cs="Times New Roman"/>
                <w:sz w:val="24"/>
                <w:szCs w:val="24"/>
              </w:rPr>
            </w:pPr>
            <w:r>
              <w:rPr>
                <w:rFonts w:ascii="Times New Roman" w:hAnsi="Times New Roman" w:cs="Times New Roman"/>
                <w:sz w:val="24"/>
                <w:szCs w:val="24"/>
              </w:rPr>
              <w:t>280</w:t>
            </w:r>
          </w:p>
        </w:tc>
      </w:tr>
      <w:tr w:rsidR="0075513F" w:rsidRPr="00F46544" w:rsidTr="0075513F">
        <w:tc>
          <w:tcPr>
            <w:tcW w:w="6201" w:type="dxa"/>
            <w:gridSpan w:val="2"/>
          </w:tcPr>
          <w:p w:rsidR="0075513F" w:rsidRPr="00F46544" w:rsidRDefault="0075513F" w:rsidP="00EA38DA">
            <w:pPr>
              <w:pStyle w:val="a4"/>
              <w:jc w:val="center"/>
              <w:rPr>
                <w:rFonts w:ascii="Times New Roman" w:hAnsi="Times New Roman" w:cs="Times New Roman"/>
                <w:i/>
                <w:sz w:val="24"/>
                <w:szCs w:val="24"/>
              </w:rPr>
            </w:pPr>
            <w:r w:rsidRPr="00F46544">
              <w:rPr>
                <w:rFonts w:ascii="Times New Roman" w:hAnsi="Times New Roman" w:cs="Times New Roman"/>
                <w:i/>
                <w:sz w:val="24"/>
                <w:szCs w:val="24"/>
              </w:rPr>
              <w:t xml:space="preserve">Гранично допустиме навчальне навантаження на учня(без корекційно – </w:t>
            </w:r>
            <w:proofErr w:type="spellStart"/>
            <w:r w:rsidRPr="00F46544">
              <w:rPr>
                <w:rFonts w:ascii="Times New Roman" w:hAnsi="Times New Roman" w:cs="Times New Roman"/>
                <w:i/>
                <w:sz w:val="24"/>
                <w:szCs w:val="24"/>
              </w:rPr>
              <w:t>розвиткових</w:t>
            </w:r>
            <w:proofErr w:type="spellEnd"/>
            <w:r w:rsidRPr="00F46544">
              <w:rPr>
                <w:rFonts w:ascii="Times New Roman" w:hAnsi="Times New Roman" w:cs="Times New Roman"/>
                <w:i/>
                <w:sz w:val="24"/>
                <w:szCs w:val="24"/>
              </w:rPr>
              <w:t xml:space="preserve"> занять та уроків </w:t>
            </w:r>
            <w:r w:rsidRPr="00F46544">
              <w:rPr>
                <w:rFonts w:ascii="Times New Roman" w:hAnsi="Times New Roman" w:cs="Times New Roman"/>
                <w:i/>
                <w:sz w:val="24"/>
                <w:szCs w:val="24"/>
              </w:rPr>
              <w:lastRenderedPageBreak/>
              <w:t>фізичної культури)</w:t>
            </w:r>
          </w:p>
        </w:tc>
        <w:tc>
          <w:tcPr>
            <w:tcW w:w="1984" w:type="dxa"/>
          </w:tcPr>
          <w:p w:rsidR="0075513F" w:rsidRPr="007C63FE" w:rsidRDefault="0075513F" w:rsidP="00EA38DA">
            <w:pPr>
              <w:pStyle w:val="a4"/>
              <w:jc w:val="center"/>
              <w:rPr>
                <w:rFonts w:ascii="Times New Roman" w:hAnsi="Times New Roman" w:cs="Times New Roman"/>
                <w:b/>
                <w:sz w:val="24"/>
                <w:szCs w:val="24"/>
                <w:lang w:val="en-US"/>
              </w:rPr>
            </w:pPr>
            <w:r w:rsidRPr="007C63FE">
              <w:rPr>
                <w:rFonts w:ascii="Times New Roman" w:hAnsi="Times New Roman" w:cs="Times New Roman"/>
                <w:b/>
                <w:sz w:val="24"/>
                <w:szCs w:val="24"/>
                <w:lang w:val="en-US"/>
              </w:rPr>
              <w:lastRenderedPageBreak/>
              <w:t>19</w:t>
            </w:r>
          </w:p>
        </w:tc>
        <w:tc>
          <w:tcPr>
            <w:tcW w:w="1985" w:type="dxa"/>
          </w:tcPr>
          <w:p w:rsidR="0075513F" w:rsidRPr="0075513F" w:rsidRDefault="0075513F" w:rsidP="0075513F">
            <w:pPr>
              <w:pStyle w:val="a4"/>
              <w:jc w:val="center"/>
              <w:rPr>
                <w:rFonts w:ascii="Times New Roman" w:hAnsi="Times New Roman" w:cs="Times New Roman"/>
                <w:b/>
                <w:sz w:val="24"/>
                <w:szCs w:val="24"/>
              </w:rPr>
            </w:pPr>
            <w:r>
              <w:rPr>
                <w:rFonts w:ascii="Times New Roman" w:hAnsi="Times New Roman" w:cs="Times New Roman"/>
                <w:b/>
                <w:sz w:val="24"/>
                <w:szCs w:val="24"/>
              </w:rPr>
              <w:t>665</w:t>
            </w:r>
          </w:p>
        </w:tc>
      </w:tr>
      <w:tr w:rsidR="0075513F" w:rsidRPr="00F46544" w:rsidTr="0075513F">
        <w:trPr>
          <w:trHeight w:val="517"/>
        </w:trPr>
        <w:tc>
          <w:tcPr>
            <w:tcW w:w="6201" w:type="dxa"/>
            <w:gridSpan w:val="2"/>
          </w:tcPr>
          <w:p w:rsidR="0075513F" w:rsidRPr="00F46544" w:rsidRDefault="0075513F" w:rsidP="00EA38DA">
            <w:pPr>
              <w:pStyle w:val="a4"/>
              <w:jc w:val="center"/>
              <w:rPr>
                <w:rFonts w:ascii="Times New Roman" w:hAnsi="Times New Roman" w:cs="Times New Roman"/>
                <w:b/>
                <w:i/>
                <w:sz w:val="24"/>
                <w:szCs w:val="24"/>
              </w:rPr>
            </w:pPr>
            <w:r w:rsidRPr="00F46544">
              <w:rPr>
                <w:rFonts w:ascii="Times New Roman" w:hAnsi="Times New Roman" w:cs="Times New Roman"/>
                <w:b/>
                <w:i/>
                <w:sz w:val="24"/>
                <w:szCs w:val="24"/>
              </w:rPr>
              <w:lastRenderedPageBreak/>
              <w:t>Сумарна кількість годин</w:t>
            </w:r>
          </w:p>
          <w:p w:rsidR="0075513F" w:rsidRPr="00F46544" w:rsidRDefault="0075513F" w:rsidP="00EA38DA">
            <w:pPr>
              <w:pStyle w:val="a4"/>
              <w:jc w:val="center"/>
              <w:rPr>
                <w:rFonts w:ascii="Times New Roman" w:hAnsi="Times New Roman" w:cs="Times New Roman"/>
                <w:b/>
                <w:i/>
                <w:sz w:val="24"/>
                <w:szCs w:val="24"/>
              </w:rPr>
            </w:pPr>
            <w:r w:rsidRPr="00F46544">
              <w:rPr>
                <w:rFonts w:ascii="Times New Roman" w:hAnsi="Times New Roman" w:cs="Times New Roman"/>
                <w:b/>
                <w:i/>
                <w:sz w:val="24"/>
                <w:szCs w:val="24"/>
              </w:rPr>
              <w:t xml:space="preserve"> інваріантної і варіативної складових</w:t>
            </w:r>
          </w:p>
        </w:tc>
        <w:tc>
          <w:tcPr>
            <w:tcW w:w="1984" w:type="dxa"/>
          </w:tcPr>
          <w:p w:rsidR="0075513F" w:rsidRPr="007C63FE" w:rsidRDefault="0075513F" w:rsidP="00EA38DA">
            <w:pPr>
              <w:pStyle w:val="a4"/>
              <w:jc w:val="center"/>
              <w:rPr>
                <w:rFonts w:ascii="Times New Roman" w:hAnsi="Times New Roman" w:cs="Times New Roman"/>
                <w:b/>
                <w:sz w:val="24"/>
                <w:szCs w:val="24"/>
              </w:rPr>
            </w:pPr>
            <w:r w:rsidRPr="007C63FE">
              <w:rPr>
                <w:rFonts w:ascii="Times New Roman" w:hAnsi="Times New Roman" w:cs="Times New Roman"/>
                <w:b/>
                <w:sz w:val="24"/>
                <w:szCs w:val="24"/>
                <w:lang w:val="en-US"/>
              </w:rPr>
              <w:t>3</w:t>
            </w:r>
            <w:r w:rsidRPr="007C63FE">
              <w:rPr>
                <w:rFonts w:ascii="Times New Roman" w:hAnsi="Times New Roman" w:cs="Times New Roman"/>
                <w:b/>
                <w:sz w:val="24"/>
                <w:szCs w:val="24"/>
              </w:rPr>
              <w:t>0</w:t>
            </w:r>
          </w:p>
        </w:tc>
        <w:tc>
          <w:tcPr>
            <w:tcW w:w="1985" w:type="dxa"/>
          </w:tcPr>
          <w:p w:rsidR="0075513F" w:rsidRPr="007C63FE" w:rsidRDefault="0075513F" w:rsidP="0075513F">
            <w:pPr>
              <w:pStyle w:val="a4"/>
              <w:jc w:val="center"/>
              <w:rPr>
                <w:rFonts w:ascii="Times New Roman" w:hAnsi="Times New Roman" w:cs="Times New Roman"/>
                <w:b/>
                <w:sz w:val="24"/>
                <w:szCs w:val="24"/>
              </w:rPr>
            </w:pPr>
            <w:r>
              <w:rPr>
                <w:rFonts w:ascii="Times New Roman" w:hAnsi="Times New Roman" w:cs="Times New Roman"/>
                <w:b/>
                <w:sz w:val="24"/>
                <w:szCs w:val="24"/>
              </w:rPr>
              <w:t>1050</w:t>
            </w:r>
          </w:p>
        </w:tc>
      </w:tr>
    </w:tbl>
    <w:p w:rsidR="007A71C9" w:rsidRDefault="007A71C9" w:rsidP="00A21A00">
      <w:pPr>
        <w:spacing w:after="0" w:line="240" w:lineRule="auto"/>
        <w:ind w:firstLine="708"/>
        <w:jc w:val="center"/>
        <w:rPr>
          <w:rFonts w:ascii="Times New Roman" w:eastAsia="Calibri" w:hAnsi="Times New Roman" w:cs="Times New Roman"/>
          <w:b/>
          <w:sz w:val="24"/>
          <w:szCs w:val="24"/>
        </w:rPr>
      </w:pPr>
    </w:p>
    <w:p w:rsidR="00A21A00" w:rsidRPr="000E35CE" w:rsidRDefault="000E35CE" w:rsidP="00A21A00">
      <w:pPr>
        <w:spacing w:after="0" w:line="240" w:lineRule="auto"/>
        <w:ind w:firstLine="708"/>
        <w:jc w:val="center"/>
        <w:rPr>
          <w:rFonts w:ascii="Times New Roman" w:eastAsia="Calibri" w:hAnsi="Times New Roman" w:cs="Times New Roman"/>
          <w:b/>
          <w:sz w:val="24"/>
          <w:szCs w:val="24"/>
        </w:rPr>
      </w:pPr>
      <w:r w:rsidRPr="000E35CE">
        <w:rPr>
          <w:rFonts w:ascii="Times New Roman" w:eastAsia="Calibri" w:hAnsi="Times New Roman" w:cs="Times New Roman"/>
          <w:b/>
          <w:sz w:val="24"/>
          <w:szCs w:val="24"/>
        </w:rPr>
        <w:t xml:space="preserve">Загальний обсяг навчального навантаження  </w:t>
      </w:r>
      <w:r w:rsidR="00306422">
        <w:rPr>
          <w:rFonts w:ascii="Times New Roman" w:eastAsia="Calibri" w:hAnsi="Times New Roman" w:cs="Times New Roman"/>
          <w:b/>
          <w:sz w:val="24"/>
          <w:szCs w:val="24"/>
        </w:rPr>
        <w:t>6</w:t>
      </w:r>
      <w:r w:rsidR="000B1FFD">
        <w:rPr>
          <w:rFonts w:ascii="Times New Roman" w:eastAsia="Calibri" w:hAnsi="Times New Roman" w:cs="Times New Roman"/>
          <w:b/>
          <w:sz w:val="24"/>
          <w:szCs w:val="24"/>
        </w:rPr>
        <w:t>-А, 6-Б</w:t>
      </w:r>
      <w:r w:rsidR="00306422">
        <w:rPr>
          <w:rFonts w:ascii="Times New Roman" w:eastAsia="Calibri" w:hAnsi="Times New Roman" w:cs="Times New Roman"/>
          <w:b/>
          <w:sz w:val="24"/>
          <w:szCs w:val="24"/>
        </w:rPr>
        <w:t xml:space="preserve"> класів</w:t>
      </w:r>
      <w:r w:rsidR="00A21A00" w:rsidRPr="000E35CE">
        <w:rPr>
          <w:rFonts w:ascii="Times New Roman" w:eastAsia="Calibri" w:hAnsi="Times New Roman" w:cs="Times New Roman"/>
          <w:b/>
          <w:sz w:val="24"/>
          <w:szCs w:val="24"/>
        </w:rPr>
        <w:t xml:space="preserve"> для спеціальних закладів загальної середньої освіти з українською мовою навчання дітей з інтелектуальними порушеннями</w:t>
      </w:r>
    </w:p>
    <w:tbl>
      <w:tblPr>
        <w:tblOverlap w:val="never"/>
        <w:tblW w:w="11091" w:type="dxa"/>
        <w:jc w:val="center"/>
        <w:tblInd w:w="152" w:type="dxa"/>
        <w:tblLayout w:type="fixed"/>
        <w:tblCellMar>
          <w:left w:w="10" w:type="dxa"/>
          <w:right w:w="10" w:type="dxa"/>
        </w:tblCellMar>
        <w:tblLook w:val="04A0" w:firstRow="1" w:lastRow="0" w:firstColumn="1" w:lastColumn="0" w:noHBand="0" w:noVBand="1"/>
      </w:tblPr>
      <w:tblGrid>
        <w:gridCol w:w="5618"/>
        <w:gridCol w:w="2126"/>
        <w:gridCol w:w="1701"/>
        <w:gridCol w:w="1646"/>
      </w:tblGrid>
      <w:tr w:rsidR="000B1FFD" w:rsidRPr="00BA7F99" w:rsidTr="000C0FAE">
        <w:trPr>
          <w:trHeight w:hRule="exact" w:val="611"/>
          <w:jc w:val="center"/>
        </w:trPr>
        <w:tc>
          <w:tcPr>
            <w:tcW w:w="5618" w:type="dxa"/>
            <w:vMerge w:val="restart"/>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Назва освітньої галузі</w:t>
            </w:r>
          </w:p>
        </w:tc>
        <w:tc>
          <w:tcPr>
            <w:tcW w:w="2126" w:type="dxa"/>
            <w:vMerge w:val="restart"/>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Навчальне навантаження</w:t>
            </w:r>
          </w:p>
        </w:tc>
        <w:tc>
          <w:tcPr>
            <w:tcW w:w="3347" w:type="dxa"/>
            <w:gridSpan w:val="2"/>
            <w:tcBorders>
              <w:top w:val="single" w:sz="4" w:space="0" w:color="auto"/>
              <w:left w:val="single" w:sz="4" w:space="0" w:color="auto"/>
              <w:righ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Кількість годин на тиждень</w:t>
            </w:r>
          </w:p>
        </w:tc>
      </w:tr>
      <w:tr w:rsidR="000B1FFD" w:rsidRPr="00BA7F99" w:rsidTr="000C0FAE">
        <w:trPr>
          <w:trHeight w:hRule="exact" w:val="277"/>
          <w:jc w:val="center"/>
        </w:trPr>
        <w:tc>
          <w:tcPr>
            <w:tcW w:w="5618" w:type="dxa"/>
            <w:vMerge/>
            <w:tcBorders>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b/>
                <w:sz w:val="24"/>
                <w:szCs w:val="24"/>
              </w:rPr>
            </w:pPr>
          </w:p>
        </w:tc>
        <w:tc>
          <w:tcPr>
            <w:tcW w:w="2126" w:type="dxa"/>
            <w:vMerge/>
            <w:tcBorders>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b/>
                <w:sz w:val="24"/>
                <w:szCs w:val="24"/>
              </w:rPr>
            </w:pPr>
          </w:p>
        </w:tc>
        <w:tc>
          <w:tcPr>
            <w:tcW w:w="1701" w:type="dxa"/>
            <w:tcBorders>
              <w:top w:val="single" w:sz="4" w:space="0" w:color="auto"/>
              <w:left w:val="single" w:sz="4" w:space="0" w:color="auto"/>
              <w:righ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b/>
                <w:sz w:val="24"/>
                <w:szCs w:val="24"/>
              </w:rPr>
            </w:pPr>
            <w:r>
              <w:rPr>
                <w:rFonts w:ascii="Times New Roman" w:hAnsi="Times New Roman" w:cs="Times New Roman"/>
                <w:b/>
                <w:sz w:val="24"/>
                <w:szCs w:val="24"/>
              </w:rPr>
              <w:t>6</w:t>
            </w:r>
            <w:r w:rsidRPr="00BA7F99">
              <w:rPr>
                <w:rFonts w:ascii="Times New Roman" w:hAnsi="Times New Roman" w:cs="Times New Roman"/>
                <w:b/>
                <w:sz w:val="24"/>
                <w:szCs w:val="24"/>
              </w:rPr>
              <w:t xml:space="preserve"> кл.</w:t>
            </w:r>
          </w:p>
        </w:tc>
        <w:tc>
          <w:tcPr>
            <w:tcW w:w="1646" w:type="dxa"/>
            <w:tcBorders>
              <w:top w:val="single" w:sz="4" w:space="0" w:color="auto"/>
              <w:left w:val="single" w:sz="4" w:space="0" w:color="auto"/>
              <w:right w:val="single" w:sz="4" w:space="0" w:color="auto"/>
            </w:tcBorders>
            <w:shd w:val="clear" w:color="auto" w:fill="FFFFFF"/>
          </w:tcPr>
          <w:p w:rsidR="000B1FFD" w:rsidRDefault="000B1FFD" w:rsidP="00A21A00">
            <w:pPr>
              <w:pStyle w:val="a4"/>
              <w:jc w:val="center"/>
              <w:rPr>
                <w:rFonts w:ascii="Times New Roman" w:hAnsi="Times New Roman" w:cs="Times New Roman"/>
                <w:b/>
                <w:sz w:val="24"/>
                <w:szCs w:val="24"/>
              </w:rPr>
            </w:pPr>
            <w:r>
              <w:rPr>
                <w:rFonts w:ascii="Times New Roman" w:hAnsi="Times New Roman" w:cs="Times New Roman"/>
                <w:b/>
                <w:sz w:val="24"/>
                <w:szCs w:val="24"/>
              </w:rPr>
              <w:t>Разом</w:t>
            </w:r>
          </w:p>
        </w:tc>
      </w:tr>
      <w:tr w:rsidR="000B1FFD" w:rsidRPr="00BA7F99" w:rsidTr="000C0FAE">
        <w:trPr>
          <w:trHeight w:hRule="exact" w:val="344"/>
          <w:jc w:val="center"/>
        </w:trPr>
        <w:tc>
          <w:tcPr>
            <w:tcW w:w="5618" w:type="dxa"/>
            <w:vMerge w:val="restart"/>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Мовно-літературна</w:t>
            </w:r>
          </w:p>
        </w:tc>
        <w:tc>
          <w:tcPr>
            <w:tcW w:w="2126" w:type="dxa"/>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1701" w:type="dxa"/>
            <w:tcBorders>
              <w:top w:val="single" w:sz="4" w:space="0" w:color="auto"/>
              <w:left w:val="single" w:sz="4" w:space="0" w:color="auto"/>
              <w:righ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5</w:t>
            </w:r>
          </w:p>
        </w:tc>
        <w:tc>
          <w:tcPr>
            <w:tcW w:w="1646" w:type="dxa"/>
            <w:tcBorders>
              <w:top w:val="single" w:sz="4" w:space="0" w:color="auto"/>
              <w:left w:val="single" w:sz="4" w:space="0" w:color="auto"/>
              <w:right w:val="single" w:sz="4" w:space="0" w:color="auto"/>
            </w:tcBorders>
            <w:shd w:val="clear" w:color="auto" w:fill="FFFFFF"/>
          </w:tcPr>
          <w:p w:rsidR="000B1FFD" w:rsidRPr="00BA7F99" w:rsidRDefault="000B1FFD" w:rsidP="00A21A00">
            <w:pPr>
              <w:pStyle w:val="a4"/>
              <w:jc w:val="center"/>
              <w:rPr>
                <w:rFonts w:ascii="Times New Roman" w:hAnsi="Times New Roman" w:cs="Times New Roman"/>
                <w:sz w:val="24"/>
                <w:szCs w:val="24"/>
              </w:rPr>
            </w:pPr>
            <w:r>
              <w:rPr>
                <w:rFonts w:ascii="Times New Roman" w:hAnsi="Times New Roman" w:cs="Times New Roman"/>
                <w:sz w:val="24"/>
                <w:szCs w:val="24"/>
              </w:rPr>
              <w:t>10</w:t>
            </w:r>
          </w:p>
        </w:tc>
      </w:tr>
      <w:tr w:rsidR="000B1FFD" w:rsidRPr="00BA7F99" w:rsidTr="000C0FAE">
        <w:trPr>
          <w:trHeight w:hRule="exact" w:val="277"/>
          <w:jc w:val="center"/>
        </w:trPr>
        <w:tc>
          <w:tcPr>
            <w:tcW w:w="5618" w:type="dxa"/>
            <w:vMerge/>
            <w:tcBorders>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1701" w:type="dxa"/>
            <w:tcBorders>
              <w:top w:val="single" w:sz="4" w:space="0" w:color="auto"/>
              <w:left w:val="single" w:sz="4" w:space="0" w:color="auto"/>
              <w:righ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175</w:t>
            </w:r>
          </w:p>
        </w:tc>
        <w:tc>
          <w:tcPr>
            <w:tcW w:w="1646" w:type="dxa"/>
            <w:tcBorders>
              <w:top w:val="single" w:sz="4" w:space="0" w:color="auto"/>
              <w:left w:val="single" w:sz="4" w:space="0" w:color="auto"/>
              <w:right w:val="single" w:sz="4" w:space="0" w:color="auto"/>
            </w:tcBorders>
            <w:shd w:val="clear" w:color="auto" w:fill="FFFFFF"/>
          </w:tcPr>
          <w:p w:rsidR="000B1FFD" w:rsidRPr="00BA7F99" w:rsidRDefault="000B1FFD" w:rsidP="00A21A00">
            <w:pPr>
              <w:pStyle w:val="a4"/>
              <w:jc w:val="center"/>
              <w:rPr>
                <w:rFonts w:ascii="Times New Roman" w:hAnsi="Times New Roman" w:cs="Times New Roman"/>
                <w:sz w:val="24"/>
                <w:szCs w:val="24"/>
              </w:rPr>
            </w:pPr>
            <w:r>
              <w:rPr>
                <w:rFonts w:ascii="Times New Roman" w:hAnsi="Times New Roman" w:cs="Times New Roman"/>
                <w:sz w:val="24"/>
                <w:szCs w:val="24"/>
              </w:rPr>
              <w:t>350</w:t>
            </w:r>
          </w:p>
        </w:tc>
      </w:tr>
      <w:tr w:rsidR="000B1FFD" w:rsidRPr="00BA7F99" w:rsidTr="000C0FAE">
        <w:trPr>
          <w:trHeight w:hRule="exact" w:val="282"/>
          <w:jc w:val="center"/>
        </w:trPr>
        <w:tc>
          <w:tcPr>
            <w:tcW w:w="5618" w:type="dxa"/>
            <w:vMerge w:val="restart"/>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Математична</w:t>
            </w:r>
          </w:p>
        </w:tc>
        <w:tc>
          <w:tcPr>
            <w:tcW w:w="2126" w:type="dxa"/>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1701" w:type="dxa"/>
            <w:tcBorders>
              <w:top w:val="single" w:sz="4" w:space="0" w:color="auto"/>
              <w:left w:val="single" w:sz="4" w:space="0" w:color="auto"/>
              <w:righ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5</w:t>
            </w:r>
          </w:p>
        </w:tc>
        <w:tc>
          <w:tcPr>
            <w:tcW w:w="1646" w:type="dxa"/>
            <w:tcBorders>
              <w:top w:val="single" w:sz="4" w:space="0" w:color="auto"/>
              <w:left w:val="single" w:sz="4" w:space="0" w:color="auto"/>
              <w:right w:val="single" w:sz="4" w:space="0" w:color="auto"/>
            </w:tcBorders>
            <w:shd w:val="clear" w:color="auto" w:fill="FFFFFF"/>
          </w:tcPr>
          <w:p w:rsidR="000B1FFD" w:rsidRPr="00BA7F99" w:rsidRDefault="000B1FFD" w:rsidP="00A21A00">
            <w:pPr>
              <w:pStyle w:val="a4"/>
              <w:jc w:val="center"/>
              <w:rPr>
                <w:rFonts w:ascii="Times New Roman" w:hAnsi="Times New Roman" w:cs="Times New Roman"/>
                <w:sz w:val="24"/>
                <w:szCs w:val="24"/>
              </w:rPr>
            </w:pPr>
            <w:r>
              <w:rPr>
                <w:rFonts w:ascii="Times New Roman" w:hAnsi="Times New Roman" w:cs="Times New Roman"/>
                <w:sz w:val="24"/>
                <w:szCs w:val="24"/>
              </w:rPr>
              <w:t>10</w:t>
            </w:r>
          </w:p>
        </w:tc>
      </w:tr>
      <w:tr w:rsidR="000B1FFD" w:rsidRPr="00BA7F99" w:rsidTr="000C0FAE">
        <w:trPr>
          <w:trHeight w:hRule="exact" w:val="285"/>
          <w:jc w:val="center"/>
        </w:trPr>
        <w:tc>
          <w:tcPr>
            <w:tcW w:w="5618" w:type="dxa"/>
            <w:vMerge/>
            <w:tcBorders>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1701" w:type="dxa"/>
            <w:tcBorders>
              <w:top w:val="single" w:sz="4" w:space="0" w:color="auto"/>
              <w:left w:val="single" w:sz="4" w:space="0" w:color="auto"/>
              <w:righ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175</w:t>
            </w:r>
          </w:p>
        </w:tc>
        <w:tc>
          <w:tcPr>
            <w:tcW w:w="1646" w:type="dxa"/>
            <w:tcBorders>
              <w:top w:val="single" w:sz="4" w:space="0" w:color="auto"/>
              <w:left w:val="single" w:sz="4" w:space="0" w:color="auto"/>
              <w:right w:val="single" w:sz="4" w:space="0" w:color="auto"/>
            </w:tcBorders>
            <w:shd w:val="clear" w:color="auto" w:fill="FFFFFF"/>
          </w:tcPr>
          <w:p w:rsidR="000B1FFD" w:rsidRPr="00BA7F99" w:rsidRDefault="000B1FFD" w:rsidP="00A21A00">
            <w:pPr>
              <w:pStyle w:val="a4"/>
              <w:jc w:val="center"/>
              <w:rPr>
                <w:rFonts w:ascii="Times New Roman" w:hAnsi="Times New Roman" w:cs="Times New Roman"/>
                <w:sz w:val="24"/>
                <w:szCs w:val="24"/>
              </w:rPr>
            </w:pPr>
            <w:r>
              <w:rPr>
                <w:rFonts w:ascii="Times New Roman" w:hAnsi="Times New Roman" w:cs="Times New Roman"/>
                <w:sz w:val="24"/>
                <w:szCs w:val="24"/>
              </w:rPr>
              <w:t>350</w:t>
            </w:r>
          </w:p>
        </w:tc>
      </w:tr>
      <w:tr w:rsidR="000B1FFD" w:rsidRPr="00BA7F99" w:rsidTr="000C0FAE">
        <w:trPr>
          <w:trHeight w:hRule="exact" w:val="276"/>
          <w:jc w:val="center"/>
        </w:trPr>
        <w:tc>
          <w:tcPr>
            <w:tcW w:w="5618" w:type="dxa"/>
            <w:vMerge w:val="restart"/>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Природнича</w:t>
            </w:r>
          </w:p>
        </w:tc>
        <w:tc>
          <w:tcPr>
            <w:tcW w:w="2126" w:type="dxa"/>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1701" w:type="dxa"/>
            <w:tcBorders>
              <w:top w:val="single" w:sz="4" w:space="0" w:color="auto"/>
              <w:left w:val="single" w:sz="4" w:space="0" w:color="auto"/>
              <w:righ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646" w:type="dxa"/>
            <w:tcBorders>
              <w:top w:val="single" w:sz="4" w:space="0" w:color="auto"/>
              <w:left w:val="single" w:sz="4" w:space="0" w:color="auto"/>
              <w:right w:val="single" w:sz="4" w:space="0" w:color="auto"/>
            </w:tcBorders>
            <w:shd w:val="clear" w:color="auto" w:fill="FFFFFF"/>
          </w:tcPr>
          <w:p w:rsidR="000B1FFD" w:rsidRPr="00BA7F99" w:rsidRDefault="000B1FFD" w:rsidP="00A21A00">
            <w:pPr>
              <w:pStyle w:val="a4"/>
              <w:jc w:val="center"/>
              <w:rPr>
                <w:rFonts w:ascii="Times New Roman" w:hAnsi="Times New Roman" w:cs="Times New Roman"/>
                <w:sz w:val="24"/>
                <w:szCs w:val="24"/>
              </w:rPr>
            </w:pPr>
            <w:r>
              <w:rPr>
                <w:rFonts w:ascii="Times New Roman" w:hAnsi="Times New Roman" w:cs="Times New Roman"/>
                <w:sz w:val="24"/>
                <w:szCs w:val="24"/>
              </w:rPr>
              <w:t>4</w:t>
            </w:r>
          </w:p>
        </w:tc>
      </w:tr>
      <w:tr w:rsidR="000B1FFD" w:rsidRPr="00BA7F99" w:rsidTr="000C0FAE">
        <w:trPr>
          <w:trHeight w:hRule="exact" w:val="279"/>
          <w:jc w:val="center"/>
        </w:trPr>
        <w:tc>
          <w:tcPr>
            <w:tcW w:w="5618" w:type="dxa"/>
            <w:vMerge/>
            <w:tcBorders>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1701" w:type="dxa"/>
            <w:tcBorders>
              <w:top w:val="single" w:sz="4" w:space="0" w:color="auto"/>
              <w:left w:val="single" w:sz="4" w:space="0" w:color="auto"/>
              <w:righ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1646" w:type="dxa"/>
            <w:tcBorders>
              <w:top w:val="single" w:sz="4" w:space="0" w:color="auto"/>
              <w:left w:val="single" w:sz="4" w:space="0" w:color="auto"/>
              <w:right w:val="single" w:sz="4" w:space="0" w:color="auto"/>
            </w:tcBorders>
            <w:shd w:val="clear" w:color="auto" w:fill="FFFFFF"/>
          </w:tcPr>
          <w:p w:rsidR="000B1FFD" w:rsidRPr="00BA7F99" w:rsidRDefault="000B1FFD" w:rsidP="00A21A00">
            <w:pPr>
              <w:pStyle w:val="a4"/>
              <w:jc w:val="center"/>
              <w:rPr>
                <w:rFonts w:ascii="Times New Roman" w:hAnsi="Times New Roman" w:cs="Times New Roman"/>
                <w:sz w:val="24"/>
                <w:szCs w:val="24"/>
              </w:rPr>
            </w:pPr>
            <w:r>
              <w:rPr>
                <w:rFonts w:ascii="Times New Roman" w:hAnsi="Times New Roman" w:cs="Times New Roman"/>
                <w:sz w:val="24"/>
                <w:szCs w:val="24"/>
              </w:rPr>
              <w:t>140</w:t>
            </w:r>
          </w:p>
        </w:tc>
      </w:tr>
      <w:tr w:rsidR="000B1FFD" w:rsidRPr="00BA7F99" w:rsidTr="000C0FAE">
        <w:trPr>
          <w:trHeight w:hRule="exact" w:val="298"/>
          <w:jc w:val="center"/>
        </w:trPr>
        <w:tc>
          <w:tcPr>
            <w:tcW w:w="5618" w:type="dxa"/>
            <w:vMerge w:val="restart"/>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 xml:space="preserve">Соціальна і </w:t>
            </w:r>
            <w:proofErr w:type="spellStart"/>
            <w:r w:rsidRPr="00BA7F99">
              <w:rPr>
                <w:rFonts w:ascii="Times New Roman" w:hAnsi="Times New Roman" w:cs="Times New Roman"/>
                <w:sz w:val="24"/>
                <w:szCs w:val="24"/>
              </w:rPr>
              <w:t>здоров’язбережувальна</w:t>
            </w:r>
            <w:proofErr w:type="spellEnd"/>
          </w:p>
        </w:tc>
        <w:tc>
          <w:tcPr>
            <w:tcW w:w="2126" w:type="dxa"/>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1701" w:type="dxa"/>
            <w:tcBorders>
              <w:top w:val="single" w:sz="4" w:space="0" w:color="auto"/>
              <w:left w:val="single" w:sz="4" w:space="0" w:color="auto"/>
              <w:righ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646" w:type="dxa"/>
            <w:tcBorders>
              <w:top w:val="single" w:sz="4" w:space="0" w:color="auto"/>
              <w:left w:val="single" w:sz="4" w:space="0" w:color="auto"/>
              <w:right w:val="single" w:sz="4" w:space="0" w:color="auto"/>
            </w:tcBorders>
            <w:shd w:val="clear" w:color="auto" w:fill="FFFFFF"/>
          </w:tcPr>
          <w:p w:rsidR="000B1FFD" w:rsidRPr="00BA7F99" w:rsidRDefault="000B1FFD" w:rsidP="00A21A00">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0B1FFD" w:rsidRPr="00BA7F99" w:rsidTr="000C0FAE">
        <w:trPr>
          <w:trHeight w:hRule="exact" w:val="273"/>
          <w:jc w:val="center"/>
        </w:trPr>
        <w:tc>
          <w:tcPr>
            <w:tcW w:w="5618" w:type="dxa"/>
            <w:vMerge/>
            <w:tcBorders>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1701" w:type="dxa"/>
            <w:tcBorders>
              <w:top w:val="single" w:sz="4" w:space="0" w:color="auto"/>
              <w:left w:val="single" w:sz="4" w:space="0" w:color="auto"/>
              <w:righ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35</w:t>
            </w:r>
          </w:p>
        </w:tc>
        <w:tc>
          <w:tcPr>
            <w:tcW w:w="1646" w:type="dxa"/>
            <w:tcBorders>
              <w:top w:val="single" w:sz="4" w:space="0" w:color="auto"/>
              <w:left w:val="single" w:sz="4" w:space="0" w:color="auto"/>
              <w:right w:val="single" w:sz="4" w:space="0" w:color="auto"/>
            </w:tcBorders>
            <w:shd w:val="clear" w:color="auto" w:fill="FFFFFF"/>
          </w:tcPr>
          <w:p w:rsidR="000B1FFD" w:rsidRPr="00BA7F99" w:rsidRDefault="000B1FFD" w:rsidP="00A21A00">
            <w:pPr>
              <w:pStyle w:val="a4"/>
              <w:jc w:val="center"/>
              <w:rPr>
                <w:rFonts w:ascii="Times New Roman" w:hAnsi="Times New Roman" w:cs="Times New Roman"/>
                <w:sz w:val="24"/>
                <w:szCs w:val="24"/>
              </w:rPr>
            </w:pPr>
            <w:r>
              <w:rPr>
                <w:rFonts w:ascii="Times New Roman" w:hAnsi="Times New Roman" w:cs="Times New Roman"/>
                <w:sz w:val="24"/>
                <w:szCs w:val="24"/>
              </w:rPr>
              <w:t>70</w:t>
            </w:r>
          </w:p>
        </w:tc>
      </w:tr>
      <w:tr w:rsidR="000B1FFD" w:rsidRPr="00BA7F99" w:rsidTr="000C0FAE">
        <w:trPr>
          <w:trHeight w:hRule="exact" w:val="278"/>
          <w:jc w:val="center"/>
        </w:trPr>
        <w:tc>
          <w:tcPr>
            <w:tcW w:w="5618" w:type="dxa"/>
            <w:vMerge w:val="restart"/>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Громадянська та</w:t>
            </w:r>
          </w:p>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історична</w:t>
            </w:r>
          </w:p>
        </w:tc>
        <w:tc>
          <w:tcPr>
            <w:tcW w:w="2126" w:type="dxa"/>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1701" w:type="dxa"/>
            <w:tcBorders>
              <w:top w:val="single" w:sz="4" w:space="0" w:color="auto"/>
              <w:left w:val="single" w:sz="4" w:space="0" w:color="auto"/>
              <w:righ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646" w:type="dxa"/>
            <w:tcBorders>
              <w:top w:val="single" w:sz="4" w:space="0" w:color="auto"/>
              <w:left w:val="single" w:sz="4" w:space="0" w:color="auto"/>
              <w:right w:val="single" w:sz="4" w:space="0" w:color="auto"/>
            </w:tcBorders>
            <w:shd w:val="clear" w:color="auto" w:fill="FFFFFF"/>
          </w:tcPr>
          <w:p w:rsidR="000B1FFD" w:rsidRPr="00BA7F99" w:rsidRDefault="000B1FFD" w:rsidP="00A21A00">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0B1FFD" w:rsidRPr="00BA7F99" w:rsidTr="000C0FAE">
        <w:trPr>
          <w:trHeight w:hRule="exact" w:val="295"/>
          <w:jc w:val="center"/>
        </w:trPr>
        <w:tc>
          <w:tcPr>
            <w:tcW w:w="5618" w:type="dxa"/>
            <w:vMerge/>
            <w:tcBorders>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1701" w:type="dxa"/>
            <w:tcBorders>
              <w:top w:val="single" w:sz="4" w:space="0" w:color="auto"/>
              <w:left w:val="single" w:sz="4" w:space="0" w:color="auto"/>
              <w:righ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35</w:t>
            </w:r>
          </w:p>
        </w:tc>
        <w:tc>
          <w:tcPr>
            <w:tcW w:w="1646" w:type="dxa"/>
            <w:tcBorders>
              <w:top w:val="single" w:sz="4" w:space="0" w:color="auto"/>
              <w:left w:val="single" w:sz="4" w:space="0" w:color="auto"/>
              <w:right w:val="single" w:sz="4" w:space="0" w:color="auto"/>
            </w:tcBorders>
            <w:shd w:val="clear" w:color="auto" w:fill="FFFFFF"/>
          </w:tcPr>
          <w:p w:rsidR="000B1FFD" w:rsidRPr="00BA7F99" w:rsidRDefault="000B1FFD" w:rsidP="00A21A00">
            <w:pPr>
              <w:pStyle w:val="a4"/>
              <w:jc w:val="center"/>
              <w:rPr>
                <w:rFonts w:ascii="Times New Roman" w:hAnsi="Times New Roman" w:cs="Times New Roman"/>
                <w:sz w:val="24"/>
                <w:szCs w:val="24"/>
              </w:rPr>
            </w:pPr>
            <w:r>
              <w:rPr>
                <w:rFonts w:ascii="Times New Roman" w:hAnsi="Times New Roman" w:cs="Times New Roman"/>
                <w:sz w:val="24"/>
                <w:szCs w:val="24"/>
              </w:rPr>
              <w:t>70</w:t>
            </w:r>
          </w:p>
        </w:tc>
      </w:tr>
      <w:tr w:rsidR="000B1FFD" w:rsidRPr="00BA7F99" w:rsidTr="000C0FAE">
        <w:trPr>
          <w:trHeight w:hRule="exact" w:val="272"/>
          <w:jc w:val="center"/>
        </w:trPr>
        <w:tc>
          <w:tcPr>
            <w:tcW w:w="5618" w:type="dxa"/>
            <w:vMerge w:val="restart"/>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Технологічна</w:t>
            </w:r>
          </w:p>
        </w:tc>
        <w:tc>
          <w:tcPr>
            <w:tcW w:w="2126" w:type="dxa"/>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1701" w:type="dxa"/>
            <w:tcBorders>
              <w:top w:val="single" w:sz="4" w:space="0" w:color="auto"/>
              <w:left w:val="single" w:sz="4" w:space="0" w:color="auto"/>
              <w:righ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Pr>
                <w:rFonts w:ascii="Times New Roman" w:hAnsi="Times New Roman" w:cs="Times New Roman"/>
                <w:sz w:val="24"/>
                <w:szCs w:val="24"/>
              </w:rPr>
              <w:t>10</w:t>
            </w:r>
          </w:p>
        </w:tc>
        <w:tc>
          <w:tcPr>
            <w:tcW w:w="1646" w:type="dxa"/>
            <w:tcBorders>
              <w:top w:val="single" w:sz="4" w:space="0" w:color="auto"/>
              <w:left w:val="single" w:sz="4" w:space="0" w:color="auto"/>
              <w:right w:val="single" w:sz="4" w:space="0" w:color="auto"/>
            </w:tcBorders>
            <w:shd w:val="clear" w:color="auto" w:fill="FFFFFF"/>
          </w:tcPr>
          <w:p w:rsidR="000B1FFD" w:rsidRDefault="000B1FFD" w:rsidP="00A21A00">
            <w:pPr>
              <w:pStyle w:val="a4"/>
              <w:jc w:val="center"/>
              <w:rPr>
                <w:rFonts w:ascii="Times New Roman" w:hAnsi="Times New Roman" w:cs="Times New Roman"/>
                <w:sz w:val="24"/>
                <w:szCs w:val="24"/>
              </w:rPr>
            </w:pPr>
            <w:r>
              <w:rPr>
                <w:rFonts w:ascii="Times New Roman" w:hAnsi="Times New Roman" w:cs="Times New Roman"/>
                <w:sz w:val="24"/>
                <w:szCs w:val="24"/>
              </w:rPr>
              <w:t>20</w:t>
            </w:r>
          </w:p>
        </w:tc>
      </w:tr>
      <w:tr w:rsidR="000B1FFD" w:rsidRPr="00BA7F99" w:rsidTr="000C0FAE">
        <w:trPr>
          <w:trHeight w:hRule="exact" w:val="289"/>
          <w:jc w:val="center"/>
        </w:trPr>
        <w:tc>
          <w:tcPr>
            <w:tcW w:w="5618" w:type="dxa"/>
            <w:vMerge/>
            <w:tcBorders>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1701" w:type="dxa"/>
            <w:tcBorders>
              <w:top w:val="single" w:sz="4" w:space="0" w:color="auto"/>
              <w:left w:val="single" w:sz="4" w:space="0" w:color="auto"/>
              <w:righ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Pr>
                <w:rFonts w:ascii="Times New Roman" w:hAnsi="Times New Roman" w:cs="Times New Roman"/>
                <w:sz w:val="24"/>
                <w:szCs w:val="24"/>
              </w:rPr>
              <w:t>350</w:t>
            </w:r>
          </w:p>
        </w:tc>
        <w:tc>
          <w:tcPr>
            <w:tcW w:w="1646" w:type="dxa"/>
            <w:tcBorders>
              <w:top w:val="single" w:sz="4" w:space="0" w:color="auto"/>
              <w:left w:val="single" w:sz="4" w:space="0" w:color="auto"/>
              <w:right w:val="single" w:sz="4" w:space="0" w:color="auto"/>
            </w:tcBorders>
            <w:shd w:val="clear" w:color="auto" w:fill="FFFFFF"/>
          </w:tcPr>
          <w:p w:rsidR="000B1FFD" w:rsidRDefault="000B1FFD" w:rsidP="00A21A00">
            <w:pPr>
              <w:pStyle w:val="a4"/>
              <w:jc w:val="center"/>
              <w:rPr>
                <w:rFonts w:ascii="Times New Roman" w:hAnsi="Times New Roman" w:cs="Times New Roman"/>
                <w:sz w:val="24"/>
                <w:szCs w:val="24"/>
              </w:rPr>
            </w:pPr>
            <w:r>
              <w:rPr>
                <w:rFonts w:ascii="Times New Roman" w:hAnsi="Times New Roman" w:cs="Times New Roman"/>
                <w:sz w:val="24"/>
                <w:szCs w:val="24"/>
              </w:rPr>
              <w:t>700</w:t>
            </w:r>
          </w:p>
        </w:tc>
      </w:tr>
      <w:tr w:rsidR="000B1FFD" w:rsidRPr="00BA7F99" w:rsidTr="000C0FAE">
        <w:trPr>
          <w:trHeight w:hRule="exact" w:val="280"/>
          <w:jc w:val="center"/>
        </w:trPr>
        <w:tc>
          <w:tcPr>
            <w:tcW w:w="5618" w:type="dxa"/>
            <w:vMerge w:val="restart"/>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proofErr w:type="spellStart"/>
            <w:r w:rsidRPr="00BA7F99">
              <w:rPr>
                <w:rFonts w:ascii="Times New Roman" w:hAnsi="Times New Roman" w:cs="Times New Roman"/>
                <w:sz w:val="24"/>
                <w:szCs w:val="24"/>
              </w:rPr>
              <w:t>Інформатична</w:t>
            </w:r>
            <w:proofErr w:type="spellEnd"/>
          </w:p>
        </w:tc>
        <w:tc>
          <w:tcPr>
            <w:tcW w:w="2126" w:type="dxa"/>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1701" w:type="dxa"/>
            <w:tcBorders>
              <w:top w:val="single" w:sz="4" w:space="0" w:color="auto"/>
              <w:left w:val="single" w:sz="4" w:space="0" w:color="auto"/>
              <w:righ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646" w:type="dxa"/>
            <w:tcBorders>
              <w:top w:val="single" w:sz="4" w:space="0" w:color="auto"/>
              <w:left w:val="single" w:sz="4" w:space="0" w:color="auto"/>
              <w:right w:val="single" w:sz="4" w:space="0" w:color="auto"/>
            </w:tcBorders>
            <w:shd w:val="clear" w:color="auto" w:fill="FFFFFF"/>
          </w:tcPr>
          <w:p w:rsidR="000B1FFD" w:rsidRPr="00BA7F99" w:rsidRDefault="000B1FFD" w:rsidP="00A21A00">
            <w:pPr>
              <w:pStyle w:val="a4"/>
              <w:jc w:val="center"/>
              <w:rPr>
                <w:rFonts w:ascii="Times New Roman" w:hAnsi="Times New Roman" w:cs="Times New Roman"/>
                <w:sz w:val="24"/>
                <w:szCs w:val="24"/>
              </w:rPr>
            </w:pPr>
            <w:r>
              <w:rPr>
                <w:rFonts w:ascii="Times New Roman" w:hAnsi="Times New Roman" w:cs="Times New Roman"/>
                <w:sz w:val="24"/>
                <w:szCs w:val="24"/>
              </w:rPr>
              <w:t>4</w:t>
            </w:r>
          </w:p>
        </w:tc>
      </w:tr>
      <w:tr w:rsidR="000B1FFD" w:rsidRPr="00BA7F99" w:rsidTr="000C0FAE">
        <w:trPr>
          <w:trHeight w:hRule="exact" w:val="269"/>
          <w:jc w:val="center"/>
        </w:trPr>
        <w:tc>
          <w:tcPr>
            <w:tcW w:w="5618" w:type="dxa"/>
            <w:vMerge/>
            <w:tcBorders>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1701" w:type="dxa"/>
            <w:tcBorders>
              <w:top w:val="single" w:sz="4" w:space="0" w:color="auto"/>
              <w:left w:val="single" w:sz="4" w:space="0" w:color="auto"/>
              <w:righ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1646" w:type="dxa"/>
            <w:tcBorders>
              <w:top w:val="single" w:sz="4" w:space="0" w:color="auto"/>
              <w:left w:val="single" w:sz="4" w:space="0" w:color="auto"/>
              <w:right w:val="single" w:sz="4" w:space="0" w:color="auto"/>
            </w:tcBorders>
            <w:shd w:val="clear" w:color="auto" w:fill="FFFFFF"/>
          </w:tcPr>
          <w:p w:rsidR="000B1FFD" w:rsidRPr="00BA7F99" w:rsidRDefault="000B1FFD" w:rsidP="00A21A00">
            <w:pPr>
              <w:pStyle w:val="a4"/>
              <w:jc w:val="center"/>
              <w:rPr>
                <w:rFonts w:ascii="Times New Roman" w:hAnsi="Times New Roman" w:cs="Times New Roman"/>
                <w:sz w:val="24"/>
                <w:szCs w:val="24"/>
              </w:rPr>
            </w:pPr>
            <w:r>
              <w:rPr>
                <w:rFonts w:ascii="Times New Roman" w:hAnsi="Times New Roman" w:cs="Times New Roman"/>
                <w:sz w:val="24"/>
                <w:szCs w:val="24"/>
              </w:rPr>
              <w:t>140</w:t>
            </w:r>
          </w:p>
        </w:tc>
      </w:tr>
      <w:tr w:rsidR="000B1FFD" w:rsidRPr="00BA7F99" w:rsidTr="000C0FAE">
        <w:trPr>
          <w:trHeight w:hRule="exact" w:val="288"/>
          <w:jc w:val="center"/>
        </w:trPr>
        <w:tc>
          <w:tcPr>
            <w:tcW w:w="5618" w:type="dxa"/>
            <w:vMerge w:val="restart"/>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Мистецька</w:t>
            </w:r>
          </w:p>
        </w:tc>
        <w:tc>
          <w:tcPr>
            <w:tcW w:w="2126" w:type="dxa"/>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1701" w:type="dxa"/>
            <w:tcBorders>
              <w:top w:val="single" w:sz="4" w:space="0" w:color="auto"/>
              <w:left w:val="single" w:sz="4" w:space="0" w:color="auto"/>
              <w:righ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646" w:type="dxa"/>
            <w:tcBorders>
              <w:top w:val="single" w:sz="4" w:space="0" w:color="auto"/>
              <w:left w:val="single" w:sz="4" w:space="0" w:color="auto"/>
              <w:right w:val="single" w:sz="4" w:space="0" w:color="auto"/>
            </w:tcBorders>
            <w:shd w:val="clear" w:color="auto" w:fill="FFFFFF"/>
          </w:tcPr>
          <w:p w:rsidR="000B1FFD" w:rsidRPr="00BA7F99" w:rsidRDefault="000B1FFD" w:rsidP="00A21A00">
            <w:pPr>
              <w:pStyle w:val="a4"/>
              <w:jc w:val="center"/>
              <w:rPr>
                <w:rFonts w:ascii="Times New Roman" w:hAnsi="Times New Roman" w:cs="Times New Roman"/>
                <w:sz w:val="24"/>
                <w:szCs w:val="24"/>
              </w:rPr>
            </w:pPr>
            <w:r>
              <w:rPr>
                <w:rFonts w:ascii="Times New Roman" w:hAnsi="Times New Roman" w:cs="Times New Roman"/>
                <w:sz w:val="24"/>
                <w:szCs w:val="24"/>
              </w:rPr>
              <w:t>4</w:t>
            </w:r>
          </w:p>
        </w:tc>
      </w:tr>
      <w:tr w:rsidR="000B1FFD" w:rsidRPr="00BA7F99" w:rsidTr="000C0FAE">
        <w:trPr>
          <w:trHeight w:hRule="exact" w:val="291"/>
          <w:jc w:val="center"/>
        </w:trPr>
        <w:tc>
          <w:tcPr>
            <w:tcW w:w="5618" w:type="dxa"/>
            <w:vMerge/>
            <w:tcBorders>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1701" w:type="dxa"/>
            <w:tcBorders>
              <w:top w:val="single" w:sz="4" w:space="0" w:color="auto"/>
              <w:left w:val="single" w:sz="4" w:space="0" w:color="auto"/>
              <w:righ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1646" w:type="dxa"/>
            <w:tcBorders>
              <w:top w:val="single" w:sz="4" w:space="0" w:color="auto"/>
              <w:left w:val="single" w:sz="4" w:space="0" w:color="auto"/>
              <w:right w:val="single" w:sz="4" w:space="0" w:color="auto"/>
            </w:tcBorders>
            <w:shd w:val="clear" w:color="auto" w:fill="FFFFFF"/>
          </w:tcPr>
          <w:p w:rsidR="000B1FFD" w:rsidRPr="00BA7F99" w:rsidRDefault="000B1FFD" w:rsidP="00A21A00">
            <w:pPr>
              <w:pStyle w:val="a4"/>
              <w:jc w:val="center"/>
              <w:rPr>
                <w:rFonts w:ascii="Times New Roman" w:hAnsi="Times New Roman" w:cs="Times New Roman"/>
                <w:sz w:val="24"/>
                <w:szCs w:val="24"/>
              </w:rPr>
            </w:pPr>
            <w:r>
              <w:rPr>
                <w:rFonts w:ascii="Times New Roman" w:hAnsi="Times New Roman" w:cs="Times New Roman"/>
                <w:sz w:val="24"/>
                <w:szCs w:val="24"/>
              </w:rPr>
              <w:t>140</w:t>
            </w:r>
          </w:p>
        </w:tc>
      </w:tr>
      <w:tr w:rsidR="000B1FFD" w:rsidRPr="00BA7F99" w:rsidTr="000C0FAE">
        <w:trPr>
          <w:trHeight w:hRule="exact" w:val="282"/>
          <w:jc w:val="center"/>
        </w:trPr>
        <w:tc>
          <w:tcPr>
            <w:tcW w:w="5618" w:type="dxa"/>
            <w:vMerge w:val="restart"/>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Фізична культура</w:t>
            </w:r>
          </w:p>
        </w:tc>
        <w:tc>
          <w:tcPr>
            <w:tcW w:w="2126" w:type="dxa"/>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1701" w:type="dxa"/>
            <w:tcBorders>
              <w:top w:val="single" w:sz="4" w:space="0" w:color="auto"/>
              <w:left w:val="single" w:sz="4" w:space="0" w:color="auto"/>
              <w:righ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c>
          <w:tcPr>
            <w:tcW w:w="1646" w:type="dxa"/>
            <w:tcBorders>
              <w:top w:val="single" w:sz="4" w:space="0" w:color="auto"/>
              <w:left w:val="single" w:sz="4" w:space="0" w:color="auto"/>
              <w:right w:val="single" w:sz="4" w:space="0" w:color="auto"/>
            </w:tcBorders>
            <w:shd w:val="clear" w:color="auto" w:fill="FFFFFF"/>
          </w:tcPr>
          <w:p w:rsidR="000B1FFD" w:rsidRPr="00BA7F99" w:rsidRDefault="000B1FFD" w:rsidP="00A21A00">
            <w:pPr>
              <w:pStyle w:val="a4"/>
              <w:jc w:val="center"/>
              <w:rPr>
                <w:rFonts w:ascii="Times New Roman" w:hAnsi="Times New Roman" w:cs="Times New Roman"/>
                <w:sz w:val="24"/>
                <w:szCs w:val="24"/>
              </w:rPr>
            </w:pPr>
            <w:r>
              <w:rPr>
                <w:rFonts w:ascii="Times New Roman" w:hAnsi="Times New Roman" w:cs="Times New Roman"/>
                <w:sz w:val="24"/>
                <w:szCs w:val="24"/>
              </w:rPr>
              <w:t>6</w:t>
            </w:r>
          </w:p>
        </w:tc>
      </w:tr>
      <w:tr w:rsidR="000B1FFD" w:rsidRPr="00BA7F99" w:rsidTr="000C0FAE">
        <w:trPr>
          <w:trHeight w:hRule="exact" w:val="285"/>
          <w:jc w:val="center"/>
        </w:trPr>
        <w:tc>
          <w:tcPr>
            <w:tcW w:w="5618" w:type="dxa"/>
            <w:vMerge/>
            <w:tcBorders>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1701" w:type="dxa"/>
            <w:tcBorders>
              <w:top w:val="single" w:sz="4" w:space="0" w:color="auto"/>
              <w:left w:val="single" w:sz="4" w:space="0" w:color="auto"/>
              <w:righ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105</w:t>
            </w:r>
          </w:p>
        </w:tc>
        <w:tc>
          <w:tcPr>
            <w:tcW w:w="1646" w:type="dxa"/>
            <w:tcBorders>
              <w:top w:val="single" w:sz="4" w:space="0" w:color="auto"/>
              <w:left w:val="single" w:sz="4" w:space="0" w:color="auto"/>
              <w:right w:val="single" w:sz="4" w:space="0" w:color="auto"/>
            </w:tcBorders>
            <w:shd w:val="clear" w:color="auto" w:fill="FFFFFF"/>
          </w:tcPr>
          <w:p w:rsidR="000B1FFD" w:rsidRPr="00BA7F99" w:rsidRDefault="000B1FFD" w:rsidP="00A21A00">
            <w:pPr>
              <w:pStyle w:val="a4"/>
              <w:jc w:val="center"/>
              <w:rPr>
                <w:rFonts w:ascii="Times New Roman" w:hAnsi="Times New Roman" w:cs="Times New Roman"/>
                <w:sz w:val="24"/>
                <w:szCs w:val="24"/>
              </w:rPr>
            </w:pPr>
            <w:r>
              <w:rPr>
                <w:rFonts w:ascii="Times New Roman" w:hAnsi="Times New Roman" w:cs="Times New Roman"/>
                <w:sz w:val="24"/>
                <w:szCs w:val="24"/>
              </w:rPr>
              <w:t>210</w:t>
            </w:r>
          </w:p>
        </w:tc>
      </w:tr>
      <w:tr w:rsidR="000B1FFD" w:rsidRPr="00BA7F99" w:rsidTr="000C0FAE">
        <w:trPr>
          <w:trHeight w:hRule="exact" w:val="276"/>
          <w:jc w:val="center"/>
        </w:trPr>
        <w:tc>
          <w:tcPr>
            <w:tcW w:w="5618" w:type="dxa"/>
            <w:vMerge w:val="restart"/>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Усього</w:t>
            </w:r>
          </w:p>
        </w:tc>
        <w:tc>
          <w:tcPr>
            <w:tcW w:w="2126" w:type="dxa"/>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1701" w:type="dxa"/>
            <w:tcBorders>
              <w:top w:val="single" w:sz="4" w:space="0" w:color="auto"/>
              <w:left w:val="single" w:sz="4" w:space="0" w:color="auto"/>
              <w:righ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Pr>
                <w:rFonts w:ascii="Times New Roman" w:hAnsi="Times New Roman" w:cs="Times New Roman"/>
                <w:sz w:val="24"/>
                <w:szCs w:val="24"/>
              </w:rPr>
              <w:t>28</w:t>
            </w:r>
          </w:p>
        </w:tc>
        <w:tc>
          <w:tcPr>
            <w:tcW w:w="1646" w:type="dxa"/>
            <w:tcBorders>
              <w:top w:val="single" w:sz="4" w:space="0" w:color="auto"/>
              <w:left w:val="single" w:sz="4" w:space="0" w:color="auto"/>
              <w:right w:val="single" w:sz="4" w:space="0" w:color="auto"/>
            </w:tcBorders>
            <w:shd w:val="clear" w:color="auto" w:fill="FFFFFF"/>
          </w:tcPr>
          <w:p w:rsidR="000B1FFD" w:rsidRDefault="000B1FFD" w:rsidP="00A21A00">
            <w:pPr>
              <w:pStyle w:val="a4"/>
              <w:jc w:val="center"/>
              <w:rPr>
                <w:rFonts w:ascii="Times New Roman" w:hAnsi="Times New Roman" w:cs="Times New Roman"/>
                <w:sz w:val="24"/>
                <w:szCs w:val="24"/>
              </w:rPr>
            </w:pPr>
            <w:r>
              <w:rPr>
                <w:rFonts w:ascii="Times New Roman" w:hAnsi="Times New Roman" w:cs="Times New Roman"/>
                <w:sz w:val="24"/>
                <w:szCs w:val="24"/>
              </w:rPr>
              <w:t>56</w:t>
            </w:r>
          </w:p>
        </w:tc>
      </w:tr>
      <w:tr w:rsidR="000B1FFD" w:rsidRPr="00BA7F99" w:rsidTr="000C0FAE">
        <w:trPr>
          <w:trHeight w:hRule="exact" w:val="281"/>
          <w:jc w:val="center"/>
        </w:trPr>
        <w:tc>
          <w:tcPr>
            <w:tcW w:w="5618" w:type="dxa"/>
            <w:vMerge/>
            <w:tcBorders>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1701" w:type="dxa"/>
            <w:tcBorders>
              <w:top w:val="single" w:sz="4" w:space="0" w:color="auto"/>
              <w:left w:val="single" w:sz="4" w:space="0" w:color="auto"/>
              <w:righ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Pr>
                <w:rFonts w:ascii="Times New Roman" w:hAnsi="Times New Roman" w:cs="Times New Roman"/>
                <w:sz w:val="24"/>
                <w:szCs w:val="24"/>
              </w:rPr>
              <w:t>980</w:t>
            </w:r>
          </w:p>
        </w:tc>
        <w:tc>
          <w:tcPr>
            <w:tcW w:w="1646" w:type="dxa"/>
            <w:tcBorders>
              <w:top w:val="single" w:sz="4" w:space="0" w:color="auto"/>
              <w:left w:val="single" w:sz="4" w:space="0" w:color="auto"/>
              <w:right w:val="single" w:sz="4" w:space="0" w:color="auto"/>
            </w:tcBorders>
            <w:shd w:val="clear" w:color="auto" w:fill="FFFFFF"/>
          </w:tcPr>
          <w:p w:rsidR="000B1FFD" w:rsidRDefault="000B1FFD" w:rsidP="00A21A00">
            <w:pPr>
              <w:pStyle w:val="a4"/>
              <w:jc w:val="center"/>
              <w:rPr>
                <w:rFonts w:ascii="Times New Roman" w:hAnsi="Times New Roman" w:cs="Times New Roman"/>
                <w:sz w:val="24"/>
                <w:szCs w:val="24"/>
              </w:rPr>
            </w:pPr>
            <w:r>
              <w:rPr>
                <w:rFonts w:ascii="Times New Roman" w:hAnsi="Times New Roman" w:cs="Times New Roman"/>
                <w:sz w:val="24"/>
                <w:szCs w:val="24"/>
              </w:rPr>
              <w:t>1960</w:t>
            </w:r>
          </w:p>
        </w:tc>
      </w:tr>
      <w:tr w:rsidR="000B1FFD" w:rsidRPr="00BA7F99" w:rsidTr="000C0FAE">
        <w:trPr>
          <w:trHeight w:hRule="exact" w:val="576"/>
          <w:jc w:val="center"/>
        </w:trPr>
        <w:tc>
          <w:tcPr>
            <w:tcW w:w="5618" w:type="dxa"/>
            <w:vMerge w:val="restart"/>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2126" w:type="dxa"/>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1701" w:type="dxa"/>
            <w:tcBorders>
              <w:top w:val="single" w:sz="4" w:space="0" w:color="auto"/>
              <w:left w:val="single" w:sz="4" w:space="0" w:color="auto"/>
              <w:righ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p>
        </w:tc>
        <w:tc>
          <w:tcPr>
            <w:tcW w:w="1646" w:type="dxa"/>
            <w:tcBorders>
              <w:top w:val="single" w:sz="4" w:space="0" w:color="auto"/>
              <w:left w:val="single" w:sz="4" w:space="0" w:color="auto"/>
              <w:right w:val="single" w:sz="4" w:space="0" w:color="auto"/>
            </w:tcBorders>
            <w:shd w:val="clear" w:color="auto" w:fill="FFFFFF"/>
          </w:tcPr>
          <w:p w:rsidR="000B1FFD" w:rsidRPr="00BA7F99" w:rsidRDefault="000B1FFD" w:rsidP="00A21A00">
            <w:pPr>
              <w:pStyle w:val="a4"/>
              <w:jc w:val="center"/>
              <w:rPr>
                <w:rFonts w:ascii="Times New Roman" w:hAnsi="Times New Roman" w:cs="Times New Roman"/>
                <w:sz w:val="24"/>
                <w:szCs w:val="24"/>
              </w:rPr>
            </w:pPr>
          </w:p>
        </w:tc>
      </w:tr>
      <w:tr w:rsidR="000B1FFD" w:rsidRPr="00BA7F99" w:rsidTr="000C0FAE">
        <w:trPr>
          <w:trHeight w:hRule="exact" w:val="695"/>
          <w:jc w:val="center"/>
        </w:trPr>
        <w:tc>
          <w:tcPr>
            <w:tcW w:w="5618" w:type="dxa"/>
            <w:vMerge/>
            <w:tcBorders>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1701" w:type="dxa"/>
            <w:tcBorders>
              <w:top w:val="single" w:sz="4" w:space="0" w:color="auto"/>
              <w:left w:val="single" w:sz="4" w:space="0" w:color="auto"/>
              <w:righ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p>
        </w:tc>
        <w:tc>
          <w:tcPr>
            <w:tcW w:w="1646" w:type="dxa"/>
            <w:tcBorders>
              <w:top w:val="single" w:sz="4" w:space="0" w:color="auto"/>
              <w:left w:val="single" w:sz="4" w:space="0" w:color="auto"/>
              <w:right w:val="single" w:sz="4" w:space="0" w:color="auto"/>
            </w:tcBorders>
            <w:shd w:val="clear" w:color="auto" w:fill="FFFFFF"/>
          </w:tcPr>
          <w:p w:rsidR="000B1FFD" w:rsidRPr="00BA7F99" w:rsidRDefault="000B1FFD" w:rsidP="00A21A00">
            <w:pPr>
              <w:pStyle w:val="a4"/>
              <w:jc w:val="center"/>
              <w:rPr>
                <w:rFonts w:ascii="Times New Roman" w:hAnsi="Times New Roman" w:cs="Times New Roman"/>
                <w:sz w:val="24"/>
                <w:szCs w:val="24"/>
              </w:rPr>
            </w:pPr>
          </w:p>
        </w:tc>
      </w:tr>
      <w:tr w:rsidR="000B1FFD" w:rsidRPr="00BA7F99" w:rsidTr="000C0FAE">
        <w:trPr>
          <w:trHeight w:hRule="exact" w:val="424"/>
          <w:jc w:val="center"/>
        </w:trPr>
        <w:tc>
          <w:tcPr>
            <w:tcW w:w="5618" w:type="dxa"/>
            <w:vMerge w:val="restart"/>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Загальна кількість навчальних годин, що фінансуються з бюджету (без урахування поділу на групи та корекційно-розвиткової роботи)</w:t>
            </w:r>
          </w:p>
        </w:tc>
        <w:tc>
          <w:tcPr>
            <w:tcW w:w="2126" w:type="dxa"/>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1701" w:type="dxa"/>
            <w:tcBorders>
              <w:top w:val="single" w:sz="4" w:space="0" w:color="auto"/>
              <w:left w:val="single" w:sz="4" w:space="0" w:color="auto"/>
              <w:righ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Pr>
                <w:rFonts w:ascii="Times New Roman" w:hAnsi="Times New Roman" w:cs="Times New Roman"/>
                <w:sz w:val="24"/>
                <w:szCs w:val="24"/>
              </w:rPr>
              <w:t>30</w:t>
            </w:r>
          </w:p>
        </w:tc>
        <w:tc>
          <w:tcPr>
            <w:tcW w:w="1646" w:type="dxa"/>
            <w:tcBorders>
              <w:top w:val="single" w:sz="4" w:space="0" w:color="auto"/>
              <w:left w:val="single" w:sz="4" w:space="0" w:color="auto"/>
              <w:right w:val="single" w:sz="4" w:space="0" w:color="auto"/>
            </w:tcBorders>
            <w:shd w:val="clear" w:color="auto" w:fill="FFFFFF"/>
          </w:tcPr>
          <w:p w:rsidR="000B1FFD" w:rsidRDefault="000B1FFD" w:rsidP="00A21A00">
            <w:pPr>
              <w:pStyle w:val="a4"/>
              <w:jc w:val="center"/>
              <w:rPr>
                <w:rFonts w:ascii="Times New Roman" w:hAnsi="Times New Roman" w:cs="Times New Roman"/>
                <w:sz w:val="24"/>
                <w:szCs w:val="24"/>
              </w:rPr>
            </w:pPr>
            <w:r>
              <w:rPr>
                <w:rFonts w:ascii="Times New Roman" w:hAnsi="Times New Roman" w:cs="Times New Roman"/>
                <w:sz w:val="24"/>
                <w:szCs w:val="24"/>
              </w:rPr>
              <w:t>60</w:t>
            </w:r>
          </w:p>
        </w:tc>
      </w:tr>
      <w:tr w:rsidR="000B1FFD" w:rsidRPr="00BA7F99" w:rsidTr="000C0FAE">
        <w:trPr>
          <w:trHeight w:hRule="exact" w:val="430"/>
          <w:jc w:val="center"/>
        </w:trPr>
        <w:tc>
          <w:tcPr>
            <w:tcW w:w="5618" w:type="dxa"/>
            <w:vMerge/>
            <w:tcBorders>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p>
        </w:tc>
        <w:tc>
          <w:tcPr>
            <w:tcW w:w="2126" w:type="dxa"/>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1701" w:type="dxa"/>
            <w:tcBorders>
              <w:top w:val="single" w:sz="4" w:space="0" w:color="auto"/>
              <w:left w:val="single" w:sz="4" w:space="0" w:color="auto"/>
              <w:righ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Pr>
                <w:rFonts w:ascii="Times New Roman" w:hAnsi="Times New Roman" w:cs="Times New Roman"/>
                <w:sz w:val="24"/>
                <w:szCs w:val="24"/>
              </w:rPr>
              <w:t>1050</w:t>
            </w:r>
          </w:p>
        </w:tc>
        <w:tc>
          <w:tcPr>
            <w:tcW w:w="1646" w:type="dxa"/>
            <w:tcBorders>
              <w:top w:val="single" w:sz="4" w:space="0" w:color="auto"/>
              <w:left w:val="single" w:sz="4" w:space="0" w:color="auto"/>
              <w:right w:val="single" w:sz="4" w:space="0" w:color="auto"/>
            </w:tcBorders>
            <w:shd w:val="clear" w:color="auto" w:fill="FFFFFF"/>
          </w:tcPr>
          <w:p w:rsidR="000B1FFD" w:rsidRDefault="000B1FFD" w:rsidP="00A21A00">
            <w:pPr>
              <w:pStyle w:val="a4"/>
              <w:jc w:val="center"/>
              <w:rPr>
                <w:rFonts w:ascii="Times New Roman" w:hAnsi="Times New Roman" w:cs="Times New Roman"/>
                <w:sz w:val="24"/>
                <w:szCs w:val="24"/>
              </w:rPr>
            </w:pPr>
            <w:r>
              <w:rPr>
                <w:rFonts w:ascii="Times New Roman" w:hAnsi="Times New Roman" w:cs="Times New Roman"/>
                <w:sz w:val="24"/>
                <w:szCs w:val="24"/>
              </w:rPr>
              <w:t>2100</w:t>
            </w:r>
          </w:p>
        </w:tc>
      </w:tr>
      <w:tr w:rsidR="000B1FFD" w:rsidRPr="00BA7F99" w:rsidTr="000C0FAE">
        <w:trPr>
          <w:trHeight w:hRule="exact" w:val="320"/>
          <w:jc w:val="center"/>
        </w:trPr>
        <w:tc>
          <w:tcPr>
            <w:tcW w:w="5618" w:type="dxa"/>
            <w:vMerge w:val="restart"/>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Гранично допустиме навчальне навантаження на рік</w:t>
            </w:r>
          </w:p>
        </w:tc>
        <w:tc>
          <w:tcPr>
            <w:tcW w:w="2126" w:type="dxa"/>
            <w:tcBorders>
              <w:top w:val="single" w:sz="4" w:space="0" w:color="auto"/>
              <w:lef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1701" w:type="dxa"/>
            <w:tcBorders>
              <w:top w:val="single" w:sz="4" w:space="0" w:color="auto"/>
              <w:left w:val="single" w:sz="4" w:space="0" w:color="auto"/>
              <w:righ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Pr>
                <w:rFonts w:ascii="Times New Roman" w:hAnsi="Times New Roman" w:cs="Times New Roman"/>
                <w:sz w:val="24"/>
                <w:szCs w:val="24"/>
              </w:rPr>
              <w:t>28</w:t>
            </w:r>
          </w:p>
        </w:tc>
        <w:tc>
          <w:tcPr>
            <w:tcW w:w="1646" w:type="dxa"/>
            <w:tcBorders>
              <w:top w:val="single" w:sz="4" w:space="0" w:color="auto"/>
              <w:left w:val="single" w:sz="4" w:space="0" w:color="auto"/>
              <w:right w:val="single" w:sz="4" w:space="0" w:color="auto"/>
            </w:tcBorders>
            <w:shd w:val="clear" w:color="auto" w:fill="FFFFFF"/>
          </w:tcPr>
          <w:p w:rsidR="000B1FFD" w:rsidRDefault="000B1FFD" w:rsidP="00A21A00">
            <w:pPr>
              <w:pStyle w:val="a4"/>
              <w:jc w:val="center"/>
              <w:rPr>
                <w:rFonts w:ascii="Times New Roman" w:hAnsi="Times New Roman" w:cs="Times New Roman"/>
                <w:sz w:val="24"/>
                <w:szCs w:val="24"/>
              </w:rPr>
            </w:pPr>
            <w:r>
              <w:rPr>
                <w:rFonts w:ascii="Times New Roman" w:hAnsi="Times New Roman" w:cs="Times New Roman"/>
                <w:sz w:val="24"/>
                <w:szCs w:val="24"/>
              </w:rPr>
              <w:t>56</w:t>
            </w:r>
          </w:p>
        </w:tc>
      </w:tr>
      <w:tr w:rsidR="000B1FFD" w:rsidRPr="00BA7F99" w:rsidTr="000C0FAE">
        <w:trPr>
          <w:trHeight w:hRule="exact" w:val="384"/>
          <w:jc w:val="center"/>
        </w:trPr>
        <w:tc>
          <w:tcPr>
            <w:tcW w:w="5618" w:type="dxa"/>
            <w:vMerge/>
            <w:tcBorders>
              <w:left w:val="single" w:sz="4" w:space="0" w:color="auto"/>
              <w:bottom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B1FFD" w:rsidRPr="00BA7F99" w:rsidRDefault="000B1FFD" w:rsidP="00A21A00">
            <w:pPr>
              <w:pStyle w:val="a4"/>
              <w:jc w:val="center"/>
              <w:rPr>
                <w:rFonts w:ascii="Times New Roman" w:hAnsi="Times New Roman" w:cs="Times New Roman"/>
                <w:sz w:val="24"/>
                <w:szCs w:val="24"/>
              </w:rPr>
            </w:pPr>
            <w:r>
              <w:rPr>
                <w:rFonts w:ascii="Times New Roman" w:hAnsi="Times New Roman" w:cs="Times New Roman"/>
                <w:sz w:val="24"/>
                <w:szCs w:val="24"/>
              </w:rPr>
              <w:t>980</w:t>
            </w:r>
          </w:p>
        </w:tc>
        <w:tc>
          <w:tcPr>
            <w:tcW w:w="1646" w:type="dxa"/>
            <w:tcBorders>
              <w:top w:val="single" w:sz="4" w:space="0" w:color="auto"/>
              <w:left w:val="single" w:sz="4" w:space="0" w:color="auto"/>
              <w:bottom w:val="single" w:sz="4" w:space="0" w:color="auto"/>
              <w:right w:val="single" w:sz="4" w:space="0" w:color="auto"/>
            </w:tcBorders>
            <w:shd w:val="clear" w:color="auto" w:fill="FFFFFF"/>
          </w:tcPr>
          <w:p w:rsidR="000B1FFD" w:rsidRDefault="000B1FFD" w:rsidP="00A21A00">
            <w:pPr>
              <w:pStyle w:val="a4"/>
              <w:jc w:val="center"/>
              <w:rPr>
                <w:rFonts w:ascii="Times New Roman" w:hAnsi="Times New Roman" w:cs="Times New Roman"/>
                <w:sz w:val="24"/>
                <w:szCs w:val="24"/>
              </w:rPr>
            </w:pPr>
            <w:r>
              <w:rPr>
                <w:rFonts w:ascii="Times New Roman" w:hAnsi="Times New Roman" w:cs="Times New Roman"/>
                <w:sz w:val="24"/>
                <w:szCs w:val="24"/>
              </w:rPr>
              <w:t>1960</w:t>
            </w:r>
          </w:p>
        </w:tc>
      </w:tr>
    </w:tbl>
    <w:p w:rsidR="000B1FFD" w:rsidRDefault="000B1FFD" w:rsidP="000B1FFD">
      <w:pPr>
        <w:pStyle w:val="ae"/>
        <w:spacing w:before="0"/>
        <w:jc w:val="both"/>
        <w:rPr>
          <w:rFonts w:ascii="Times New Roman" w:hAnsi="Times New Roman"/>
          <w:sz w:val="22"/>
          <w:szCs w:val="22"/>
          <w:lang w:eastAsia="en-US"/>
        </w:rPr>
      </w:pPr>
      <w:r>
        <w:rPr>
          <w:rFonts w:ascii="Times New Roman" w:hAnsi="Times New Roman"/>
          <w:sz w:val="22"/>
          <w:szCs w:val="22"/>
          <w:lang w:eastAsia="en-US"/>
        </w:rPr>
        <w:t>Години, передбачені для фізичної культури, не враховуються під час визначення гранично допустимого навчального навантаження учнів.</w:t>
      </w:r>
    </w:p>
    <w:p w:rsidR="00306422" w:rsidRPr="000E35CE" w:rsidRDefault="00306422" w:rsidP="00306422">
      <w:pPr>
        <w:spacing w:after="0" w:line="240" w:lineRule="auto"/>
        <w:ind w:firstLine="708"/>
        <w:jc w:val="center"/>
        <w:rPr>
          <w:rFonts w:ascii="Times New Roman" w:eastAsia="Calibri" w:hAnsi="Times New Roman" w:cs="Times New Roman"/>
          <w:b/>
          <w:sz w:val="24"/>
          <w:szCs w:val="24"/>
        </w:rPr>
      </w:pPr>
      <w:r w:rsidRPr="000E35CE">
        <w:rPr>
          <w:rFonts w:ascii="Times New Roman" w:eastAsia="Calibri" w:hAnsi="Times New Roman" w:cs="Times New Roman"/>
          <w:b/>
          <w:sz w:val="24"/>
          <w:szCs w:val="24"/>
        </w:rPr>
        <w:t xml:space="preserve">Загальний обсяг навчального навантаження  </w:t>
      </w:r>
      <w:r>
        <w:rPr>
          <w:rFonts w:ascii="Times New Roman" w:eastAsia="Calibri" w:hAnsi="Times New Roman" w:cs="Times New Roman"/>
          <w:b/>
          <w:sz w:val="24"/>
          <w:szCs w:val="24"/>
        </w:rPr>
        <w:t>5-6 класів (абілітаційних)</w:t>
      </w:r>
      <w:r w:rsidRPr="000E35CE">
        <w:rPr>
          <w:rFonts w:ascii="Times New Roman" w:eastAsia="Calibri" w:hAnsi="Times New Roman" w:cs="Times New Roman"/>
          <w:b/>
          <w:sz w:val="24"/>
          <w:szCs w:val="24"/>
        </w:rPr>
        <w:t xml:space="preserve"> для спеціальних закладів загальної середньої освіти з українською мовою навчання дітей з інтелектуальними порушеннями</w:t>
      </w:r>
    </w:p>
    <w:p w:rsidR="00306422" w:rsidRPr="000E35CE" w:rsidRDefault="00306422" w:rsidP="00306422">
      <w:pPr>
        <w:spacing w:after="0" w:line="240" w:lineRule="auto"/>
        <w:ind w:firstLine="709"/>
        <w:jc w:val="center"/>
        <w:rPr>
          <w:rFonts w:ascii="Times New Roman" w:eastAsia="Calibri" w:hAnsi="Times New Roman" w:cs="Times New Roman"/>
          <w:sz w:val="24"/>
          <w:szCs w:val="24"/>
        </w:rPr>
      </w:pPr>
    </w:p>
    <w:tbl>
      <w:tblPr>
        <w:tblOverlap w:val="never"/>
        <w:tblW w:w="10478" w:type="dxa"/>
        <w:jc w:val="center"/>
        <w:tblInd w:w="1919" w:type="dxa"/>
        <w:tblLayout w:type="fixed"/>
        <w:tblCellMar>
          <w:left w:w="10" w:type="dxa"/>
          <w:right w:w="10" w:type="dxa"/>
        </w:tblCellMar>
        <w:tblLook w:val="04A0" w:firstRow="1" w:lastRow="0" w:firstColumn="1" w:lastColumn="0" w:noHBand="0" w:noVBand="1"/>
      </w:tblPr>
      <w:tblGrid>
        <w:gridCol w:w="4525"/>
        <w:gridCol w:w="2268"/>
        <w:gridCol w:w="2227"/>
        <w:gridCol w:w="1458"/>
      </w:tblGrid>
      <w:tr w:rsidR="00306422" w:rsidRPr="00BA7F99" w:rsidTr="002E6ECD">
        <w:trPr>
          <w:trHeight w:hRule="exact" w:val="461"/>
          <w:jc w:val="center"/>
        </w:trPr>
        <w:tc>
          <w:tcPr>
            <w:tcW w:w="4525" w:type="dxa"/>
            <w:vMerge w:val="restart"/>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Назва освітньої галузі</w:t>
            </w:r>
          </w:p>
        </w:tc>
        <w:tc>
          <w:tcPr>
            <w:tcW w:w="2268" w:type="dxa"/>
            <w:vMerge w:val="restart"/>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Навчальне навантаження</w:t>
            </w:r>
          </w:p>
        </w:tc>
        <w:tc>
          <w:tcPr>
            <w:tcW w:w="3685" w:type="dxa"/>
            <w:gridSpan w:val="2"/>
            <w:tcBorders>
              <w:top w:val="single" w:sz="4" w:space="0" w:color="auto"/>
              <w:left w:val="single" w:sz="4" w:space="0" w:color="auto"/>
              <w:righ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Кількість годин на тиждень</w:t>
            </w:r>
          </w:p>
        </w:tc>
      </w:tr>
      <w:tr w:rsidR="00306422" w:rsidRPr="00BA7F99" w:rsidTr="002E6ECD">
        <w:trPr>
          <w:trHeight w:hRule="exact" w:val="277"/>
          <w:jc w:val="center"/>
        </w:trPr>
        <w:tc>
          <w:tcPr>
            <w:tcW w:w="4525" w:type="dxa"/>
            <w:vMerge/>
            <w:tcBorders>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b/>
                <w:sz w:val="24"/>
                <w:szCs w:val="24"/>
              </w:rPr>
            </w:pPr>
          </w:p>
        </w:tc>
        <w:tc>
          <w:tcPr>
            <w:tcW w:w="2268" w:type="dxa"/>
            <w:vMerge/>
            <w:tcBorders>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b/>
                <w:sz w:val="24"/>
                <w:szCs w:val="24"/>
              </w:rPr>
            </w:pPr>
          </w:p>
        </w:tc>
        <w:tc>
          <w:tcPr>
            <w:tcW w:w="2227" w:type="dxa"/>
            <w:tcBorders>
              <w:top w:val="single" w:sz="4" w:space="0" w:color="auto"/>
              <w:left w:val="single" w:sz="4" w:space="0" w:color="auto"/>
              <w:righ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b/>
                <w:sz w:val="24"/>
                <w:szCs w:val="24"/>
              </w:rPr>
            </w:pPr>
            <w:r>
              <w:rPr>
                <w:rFonts w:ascii="Times New Roman" w:hAnsi="Times New Roman" w:cs="Times New Roman"/>
                <w:b/>
                <w:sz w:val="24"/>
                <w:szCs w:val="24"/>
              </w:rPr>
              <w:t>5 клас</w:t>
            </w:r>
          </w:p>
        </w:tc>
        <w:tc>
          <w:tcPr>
            <w:tcW w:w="1458" w:type="dxa"/>
            <w:tcBorders>
              <w:top w:val="single" w:sz="4" w:space="0" w:color="auto"/>
              <w:left w:val="single" w:sz="4" w:space="0" w:color="auto"/>
              <w:right w:val="single" w:sz="4" w:space="0" w:color="auto"/>
            </w:tcBorders>
            <w:shd w:val="clear" w:color="auto" w:fill="FFFFFF"/>
          </w:tcPr>
          <w:p w:rsidR="00306422" w:rsidRDefault="00306422" w:rsidP="000B1FFD">
            <w:pPr>
              <w:pStyle w:val="a4"/>
              <w:jc w:val="center"/>
              <w:rPr>
                <w:rFonts w:ascii="Times New Roman" w:hAnsi="Times New Roman" w:cs="Times New Roman"/>
                <w:b/>
                <w:sz w:val="24"/>
                <w:szCs w:val="24"/>
              </w:rPr>
            </w:pPr>
            <w:r>
              <w:rPr>
                <w:rFonts w:ascii="Times New Roman" w:hAnsi="Times New Roman" w:cs="Times New Roman"/>
                <w:b/>
                <w:sz w:val="24"/>
                <w:szCs w:val="24"/>
              </w:rPr>
              <w:t>6-В клас</w:t>
            </w:r>
          </w:p>
        </w:tc>
      </w:tr>
      <w:tr w:rsidR="00306422" w:rsidRPr="00BA7F99" w:rsidTr="002E6ECD">
        <w:trPr>
          <w:trHeight w:hRule="exact" w:val="344"/>
          <w:jc w:val="center"/>
        </w:trPr>
        <w:tc>
          <w:tcPr>
            <w:tcW w:w="4525" w:type="dxa"/>
            <w:vMerge w:val="restart"/>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Мовно-літературна</w:t>
            </w:r>
          </w:p>
        </w:tc>
        <w:tc>
          <w:tcPr>
            <w:tcW w:w="2268" w:type="dxa"/>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2227" w:type="dxa"/>
            <w:tcBorders>
              <w:top w:val="single" w:sz="4" w:space="0" w:color="auto"/>
              <w:left w:val="single" w:sz="4" w:space="0" w:color="auto"/>
              <w:righ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Pr>
                <w:rFonts w:ascii="Times New Roman" w:hAnsi="Times New Roman" w:cs="Times New Roman"/>
                <w:sz w:val="24"/>
                <w:szCs w:val="24"/>
              </w:rPr>
              <w:t>3+1</w:t>
            </w:r>
          </w:p>
        </w:tc>
        <w:tc>
          <w:tcPr>
            <w:tcW w:w="1458" w:type="dxa"/>
            <w:tcBorders>
              <w:top w:val="single" w:sz="4" w:space="0" w:color="auto"/>
              <w:left w:val="single" w:sz="4" w:space="0" w:color="auto"/>
              <w:right w:val="single" w:sz="4" w:space="0" w:color="auto"/>
            </w:tcBorders>
            <w:shd w:val="clear" w:color="auto" w:fill="FFFFFF"/>
          </w:tcPr>
          <w:p w:rsidR="00306422"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3+1</w:t>
            </w:r>
          </w:p>
        </w:tc>
      </w:tr>
      <w:tr w:rsidR="00306422" w:rsidRPr="00BA7F99" w:rsidTr="002E6ECD">
        <w:trPr>
          <w:trHeight w:hRule="exact" w:val="277"/>
          <w:jc w:val="center"/>
        </w:trPr>
        <w:tc>
          <w:tcPr>
            <w:tcW w:w="4525" w:type="dxa"/>
            <w:vMerge/>
            <w:tcBorders>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2227" w:type="dxa"/>
            <w:tcBorders>
              <w:top w:val="single" w:sz="4" w:space="0" w:color="auto"/>
              <w:left w:val="single" w:sz="4" w:space="0" w:color="auto"/>
              <w:righ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Pr>
                <w:rFonts w:ascii="Times New Roman" w:hAnsi="Times New Roman" w:cs="Times New Roman"/>
                <w:sz w:val="24"/>
                <w:szCs w:val="24"/>
              </w:rPr>
              <w:t>140</w:t>
            </w:r>
          </w:p>
        </w:tc>
        <w:tc>
          <w:tcPr>
            <w:tcW w:w="1458" w:type="dxa"/>
            <w:tcBorders>
              <w:top w:val="single" w:sz="4" w:space="0" w:color="auto"/>
              <w:left w:val="single" w:sz="4" w:space="0" w:color="auto"/>
              <w:right w:val="single" w:sz="4" w:space="0" w:color="auto"/>
            </w:tcBorders>
            <w:shd w:val="clear" w:color="auto" w:fill="FFFFFF"/>
          </w:tcPr>
          <w:p w:rsidR="00306422"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140</w:t>
            </w:r>
          </w:p>
        </w:tc>
      </w:tr>
      <w:tr w:rsidR="00306422" w:rsidRPr="00BA7F99" w:rsidTr="002E6ECD">
        <w:trPr>
          <w:trHeight w:hRule="exact" w:val="282"/>
          <w:jc w:val="center"/>
        </w:trPr>
        <w:tc>
          <w:tcPr>
            <w:tcW w:w="4525" w:type="dxa"/>
            <w:vMerge w:val="restart"/>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Математична</w:t>
            </w:r>
          </w:p>
        </w:tc>
        <w:tc>
          <w:tcPr>
            <w:tcW w:w="2268" w:type="dxa"/>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2227" w:type="dxa"/>
            <w:tcBorders>
              <w:top w:val="single" w:sz="4" w:space="0" w:color="auto"/>
              <w:left w:val="single" w:sz="4" w:space="0" w:color="auto"/>
              <w:righ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Pr>
                <w:rFonts w:ascii="Times New Roman" w:hAnsi="Times New Roman" w:cs="Times New Roman"/>
                <w:sz w:val="24"/>
                <w:szCs w:val="24"/>
              </w:rPr>
              <w:t>2+1</w:t>
            </w:r>
          </w:p>
        </w:tc>
        <w:tc>
          <w:tcPr>
            <w:tcW w:w="1458" w:type="dxa"/>
            <w:tcBorders>
              <w:top w:val="single" w:sz="4" w:space="0" w:color="auto"/>
              <w:left w:val="single" w:sz="4" w:space="0" w:color="auto"/>
              <w:right w:val="single" w:sz="4" w:space="0" w:color="auto"/>
            </w:tcBorders>
            <w:shd w:val="clear" w:color="auto" w:fill="FFFFFF"/>
          </w:tcPr>
          <w:p w:rsidR="00306422"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306422" w:rsidRPr="00BA7F99" w:rsidTr="002E6ECD">
        <w:trPr>
          <w:trHeight w:hRule="exact" w:val="285"/>
          <w:jc w:val="center"/>
        </w:trPr>
        <w:tc>
          <w:tcPr>
            <w:tcW w:w="4525" w:type="dxa"/>
            <w:vMerge/>
            <w:tcBorders>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2227" w:type="dxa"/>
            <w:tcBorders>
              <w:top w:val="single" w:sz="4" w:space="0" w:color="auto"/>
              <w:left w:val="single" w:sz="4" w:space="0" w:color="auto"/>
              <w:righ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Pr>
                <w:rFonts w:ascii="Times New Roman" w:hAnsi="Times New Roman" w:cs="Times New Roman"/>
                <w:sz w:val="24"/>
                <w:szCs w:val="24"/>
              </w:rPr>
              <w:t>105</w:t>
            </w:r>
          </w:p>
        </w:tc>
        <w:tc>
          <w:tcPr>
            <w:tcW w:w="1458" w:type="dxa"/>
            <w:tcBorders>
              <w:top w:val="single" w:sz="4" w:space="0" w:color="auto"/>
              <w:left w:val="single" w:sz="4" w:space="0" w:color="auto"/>
              <w:right w:val="single" w:sz="4" w:space="0" w:color="auto"/>
            </w:tcBorders>
            <w:shd w:val="clear" w:color="auto" w:fill="FFFFFF"/>
          </w:tcPr>
          <w:p w:rsidR="00306422"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70</w:t>
            </w:r>
          </w:p>
        </w:tc>
      </w:tr>
      <w:tr w:rsidR="00306422" w:rsidRPr="00BA7F99" w:rsidTr="002E6ECD">
        <w:trPr>
          <w:trHeight w:hRule="exact" w:val="276"/>
          <w:jc w:val="center"/>
        </w:trPr>
        <w:tc>
          <w:tcPr>
            <w:tcW w:w="4525" w:type="dxa"/>
            <w:vMerge w:val="restart"/>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Природнича</w:t>
            </w:r>
          </w:p>
        </w:tc>
        <w:tc>
          <w:tcPr>
            <w:tcW w:w="2268" w:type="dxa"/>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2227" w:type="dxa"/>
            <w:tcBorders>
              <w:top w:val="single" w:sz="4" w:space="0" w:color="auto"/>
              <w:left w:val="single" w:sz="4" w:space="0" w:color="auto"/>
              <w:righ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1458" w:type="dxa"/>
            <w:tcBorders>
              <w:top w:val="single" w:sz="4" w:space="0" w:color="auto"/>
              <w:left w:val="single" w:sz="4" w:space="0" w:color="auto"/>
              <w:right w:val="single" w:sz="4" w:space="0" w:color="auto"/>
            </w:tcBorders>
            <w:shd w:val="clear" w:color="auto" w:fill="FFFFFF"/>
          </w:tcPr>
          <w:p w:rsidR="00306422"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2+1</w:t>
            </w:r>
          </w:p>
        </w:tc>
      </w:tr>
      <w:tr w:rsidR="00306422" w:rsidRPr="00BA7F99" w:rsidTr="002E6ECD">
        <w:trPr>
          <w:trHeight w:hRule="exact" w:val="279"/>
          <w:jc w:val="center"/>
        </w:trPr>
        <w:tc>
          <w:tcPr>
            <w:tcW w:w="4525" w:type="dxa"/>
            <w:vMerge/>
            <w:tcBorders>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2227" w:type="dxa"/>
            <w:tcBorders>
              <w:top w:val="single" w:sz="4" w:space="0" w:color="auto"/>
              <w:left w:val="single" w:sz="4" w:space="0" w:color="auto"/>
              <w:righ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Pr>
                <w:rFonts w:ascii="Times New Roman" w:hAnsi="Times New Roman" w:cs="Times New Roman"/>
                <w:sz w:val="24"/>
                <w:szCs w:val="24"/>
              </w:rPr>
              <w:t>70</w:t>
            </w:r>
          </w:p>
        </w:tc>
        <w:tc>
          <w:tcPr>
            <w:tcW w:w="1458" w:type="dxa"/>
            <w:tcBorders>
              <w:top w:val="single" w:sz="4" w:space="0" w:color="auto"/>
              <w:left w:val="single" w:sz="4" w:space="0" w:color="auto"/>
              <w:right w:val="single" w:sz="4" w:space="0" w:color="auto"/>
            </w:tcBorders>
            <w:shd w:val="clear" w:color="auto" w:fill="FFFFFF"/>
          </w:tcPr>
          <w:p w:rsidR="00306422"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105</w:t>
            </w:r>
          </w:p>
        </w:tc>
      </w:tr>
      <w:tr w:rsidR="00306422" w:rsidRPr="00BA7F99" w:rsidTr="002E6ECD">
        <w:trPr>
          <w:trHeight w:hRule="exact" w:val="298"/>
          <w:jc w:val="center"/>
        </w:trPr>
        <w:tc>
          <w:tcPr>
            <w:tcW w:w="4525" w:type="dxa"/>
            <w:vMerge w:val="restart"/>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 xml:space="preserve">Соціальна і </w:t>
            </w:r>
            <w:proofErr w:type="spellStart"/>
            <w:r w:rsidRPr="00BA7F99">
              <w:rPr>
                <w:rFonts w:ascii="Times New Roman" w:hAnsi="Times New Roman" w:cs="Times New Roman"/>
                <w:sz w:val="24"/>
                <w:szCs w:val="24"/>
              </w:rPr>
              <w:t>здоров’язбережувальна</w:t>
            </w:r>
            <w:proofErr w:type="spellEnd"/>
          </w:p>
        </w:tc>
        <w:tc>
          <w:tcPr>
            <w:tcW w:w="2268" w:type="dxa"/>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2227" w:type="dxa"/>
            <w:tcBorders>
              <w:top w:val="single" w:sz="4" w:space="0" w:color="auto"/>
              <w:left w:val="single" w:sz="4" w:space="0" w:color="auto"/>
              <w:righ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Pr>
                <w:rFonts w:ascii="Times New Roman" w:hAnsi="Times New Roman" w:cs="Times New Roman"/>
                <w:sz w:val="24"/>
                <w:szCs w:val="24"/>
              </w:rPr>
              <w:t>5</w:t>
            </w:r>
          </w:p>
        </w:tc>
        <w:tc>
          <w:tcPr>
            <w:tcW w:w="1458" w:type="dxa"/>
            <w:tcBorders>
              <w:top w:val="single" w:sz="4" w:space="0" w:color="auto"/>
              <w:left w:val="single" w:sz="4" w:space="0" w:color="auto"/>
              <w:right w:val="single" w:sz="4" w:space="0" w:color="auto"/>
            </w:tcBorders>
            <w:shd w:val="clear" w:color="auto" w:fill="FFFFFF"/>
          </w:tcPr>
          <w:p w:rsidR="00306422"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5</w:t>
            </w:r>
          </w:p>
        </w:tc>
      </w:tr>
      <w:tr w:rsidR="00306422" w:rsidRPr="00BA7F99" w:rsidTr="002E6ECD">
        <w:trPr>
          <w:trHeight w:hRule="exact" w:val="273"/>
          <w:jc w:val="center"/>
        </w:trPr>
        <w:tc>
          <w:tcPr>
            <w:tcW w:w="4525" w:type="dxa"/>
            <w:vMerge/>
            <w:tcBorders>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2227" w:type="dxa"/>
            <w:tcBorders>
              <w:top w:val="single" w:sz="4" w:space="0" w:color="auto"/>
              <w:left w:val="single" w:sz="4" w:space="0" w:color="auto"/>
              <w:righ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Pr>
                <w:rFonts w:ascii="Times New Roman" w:hAnsi="Times New Roman" w:cs="Times New Roman"/>
                <w:sz w:val="24"/>
                <w:szCs w:val="24"/>
              </w:rPr>
              <w:t>175</w:t>
            </w:r>
          </w:p>
        </w:tc>
        <w:tc>
          <w:tcPr>
            <w:tcW w:w="1458" w:type="dxa"/>
            <w:tcBorders>
              <w:top w:val="single" w:sz="4" w:space="0" w:color="auto"/>
              <w:left w:val="single" w:sz="4" w:space="0" w:color="auto"/>
              <w:right w:val="single" w:sz="4" w:space="0" w:color="auto"/>
            </w:tcBorders>
            <w:shd w:val="clear" w:color="auto" w:fill="FFFFFF"/>
          </w:tcPr>
          <w:p w:rsidR="00306422"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175</w:t>
            </w:r>
          </w:p>
        </w:tc>
      </w:tr>
      <w:tr w:rsidR="00306422" w:rsidRPr="00BA7F99" w:rsidTr="002E6ECD">
        <w:trPr>
          <w:trHeight w:hRule="exact" w:val="272"/>
          <w:jc w:val="center"/>
        </w:trPr>
        <w:tc>
          <w:tcPr>
            <w:tcW w:w="4525" w:type="dxa"/>
            <w:vMerge w:val="restart"/>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Технологічна</w:t>
            </w:r>
          </w:p>
        </w:tc>
        <w:tc>
          <w:tcPr>
            <w:tcW w:w="2268" w:type="dxa"/>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2227" w:type="dxa"/>
            <w:tcBorders>
              <w:top w:val="single" w:sz="4" w:space="0" w:color="auto"/>
              <w:left w:val="single" w:sz="4" w:space="0" w:color="auto"/>
              <w:righ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Pr>
                <w:rFonts w:ascii="Times New Roman" w:hAnsi="Times New Roman" w:cs="Times New Roman"/>
                <w:sz w:val="24"/>
                <w:szCs w:val="24"/>
              </w:rPr>
              <w:t>5</w:t>
            </w:r>
          </w:p>
        </w:tc>
        <w:tc>
          <w:tcPr>
            <w:tcW w:w="1458" w:type="dxa"/>
            <w:tcBorders>
              <w:top w:val="single" w:sz="4" w:space="0" w:color="auto"/>
              <w:left w:val="single" w:sz="4" w:space="0" w:color="auto"/>
              <w:right w:val="single" w:sz="4" w:space="0" w:color="auto"/>
            </w:tcBorders>
            <w:shd w:val="clear" w:color="auto" w:fill="FFFFFF"/>
          </w:tcPr>
          <w:p w:rsidR="00306422"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5</w:t>
            </w:r>
          </w:p>
        </w:tc>
      </w:tr>
      <w:tr w:rsidR="00306422" w:rsidRPr="00BA7F99" w:rsidTr="002E6ECD">
        <w:trPr>
          <w:trHeight w:hRule="exact" w:val="289"/>
          <w:jc w:val="center"/>
        </w:trPr>
        <w:tc>
          <w:tcPr>
            <w:tcW w:w="4525" w:type="dxa"/>
            <w:vMerge/>
            <w:tcBorders>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2227" w:type="dxa"/>
            <w:tcBorders>
              <w:top w:val="single" w:sz="4" w:space="0" w:color="auto"/>
              <w:left w:val="single" w:sz="4" w:space="0" w:color="auto"/>
              <w:righ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Pr>
                <w:rFonts w:ascii="Times New Roman" w:hAnsi="Times New Roman" w:cs="Times New Roman"/>
                <w:sz w:val="24"/>
                <w:szCs w:val="24"/>
              </w:rPr>
              <w:t>175</w:t>
            </w:r>
          </w:p>
        </w:tc>
        <w:tc>
          <w:tcPr>
            <w:tcW w:w="1458" w:type="dxa"/>
            <w:tcBorders>
              <w:top w:val="single" w:sz="4" w:space="0" w:color="auto"/>
              <w:left w:val="single" w:sz="4" w:space="0" w:color="auto"/>
              <w:right w:val="single" w:sz="4" w:space="0" w:color="auto"/>
            </w:tcBorders>
            <w:shd w:val="clear" w:color="auto" w:fill="FFFFFF"/>
          </w:tcPr>
          <w:p w:rsidR="00306422"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175</w:t>
            </w:r>
          </w:p>
        </w:tc>
      </w:tr>
      <w:tr w:rsidR="00306422" w:rsidRPr="00BA7F99" w:rsidTr="002E6ECD">
        <w:trPr>
          <w:trHeight w:hRule="exact" w:val="280"/>
          <w:jc w:val="center"/>
        </w:trPr>
        <w:tc>
          <w:tcPr>
            <w:tcW w:w="4525" w:type="dxa"/>
            <w:vMerge w:val="restart"/>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proofErr w:type="spellStart"/>
            <w:r w:rsidRPr="00BA7F99">
              <w:rPr>
                <w:rFonts w:ascii="Times New Roman" w:hAnsi="Times New Roman" w:cs="Times New Roman"/>
                <w:sz w:val="24"/>
                <w:szCs w:val="24"/>
              </w:rPr>
              <w:t>Інформатична</w:t>
            </w:r>
            <w:proofErr w:type="spellEnd"/>
          </w:p>
        </w:tc>
        <w:tc>
          <w:tcPr>
            <w:tcW w:w="2268" w:type="dxa"/>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2227" w:type="dxa"/>
            <w:tcBorders>
              <w:top w:val="single" w:sz="4" w:space="0" w:color="auto"/>
              <w:left w:val="single" w:sz="4" w:space="0" w:color="auto"/>
              <w:righ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Pr>
                <w:rFonts w:ascii="Times New Roman" w:hAnsi="Times New Roman" w:cs="Times New Roman"/>
                <w:sz w:val="24"/>
                <w:szCs w:val="24"/>
              </w:rPr>
              <w:t>1</w:t>
            </w:r>
          </w:p>
        </w:tc>
        <w:tc>
          <w:tcPr>
            <w:tcW w:w="1458" w:type="dxa"/>
            <w:tcBorders>
              <w:top w:val="single" w:sz="4" w:space="0" w:color="auto"/>
              <w:left w:val="single" w:sz="4" w:space="0" w:color="auto"/>
              <w:right w:val="single" w:sz="4" w:space="0" w:color="auto"/>
            </w:tcBorders>
            <w:shd w:val="clear" w:color="auto" w:fill="FFFFFF"/>
          </w:tcPr>
          <w:p w:rsidR="00306422"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306422" w:rsidRPr="00BA7F99" w:rsidTr="002E6ECD">
        <w:trPr>
          <w:trHeight w:hRule="exact" w:val="269"/>
          <w:jc w:val="center"/>
        </w:trPr>
        <w:tc>
          <w:tcPr>
            <w:tcW w:w="4525" w:type="dxa"/>
            <w:vMerge/>
            <w:tcBorders>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2227" w:type="dxa"/>
            <w:tcBorders>
              <w:top w:val="single" w:sz="4" w:space="0" w:color="auto"/>
              <w:left w:val="single" w:sz="4" w:space="0" w:color="auto"/>
              <w:righ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Pr>
                <w:rFonts w:ascii="Times New Roman" w:hAnsi="Times New Roman" w:cs="Times New Roman"/>
                <w:sz w:val="24"/>
                <w:szCs w:val="24"/>
              </w:rPr>
              <w:t>35</w:t>
            </w:r>
          </w:p>
        </w:tc>
        <w:tc>
          <w:tcPr>
            <w:tcW w:w="1458" w:type="dxa"/>
            <w:tcBorders>
              <w:top w:val="single" w:sz="4" w:space="0" w:color="auto"/>
              <w:left w:val="single" w:sz="4" w:space="0" w:color="auto"/>
              <w:right w:val="single" w:sz="4" w:space="0" w:color="auto"/>
            </w:tcBorders>
            <w:shd w:val="clear" w:color="auto" w:fill="FFFFFF"/>
          </w:tcPr>
          <w:p w:rsidR="00306422"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35</w:t>
            </w:r>
          </w:p>
        </w:tc>
      </w:tr>
      <w:tr w:rsidR="00306422" w:rsidRPr="00BA7F99" w:rsidTr="002E6ECD">
        <w:trPr>
          <w:trHeight w:hRule="exact" w:val="288"/>
          <w:jc w:val="center"/>
        </w:trPr>
        <w:tc>
          <w:tcPr>
            <w:tcW w:w="4525" w:type="dxa"/>
            <w:vMerge w:val="restart"/>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Мистецька</w:t>
            </w:r>
          </w:p>
        </w:tc>
        <w:tc>
          <w:tcPr>
            <w:tcW w:w="2268" w:type="dxa"/>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2227" w:type="dxa"/>
            <w:tcBorders>
              <w:top w:val="single" w:sz="4" w:space="0" w:color="auto"/>
              <w:left w:val="single" w:sz="4" w:space="0" w:color="auto"/>
              <w:righ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Pr>
                <w:rFonts w:ascii="Times New Roman" w:hAnsi="Times New Roman" w:cs="Times New Roman"/>
                <w:sz w:val="24"/>
                <w:szCs w:val="24"/>
              </w:rPr>
              <w:t>2</w:t>
            </w:r>
          </w:p>
        </w:tc>
        <w:tc>
          <w:tcPr>
            <w:tcW w:w="1458" w:type="dxa"/>
            <w:tcBorders>
              <w:top w:val="single" w:sz="4" w:space="0" w:color="auto"/>
              <w:left w:val="single" w:sz="4" w:space="0" w:color="auto"/>
              <w:right w:val="single" w:sz="4" w:space="0" w:color="auto"/>
            </w:tcBorders>
            <w:shd w:val="clear" w:color="auto" w:fill="FFFFFF"/>
          </w:tcPr>
          <w:p w:rsidR="00306422"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306422" w:rsidRPr="00BA7F99" w:rsidTr="002E6ECD">
        <w:trPr>
          <w:trHeight w:hRule="exact" w:val="291"/>
          <w:jc w:val="center"/>
        </w:trPr>
        <w:tc>
          <w:tcPr>
            <w:tcW w:w="4525" w:type="dxa"/>
            <w:vMerge/>
            <w:tcBorders>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2227" w:type="dxa"/>
            <w:tcBorders>
              <w:top w:val="single" w:sz="4" w:space="0" w:color="auto"/>
              <w:left w:val="single" w:sz="4" w:space="0" w:color="auto"/>
              <w:righ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Pr>
                <w:rFonts w:ascii="Times New Roman" w:hAnsi="Times New Roman" w:cs="Times New Roman"/>
                <w:sz w:val="24"/>
                <w:szCs w:val="24"/>
              </w:rPr>
              <w:t>70</w:t>
            </w:r>
          </w:p>
        </w:tc>
        <w:tc>
          <w:tcPr>
            <w:tcW w:w="1458" w:type="dxa"/>
            <w:tcBorders>
              <w:top w:val="single" w:sz="4" w:space="0" w:color="auto"/>
              <w:left w:val="single" w:sz="4" w:space="0" w:color="auto"/>
              <w:right w:val="single" w:sz="4" w:space="0" w:color="auto"/>
            </w:tcBorders>
            <w:shd w:val="clear" w:color="auto" w:fill="FFFFFF"/>
          </w:tcPr>
          <w:p w:rsidR="00306422"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70</w:t>
            </w:r>
          </w:p>
        </w:tc>
      </w:tr>
      <w:tr w:rsidR="00306422" w:rsidRPr="00BA7F99" w:rsidTr="002E6ECD">
        <w:trPr>
          <w:trHeight w:hRule="exact" w:val="282"/>
          <w:jc w:val="center"/>
        </w:trPr>
        <w:tc>
          <w:tcPr>
            <w:tcW w:w="4525" w:type="dxa"/>
            <w:vMerge w:val="restart"/>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Фізична культура</w:t>
            </w:r>
          </w:p>
        </w:tc>
        <w:tc>
          <w:tcPr>
            <w:tcW w:w="2268" w:type="dxa"/>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2227" w:type="dxa"/>
            <w:tcBorders>
              <w:top w:val="single" w:sz="4" w:space="0" w:color="auto"/>
              <w:left w:val="single" w:sz="4" w:space="0" w:color="auto"/>
              <w:righ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Pr>
                <w:rFonts w:ascii="Times New Roman" w:hAnsi="Times New Roman" w:cs="Times New Roman"/>
                <w:sz w:val="24"/>
                <w:szCs w:val="24"/>
              </w:rPr>
              <w:t>3</w:t>
            </w:r>
          </w:p>
        </w:tc>
        <w:tc>
          <w:tcPr>
            <w:tcW w:w="1458" w:type="dxa"/>
            <w:tcBorders>
              <w:top w:val="single" w:sz="4" w:space="0" w:color="auto"/>
              <w:left w:val="single" w:sz="4" w:space="0" w:color="auto"/>
              <w:right w:val="single" w:sz="4" w:space="0" w:color="auto"/>
            </w:tcBorders>
            <w:shd w:val="clear" w:color="auto" w:fill="FFFFFF"/>
          </w:tcPr>
          <w:p w:rsidR="00306422"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3</w:t>
            </w:r>
          </w:p>
        </w:tc>
      </w:tr>
      <w:tr w:rsidR="00306422" w:rsidRPr="00BA7F99" w:rsidTr="002E6ECD">
        <w:trPr>
          <w:trHeight w:hRule="exact" w:val="285"/>
          <w:jc w:val="center"/>
        </w:trPr>
        <w:tc>
          <w:tcPr>
            <w:tcW w:w="4525" w:type="dxa"/>
            <w:vMerge/>
            <w:tcBorders>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2227" w:type="dxa"/>
            <w:tcBorders>
              <w:top w:val="single" w:sz="4" w:space="0" w:color="auto"/>
              <w:left w:val="single" w:sz="4" w:space="0" w:color="auto"/>
              <w:right w:val="single" w:sz="4" w:space="0" w:color="auto"/>
            </w:tcBorders>
            <w:shd w:val="clear" w:color="auto" w:fill="FFFFFF"/>
            <w:vAlign w:val="center"/>
          </w:tcPr>
          <w:p w:rsidR="00306422" w:rsidRPr="00BA7F99" w:rsidRDefault="00306422" w:rsidP="000B1FFD">
            <w:pPr>
              <w:pStyle w:val="a4"/>
              <w:jc w:val="center"/>
              <w:rPr>
                <w:rFonts w:ascii="Times New Roman" w:hAnsi="Times New Roman" w:cs="Times New Roman"/>
                <w:sz w:val="24"/>
                <w:szCs w:val="24"/>
              </w:rPr>
            </w:pPr>
            <w:r>
              <w:rPr>
                <w:rFonts w:ascii="Times New Roman" w:hAnsi="Times New Roman" w:cs="Times New Roman"/>
                <w:sz w:val="24"/>
                <w:szCs w:val="24"/>
              </w:rPr>
              <w:t>105</w:t>
            </w:r>
          </w:p>
        </w:tc>
        <w:tc>
          <w:tcPr>
            <w:tcW w:w="1458" w:type="dxa"/>
            <w:tcBorders>
              <w:top w:val="single" w:sz="4" w:space="0" w:color="auto"/>
              <w:left w:val="single" w:sz="4" w:space="0" w:color="auto"/>
              <w:right w:val="single" w:sz="4" w:space="0" w:color="auto"/>
            </w:tcBorders>
            <w:shd w:val="clear" w:color="auto" w:fill="FFFFFF"/>
          </w:tcPr>
          <w:p w:rsidR="00306422"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105</w:t>
            </w:r>
          </w:p>
        </w:tc>
      </w:tr>
      <w:tr w:rsidR="00DC76FC" w:rsidRPr="00BA7F99" w:rsidTr="002E6ECD">
        <w:trPr>
          <w:trHeight w:hRule="exact" w:val="276"/>
          <w:jc w:val="center"/>
        </w:trPr>
        <w:tc>
          <w:tcPr>
            <w:tcW w:w="4525" w:type="dxa"/>
            <w:vMerge w:val="restart"/>
            <w:tcBorders>
              <w:top w:val="single" w:sz="4" w:space="0" w:color="auto"/>
              <w:lef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Усього</w:t>
            </w:r>
          </w:p>
        </w:tc>
        <w:tc>
          <w:tcPr>
            <w:tcW w:w="2268" w:type="dxa"/>
            <w:tcBorders>
              <w:top w:val="single" w:sz="4" w:space="0" w:color="auto"/>
              <w:lef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2227" w:type="dxa"/>
            <w:tcBorders>
              <w:top w:val="single" w:sz="4" w:space="0" w:color="auto"/>
              <w:left w:val="single" w:sz="4" w:space="0" w:color="auto"/>
              <w:righ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23+2</w:t>
            </w:r>
          </w:p>
        </w:tc>
        <w:tc>
          <w:tcPr>
            <w:tcW w:w="1458" w:type="dxa"/>
            <w:tcBorders>
              <w:top w:val="single" w:sz="4" w:space="0" w:color="auto"/>
              <w:left w:val="single" w:sz="4" w:space="0" w:color="auto"/>
              <w:righ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23+2</w:t>
            </w:r>
          </w:p>
        </w:tc>
      </w:tr>
      <w:tr w:rsidR="00DC76FC" w:rsidRPr="00BA7F99" w:rsidTr="002E6ECD">
        <w:trPr>
          <w:trHeight w:hRule="exact" w:val="281"/>
          <w:jc w:val="center"/>
        </w:trPr>
        <w:tc>
          <w:tcPr>
            <w:tcW w:w="4525" w:type="dxa"/>
            <w:vMerge/>
            <w:tcBorders>
              <w:lef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2227" w:type="dxa"/>
            <w:tcBorders>
              <w:top w:val="single" w:sz="4" w:space="0" w:color="auto"/>
              <w:left w:val="single" w:sz="4" w:space="0" w:color="auto"/>
              <w:righ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875</w:t>
            </w:r>
          </w:p>
        </w:tc>
        <w:tc>
          <w:tcPr>
            <w:tcW w:w="1458" w:type="dxa"/>
            <w:tcBorders>
              <w:top w:val="single" w:sz="4" w:space="0" w:color="auto"/>
              <w:left w:val="single" w:sz="4" w:space="0" w:color="auto"/>
              <w:righ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875</w:t>
            </w:r>
          </w:p>
        </w:tc>
      </w:tr>
      <w:tr w:rsidR="00DC76FC" w:rsidRPr="00BA7F99" w:rsidTr="002E6ECD">
        <w:trPr>
          <w:trHeight w:hRule="exact" w:val="576"/>
          <w:jc w:val="center"/>
        </w:trPr>
        <w:tc>
          <w:tcPr>
            <w:tcW w:w="4525" w:type="dxa"/>
            <w:vMerge w:val="restart"/>
            <w:tcBorders>
              <w:top w:val="single" w:sz="4" w:space="0" w:color="auto"/>
              <w:lef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2268" w:type="dxa"/>
            <w:tcBorders>
              <w:top w:val="single" w:sz="4" w:space="0" w:color="auto"/>
              <w:lef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2227" w:type="dxa"/>
            <w:tcBorders>
              <w:top w:val="single" w:sz="4" w:space="0" w:color="auto"/>
              <w:left w:val="single" w:sz="4" w:space="0" w:color="auto"/>
              <w:right w:val="single" w:sz="4" w:space="0" w:color="auto"/>
            </w:tcBorders>
            <w:shd w:val="clear" w:color="auto" w:fill="FFFFFF"/>
            <w:vAlign w:val="center"/>
          </w:tcPr>
          <w:p w:rsidR="00DC76FC" w:rsidRPr="00BA7F99" w:rsidRDefault="00DC76FC" w:rsidP="00803C7A">
            <w:pPr>
              <w:pStyle w:val="a4"/>
              <w:jc w:val="center"/>
              <w:rPr>
                <w:rFonts w:ascii="Times New Roman" w:hAnsi="Times New Roman" w:cs="Times New Roman"/>
                <w:sz w:val="24"/>
                <w:szCs w:val="24"/>
              </w:rPr>
            </w:pPr>
            <w:r>
              <w:rPr>
                <w:rFonts w:ascii="Times New Roman" w:hAnsi="Times New Roman" w:cs="Times New Roman"/>
                <w:sz w:val="24"/>
                <w:szCs w:val="24"/>
              </w:rPr>
              <w:t>2/5</w:t>
            </w:r>
          </w:p>
        </w:tc>
        <w:tc>
          <w:tcPr>
            <w:tcW w:w="1458" w:type="dxa"/>
            <w:tcBorders>
              <w:top w:val="single" w:sz="4" w:space="0" w:color="auto"/>
              <w:left w:val="single" w:sz="4" w:space="0" w:color="auto"/>
              <w:right w:val="single" w:sz="4" w:space="0" w:color="auto"/>
            </w:tcBorders>
            <w:shd w:val="clear" w:color="auto" w:fill="FFFFFF"/>
          </w:tcPr>
          <w:p w:rsidR="00DC76FC"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2/8</w:t>
            </w:r>
          </w:p>
        </w:tc>
      </w:tr>
      <w:tr w:rsidR="00DC76FC" w:rsidRPr="00BA7F99" w:rsidTr="002E6ECD">
        <w:trPr>
          <w:trHeight w:hRule="exact" w:val="695"/>
          <w:jc w:val="center"/>
        </w:trPr>
        <w:tc>
          <w:tcPr>
            <w:tcW w:w="4525" w:type="dxa"/>
            <w:vMerge/>
            <w:tcBorders>
              <w:lef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2227" w:type="dxa"/>
            <w:tcBorders>
              <w:top w:val="single" w:sz="4" w:space="0" w:color="auto"/>
              <w:left w:val="single" w:sz="4" w:space="0" w:color="auto"/>
              <w:righ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70</w:t>
            </w:r>
          </w:p>
        </w:tc>
        <w:tc>
          <w:tcPr>
            <w:tcW w:w="1458" w:type="dxa"/>
            <w:tcBorders>
              <w:top w:val="single" w:sz="4" w:space="0" w:color="auto"/>
              <w:left w:val="single" w:sz="4" w:space="0" w:color="auto"/>
              <w:right w:val="single" w:sz="4" w:space="0" w:color="auto"/>
            </w:tcBorders>
            <w:shd w:val="clear" w:color="auto" w:fill="FFFFFF"/>
          </w:tcPr>
          <w:p w:rsidR="00DC76FC"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70</w:t>
            </w:r>
          </w:p>
        </w:tc>
      </w:tr>
      <w:tr w:rsidR="00DC76FC" w:rsidRPr="00BA7F99" w:rsidTr="002E6ECD">
        <w:trPr>
          <w:trHeight w:hRule="exact" w:val="424"/>
          <w:jc w:val="center"/>
        </w:trPr>
        <w:tc>
          <w:tcPr>
            <w:tcW w:w="4525" w:type="dxa"/>
            <w:vMerge w:val="restart"/>
            <w:tcBorders>
              <w:top w:val="single" w:sz="4" w:space="0" w:color="auto"/>
              <w:lef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Загальна кількість навчальних годин, що фінансуються з бюджету (без урахування поділу на групи та корекційно-розвиткової роботи)</w:t>
            </w:r>
          </w:p>
        </w:tc>
        <w:tc>
          <w:tcPr>
            <w:tcW w:w="2268" w:type="dxa"/>
            <w:tcBorders>
              <w:top w:val="single" w:sz="4" w:space="0" w:color="auto"/>
              <w:lef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2227" w:type="dxa"/>
            <w:tcBorders>
              <w:top w:val="single" w:sz="4" w:space="0" w:color="auto"/>
              <w:left w:val="single" w:sz="4" w:space="0" w:color="auto"/>
              <w:righ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28</w:t>
            </w:r>
          </w:p>
        </w:tc>
        <w:tc>
          <w:tcPr>
            <w:tcW w:w="1458" w:type="dxa"/>
            <w:tcBorders>
              <w:top w:val="single" w:sz="4" w:space="0" w:color="auto"/>
              <w:left w:val="single" w:sz="4" w:space="0" w:color="auto"/>
              <w:right w:val="single" w:sz="4" w:space="0" w:color="auto"/>
            </w:tcBorders>
            <w:shd w:val="clear" w:color="auto" w:fill="FFFFFF"/>
          </w:tcPr>
          <w:p w:rsidR="00DC76FC"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31</w:t>
            </w:r>
          </w:p>
        </w:tc>
      </w:tr>
      <w:tr w:rsidR="00DC76FC" w:rsidRPr="00BA7F99" w:rsidTr="002E6ECD">
        <w:trPr>
          <w:trHeight w:hRule="exact" w:val="430"/>
          <w:jc w:val="center"/>
        </w:trPr>
        <w:tc>
          <w:tcPr>
            <w:tcW w:w="4525" w:type="dxa"/>
            <w:vMerge/>
            <w:tcBorders>
              <w:lef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2227" w:type="dxa"/>
            <w:tcBorders>
              <w:top w:val="single" w:sz="4" w:space="0" w:color="auto"/>
              <w:left w:val="single" w:sz="4" w:space="0" w:color="auto"/>
              <w:righ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980</w:t>
            </w:r>
          </w:p>
        </w:tc>
        <w:tc>
          <w:tcPr>
            <w:tcW w:w="1458" w:type="dxa"/>
            <w:tcBorders>
              <w:top w:val="single" w:sz="4" w:space="0" w:color="auto"/>
              <w:left w:val="single" w:sz="4" w:space="0" w:color="auto"/>
              <w:right w:val="single" w:sz="4" w:space="0" w:color="auto"/>
            </w:tcBorders>
            <w:shd w:val="clear" w:color="auto" w:fill="FFFFFF"/>
          </w:tcPr>
          <w:p w:rsidR="00DC76FC"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1085</w:t>
            </w:r>
          </w:p>
        </w:tc>
      </w:tr>
      <w:tr w:rsidR="00DC76FC" w:rsidRPr="00BA7F99" w:rsidTr="002E6ECD">
        <w:trPr>
          <w:trHeight w:hRule="exact" w:val="320"/>
          <w:jc w:val="center"/>
        </w:trPr>
        <w:tc>
          <w:tcPr>
            <w:tcW w:w="4525" w:type="dxa"/>
            <w:vMerge w:val="restart"/>
            <w:tcBorders>
              <w:top w:val="single" w:sz="4" w:space="0" w:color="auto"/>
              <w:lef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Гранично допустиме навчальне навантаження на рік</w:t>
            </w:r>
          </w:p>
        </w:tc>
        <w:tc>
          <w:tcPr>
            <w:tcW w:w="2268" w:type="dxa"/>
            <w:tcBorders>
              <w:top w:val="single" w:sz="4" w:space="0" w:color="auto"/>
              <w:lef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2227" w:type="dxa"/>
            <w:tcBorders>
              <w:top w:val="single" w:sz="4" w:space="0" w:color="auto"/>
              <w:left w:val="single" w:sz="4" w:space="0" w:color="auto"/>
              <w:righ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25</w:t>
            </w:r>
          </w:p>
        </w:tc>
        <w:tc>
          <w:tcPr>
            <w:tcW w:w="1458" w:type="dxa"/>
            <w:tcBorders>
              <w:top w:val="single" w:sz="4" w:space="0" w:color="auto"/>
              <w:left w:val="single" w:sz="4" w:space="0" w:color="auto"/>
              <w:right w:val="single" w:sz="4" w:space="0" w:color="auto"/>
            </w:tcBorders>
            <w:shd w:val="clear" w:color="auto" w:fill="FFFFFF"/>
          </w:tcPr>
          <w:p w:rsidR="00DC76FC"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28</w:t>
            </w:r>
          </w:p>
        </w:tc>
      </w:tr>
      <w:tr w:rsidR="00DC76FC" w:rsidRPr="00BA7F99" w:rsidTr="002E6ECD">
        <w:trPr>
          <w:trHeight w:hRule="exact" w:val="384"/>
          <w:jc w:val="center"/>
        </w:trPr>
        <w:tc>
          <w:tcPr>
            <w:tcW w:w="4525" w:type="dxa"/>
            <w:vMerge/>
            <w:tcBorders>
              <w:left w:val="single" w:sz="4" w:space="0" w:color="auto"/>
              <w:bottom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2227" w:type="dxa"/>
            <w:tcBorders>
              <w:top w:val="single" w:sz="4" w:space="0" w:color="auto"/>
              <w:left w:val="single" w:sz="4" w:space="0" w:color="auto"/>
              <w:bottom w:val="single" w:sz="4" w:space="0" w:color="auto"/>
              <w:right w:val="single" w:sz="4" w:space="0" w:color="auto"/>
            </w:tcBorders>
            <w:shd w:val="clear" w:color="auto" w:fill="FFFFFF"/>
            <w:vAlign w:val="center"/>
          </w:tcPr>
          <w:p w:rsidR="00DC76FC" w:rsidRPr="00BA7F99"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875</w:t>
            </w:r>
          </w:p>
        </w:tc>
        <w:tc>
          <w:tcPr>
            <w:tcW w:w="1458" w:type="dxa"/>
            <w:tcBorders>
              <w:top w:val="single" w:sz="4" w:space="0" w:color="auto"/>
              <w:left w:val="single" w:sz="4" w:space="0" w:color="auto"/>
              <w:bottom w:val="single" w:sz="4" w:space="0" w:color="auto"/>
              <w:right w:val="single" w:sz="4" w:space="0" w:color="auto"/>
            </w:tcBorders>
            <w:shd w:val="clear" w:color="auto" w:fill="FFFFFF"/>
          </w:tcPr>
          <w:p w:rsidR="00DC76FC" w:rsidRDefault="00DC76FC" w:rsidP="000B1FFD">
            <w:pPr>
              <w:pStyle w:val="a4"/>
              <w:jc w:val="center"/>
              <w:rPr>
                <w:rFonts w:ascii="Times New Roman" w:hAnsi="Times New Roman" w:cs="Times New Roman"/>
                <w:sz w:val="24"/>
                <w:szCs w:val="24"/>
              </w:rPr>
            </w:pPr>
            <w:r>
              <w:rPr>
                <w:rFonts w:ascii="Times New Roman" w:hAnsi="Times New Roman" w:cs="Times New Roman"/>
                <w:sz w:val="24"/>
                <w:szCs w:val="24"/>
              </w:rPr>
              <w:t>980</w:t>
            </w:r>
          </w:p>
        </w:tc>
      </w:tr>
    </w:tbl>
    <w:p w:rsidR="00306422" w:rsidRDefault="00306422" w:rsidP="00840DDB">
      <w:pPr>
        <w:pStyle w:val="a4"/>
        <w:ind w:firstLine="851"/>
        <w:jc w:val="center"/>
        <w:rPr>
          <w:rFonts w:ascii="Times New Roman" w:hAnsi="Times New Roman" w:cs="Times New Roman"/>
          <w:b/>
          <w:sz w:val="28"/>
          <w:szCs w:val="28"/>
        </w:rPr>
      </w:pPr>
    </w:p>
    <w:p w:rsidR="002E6ECD" w:rsidRDefault="002E6ECD" w:rsidP="00840DDB">
      <w:pPr>
        <w:pStyle w:val="a4"/>
        <w:ind w:firstLine="851"/>
        <w:jc w:val="center"/>
        <w:rPr>
          <w:rFonts w:ascii="Times New Roman" w:hAnsi="Times New Roman" w:cs="Times New Roman"/>
          <w:b/>
          <w:sz w:val="28"/>
          <w:szCs w:val="28"/>
        </w:rPr>
      </w:pPr>
      <w:r>
        <w:rPr>
          <w:rFonts w:ascii="Times New Roman" w:hAnsi="Times New Roman" w:cs="Times New Roman"/>
          <w:b/>
          <w:noProof/>
          <w:sz w:val="28"/>
          <w:szCs w:val="28"/>
          <w:lang w:eastAsia="uk-UA"/>
        </w:rPr>
        <mc:AlternateContent>
          <mc:Choice Requires="wps">
            <w:drawing>
              <wp:anchor distT="0" distB="0" distL="114300" distR="114300" simplePos="0" relativeHeight="251664384" behindDoc="0" locked="0" layoutInCell="1" allowOverlap="1" wp14:anchorId="16C8AA0D" wp14:editId="2B306ABF">
                <wp:simplePos x="0" y="0"/>
                <wp:positionH relativeFrom="column">
                  <wp:posOffset>-134696</wp:posOffset>
                </wp:positionH>
                <wp:positionV relativeFrom="paragraph">
                  <wp:posOffset>61499</wp:posOffset>
                </wp:positionV>
                <wp:extent cx="6428096" cy="887105"/>
                <wp:effectExtent l="0" t="0" r="11430" b="27305"/>
                <wp:wrapNone/>
                <wp:docPr id="5" name="Поле 5"/>
                <wp:cNvGraphicFramePr/>
                <a:graphic xmlns:a="http://schemas.openxmlformats.org/drawingml/2006/main">
                  <a:graphicData uri="http://schemas.microsoft.com/office/word/2010/wordprocessingShape">
                    <wps:wsp>
                      <wps:cNvSpPr txBox="1"/>
                      <wps:spPr>
                        <a:xfrm>
                          <a:off x="0" y="0"/>
                          <a:ext cx="6428096" cy="887105"/>
                        </a:xfrm>
                        <a:prstGeom prst="rect">
                          <a:avLst/>
                        </a:prstGeom>
                        <a:solidFill>
                          <a:schemeClr val="accent3">
                            <a:lumMod val="20000"/>
                            <a:lumOff val="80000"/>
                          </a:schemeClr>
                        </a:solidFill>
                        <a:ln>
                          <a:solidFill>
                            <a:schemeClr val="accent3">
                              <a:lumMod val="75000"/>
                            </a:schemeClr>
                          </a:solidFill>
                        </a:ln>
                      </wps:spPr>
                      <wps:style>
                        <a:lnRef idx="2">
                          <a:schemeClr val="accent1"/>
                        </a:lnRef>
                        <a:fillRef idx="1">
                          <a:schemeClr val="lt1"/>
                        </a:fillRef>
                        <a:effectRef idx="0">
                          <a:schemeClr val="accent1"/>
                        </a:effectRef>
                        <a:fontRef idx="minor">
                          <a:schemeClr val="dk1"/>
                        </a:fontRef>
                      </wps:style>
                      <wps:txbx>
                        <w:txbxContent>
                          <w:p w:rsidR="000A2CD3" w:rsidRDefault="000A2CD3" w:rsidP="002E6ECD">
                            <w:pPr>
                              <w:pStyle w:val="a4"/>
                              <w:ind w:firstLine="851"/>
                              <w:jc w:val="center"/>
                              <w:rPr>
                                <w:rFonts w:ascii="Times New Roman" w:hAnsi="Times New Roman" w:cs="Times New Roman"/>
                                <w:b/>
                                <w:sz w:val="28"/>
                                <w:szCs w:val="28"/>
                              </w:rPr>
                            </w:pPr>
                            <w:r w:rsidRPr="00BA7F99">
                              <w:rPr>
                                <w:rFonts w:ascii="Times New Roman" w:hAnsi="Times New Roman" w:cs="Times New Roman"/>
                                <w:b/>
                                <w:sz w:val="28"/>
                                <w:szCs w:val="28"/>
                              </w:rPr>
                              <w:t>І</w:t>
                            </w:r>
                            <w:r w:rsidRPr="00BA7F99">
                              <w:rPr>
                                <w:rFonts w:ascii="Times New Roman" w:hAnsi="Times New Roman" w:cs="Times New Roman"/>
                                <w:b/>
                                <w:sz w:val="28"/>
                                <w:szCs w:val="28"/>
                                <w:lang w:val="en-US"/>
                              </w:rPr>
                              <w:t>V</w:t>
                            </w:r>
                            <w:r w:rsidRPr="00BA7F99">
                              <w:rPr>
                                <w:rFonts w:ascii="Times New Roman" w:hAnsi="Times New Roman" w:cs="Times New Roman"/>
                                <w:b/>
                                <w:sz w:val="28"/>
                                <w:szCs w:val="28"/>
                              </w:rPr>
                              <w:t>. НАВЧАЛЬНИЙ ПЛАН</w:t>
                            </w:r>
                          </w:p>
                          <w:p w:rsidR="000A2CD3" w:rsidRPr="00F86D77" w:rsidRDefault="000A2CD3" w:rsidP="00F86D77">
                            <w:pPr>
                              <w:pStyle w:val="a4"/>
                              <w:ind w:firstLine="851"/>
                              <w:jc w:val="center"/>
                              <w:rPr>
                                <w:rFonts w:ascii="Times New Roman" w:hAnsi="Times New Roman" w:cs="Times New Roman"/>
                                <w:b/>
                                <w:sz w:val="28"/>
                                <w:szCs w:val="28"/>
                              </w:rPr>
                            </w:pPr>
                            <w:r w:rsidRPr="00BA7F99">
                              <w:rPr>
                                <w:rFonts w:ascii="Times New Roman" w:hAnsi="Times New Roman" w:cs="Times New Roman"/>
                                <w:b/>
                                <w:sz w:val="28"/>
                                <w:szCs w:val="28"/>
                              </w:rPr>
                              <w:t>ТЕРНОПІЛЬСЬКОЇ СПЕЦІАЛЬНОЇ ЗАГАЛЬНООСВІТНЬОЇ ШКОЛИ ТЕРНОПІЛЬСЬКОЇ МІСЬКОЇ РАДИ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30" type="#_x0000_t202" style="position:absolute;left:0;text-align:left;margin-left:-10.6pt;margin-top:4.85pt;width:506.15pt;height:6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" fillcolor="#eaf1dd [662]" strokecolor="#76923c [2406]" strokeweight="2pt">
                <v:textbox>
                  <w:txbxContent>
                    <w:p w:rsidR="000A2CD3" w:rsidRDefault="000A2CD3" w:rsidP="002E6ECD">
                      <w:pPr>
                        <w:pStyle w:val="a4"/>
                        <w:ind w:firstLine="851"/>
                        <w:jc w:val="center"/>
                        <w:rPr>
                          <w:rFonts w:ascii="Times New Roman" w:hAnsi="Times New Roman" w:cs="Times New Roman"/>
                          <w:b/>
                          <w:sz w:val="28"/>
                          <w:szCs w:val="28"/>
                        </w:rPr>
                      </w:pPr>
                      <w:r w:rsidRPr="00BA7F99">
                        <w:rPr>
                          <w:rFonts w:ascii="Times New Roman" w:hAnsi="Times New Roman" w:cs="Times New Roman"/>
                          <w:b/>
                          <w:sz w:val="28"/>
                          <w:szCs w:val="28"/>
                        </w:rPr>
                        <w:t>І</w:t>
                      </w:r>
                      <w:r w:rsidRPr="00BA7F99">
                        <w:rPr>
                          <w:rFonts w:ascii="Times New Roman" w:hAnsi="Times New Roman" w:cs="Times New Roman"/>
                          <w:b/>
                          <w:sz w:val="28"/>
                          <w:szCs w:val="28"/>
                          <w:lang w:val="en-US"/>
                        </w:rPr>
                        <w:t>V</w:t>
                      </w:r>
                      <w:r w:rsidRPr="00BA7F99">
                        <w:rPr>
                          <w:rFonts w:ascii="Times New Roman" w:hAnsi="Times New Roman" w:cs="Times New Roman"/>
                          <w:b/>
                          <w:sz w:val="28"/>
                          <w:szCs w:val="28"/>
                        </w:rPr>
                        <w:t>. НАВЧАЛЬНИЙ ПЛАН</w:t>
                      </w:r>
                    </w:p>
                    <w:p w:rsidR="000A2CD3" w:rsidRPr="00F86D77" w:rsidRDefault="000A2CD3" w:rsidP="00F86D77">
                      <w:pPr>
                        <w:pStyle w:val="a4"/>
                        <w:ind w:firstLine="851"/>
                        <w:jc w:val="center"/>
                        <w:rPr>
                          <w:rFonts w:ascii="Times New Roman" w:hAnsi="Times New Roman" w:cs="Times New Roman"/>
                          <w:b/>
                          <w:sz w:val="28"/>
                          <w:szCs w:val="28"/>
                        </w:rPr>
                      </w:pPr>
                      <w:r w:rsidRPr="00BA7F99">
                        <w:rPr>
                          <w:rFonts w:ascii="Times New Roman" w:hAnsi="Times New Roman" w:cs="Times New Roman"/>
                          <w:b/>
                          <w:sz w:val="28"/>
                          <w:szCs w:val="28"/>
                        </w:rPr>
                        <w:t>ТЕРНОПІЛЬСЬКОЇ СПЕЦІАЛЬНОЇ ЗАГАЛЬНООСВІТНЬОЇ ШКОЛИ ТЕРНОПІЛЬСЬКОЇ МІСЬКОЇ РАДИ</w:t>
                      </w:r>
                    </w:p>
                  </w:txbxContent>
                </v:textbox>
              </v:shape>
            </w:pict>
          </mc:Fallback>
        </mc:AlternateContent>
      </w:r>
    </w:p>
    <w:p w:rsidR="002E6ECD" w:rsidRDefault="002E6ECD" w:rsidP="00840DDB">
      <w:pPr>
        <w:pStyle w:val="a4"/>
        <w:ind w:firstLine="851"/>
        <w:jc w:val="center"/>
        <w:rPr>
          <w:rFonts w:ascii="Times New Roman" w:hAnsi="Times New Roman" w:cs="Times New Roman"/>
          <w:b/>
          <w:sz w:val="28"/>
          <w:szCs w:val="28"/>
        </w:rPr>
      </w:pPr>
    </w:p>
    <w:p w:rsidR="002E6ECD" w:rsidRPr="00BA7F99" w:rsidRDefault="002E6ECD" w:rsidP="00840DDB">
      <w:pPr>
        <w:pStyle w:val="a4"/>
        <w:ind w:firstLine="851"/>
        <w:jc w:val="center"/>
        <w:rPr>
          <w:rFonts w:ascii="Times New Roman" w:hAnsi="Times New Roman" w:cs="Times New Roman"/>
          <w:b/>
          <w:sz w:val="28"/>
          <w:szCs w:val="28"/>
        </w:rPr>
      </w:pPr>
    </w:p>
    <w:p w:rsidR="002E6ECD" w:rsidRDefault="002E6ECD" w:rsidP="00C909C3">
      <w:pPr>
        <w:pStyle w:val="a4"/>
        <w:ind w:firstLine="567"/>
        <w:jc w:val="both"/>
        <w:rPr>
          <w:rFonts w:ascii="Times New Roman" w:eastAsia="Calibri" w:hAnsi="Times New Roman" w:cs="Times New Roman"/>
          <w:sz w:val="24"/>
          <w:szCs w:val="24"/>
        </w:rPr>
      </w:pPr>
    </w:p>
    <w:p w:rsidR="002E6ECD" w:rsidRDefault="002E6ECD" w:rsidP="00C909C3">
      <w:pPr>
        <w:pStyle w:val="a4"/>
        <w:ind w:firstLine="567"/>
        <w:jc w:val="both"/>
        <w:rPr>
          <w:rFonts w:ascii="Times New Roman" w:eastAsia="Calibri" w:hAnsi="Times New Roman" w:cs="Times New Roman"/>
          <w:sz w:val="24"/>
          <w:szCs w:val="24"/>
        </w:rPr>
      </w:pPr>
    </w:p>
    <w:p w:rsidR="00C909C3" w:rsidRPr="00BA7F99" w:rsidRDefault="00C909C3" w:rsidP="00C909C3">
      <w:pPr>
        <w:pStyle w:val="a4"/>
        <w:ind w:firstLine="567"/>
        <w:jc w:val="both"/>
        <w:rPr>
          <w:rFonts w:ascii="Times New Roman" w:eastAsia="Calibri" w:hAnsi="Times New Roman" w:cs="Times New Roman"/>
          <w:sz w:val="24"/>
          <w:szCs w:val="24"/>
        </w:rPr>
      </w:pPr>
      <w:r w:rsidRPr="00BA7F99">
        <w:rPr>
          <w:rFonts w:ascii="Times New Roman" w:eastAsia="Calibri" w:hAnsi="Times New Roman" w:cs="Times New Roman"/>
          <w:sz w:val="24"/>
          <w:szCs w:val="24"/>
        </w:rPr>
        <w:t xml:space="preserve">У </w:t>
      </w:r>
      <w:r w:rsidR="00803C7A">
        <w:rPr>
          <w:rFonts w:ascii="Times New Roman" w:eastAsia="Calibri" w:hAnsi="Times New Roman" w:cs="Times New Roman"/>
          <w:sz w:val="24"/>
          <w:szCs w:val="24"/>
        </w:rPr>
        <w:t xml:space="preserve">річному </w:t>
      </w:r>
      <w:r w:rsidRPr="00BA7F99">
        <w:rPr>
          <w:rFonts w:ascii="Times New Roman" w:eastAsia="Calibri" w:hAnsi="Times New Roman" w:cs="Times New Roman"/>
          <w:sz w:val="24"/>
          <w:szCs w:val="24"/>
        </w:rPr>
        <w:t xml:space="preserve">навчальному плані  ТСЗОШ ТМР окреслено детальний розподіл навчального навантаження на тиждень, який поданий в рамках навчальних планів. </w:t>
      </w:r>
      <w:r w:rsidR="00803C7A">
        <w:rPr>
          <w:rFonts w:ascii="Times New Roman" w:eastAsia="Calibri" w:hAnsi="Times New Roman" w:cs="Times New Roman"/>
          <w:sz w:val="24"/>
          <w:szCs w:val="24"/>
        </w:rPr>
        <w:t>Н</w:t>
      </w:r>
      <w:r w:rsidRPr="00BA7F99">
        <w:rPr>
          <w:rFonts w:ascii="Times New Roman" w:eastAsia="Calibri" w:hAnsi="Times New Roman" w:cs="Times New Roman"/>
          <w:sz w:val="24"/>
          <w:szCs w:val="24"/>
        </w:rPr>
        <w:t>авчальний план встановлює погодинне співвідношення між предметами за роками навчання, визначає гранично допустиме тижневе навантаження здобувачів освіти, передбачає реалізацію  освітніх галузей через навчальні предмети.</w:t>
      </w:r>
    </w:p>
    <w:p w:rsidR="00C909C3" w:rsidRPr="00BA7F99" w:rsidRDefault="00803C7A" w:rsidP="00C909C3">
      <w:pPr>
        <w:pStyle w:val="a4"/>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00C909C3" w:rsidRPr="00BA7F99">
        <w:rPr>
          <w:rFonts w:ascii="Times New Roman" w:eastAsia="Calibri" w:hAnsi="Times New Roman" w:cs="Times New Roman"/>
          <w:sz w:val="24"/>
          <w:szCs w:val="24"/>
        </w:rPr>
        <w:t>авчальний план охоплюють інваріантну складову та варіативну складову, якою передбачені додаткові години на вивчення предметів інваріантної складової та корекційно-розвиткову роботу.</w:t>
      </w:r>
    </w:p>
    <w:p w:rsidR="00C909C3" w:rsidRPr="00BA7F99" w:rsidRDefault="00C909C3" w:rsidP="00C909C3">
      <w:pPr>
        <w:pStyle w:val="a4"/>
        <w:ind w:firstLine="709"/>
        <w:jc w:val="center"/>
        <w:rPr>
          <w:rFonts w:ascii="Times New Roman" w:eastAsia="Calibri" w:hAnsi="Times New Roman" w:cs="Times New Roman"/>
          <w:b/>
          <w:sz w:val="24"/>
          <w:szCs w:val="24"/>
        </w:rPr>
      </w:pPr>
    </w:p>
    <w:tbl>
      <w:tblPr>
        <w:tblStyle w:val="a7"/>
        <w:tblW w:w="10097" w:type="dxa"/>
        <w:tblLook w:val="04A0" w:firstRow="1" w:lastRow="0" w:firstColumn="1" w:lastColumn="0" w:noHBand="0" w:noVBand="1"/>
      </w:tblPr>
      <w:tblGrid>
        <w:gridCol w:w="2943"/>
        <w:gridCol w:w="7154"/>
      </w:tblGrid>
      <w:tr w:rsidR="00C909C3" w:rsidRPr="00BA7F99" w:rsidTr="000C0FAE">
        <w:trPr>
          <w:trHeight w:val="2459"/>
        </w:trPr>
        <w:tc>
          <w:tcPr>
            <w:tcW w:w="2943" w:type="dxa"/>
          </w:tcPr>
          <w:p w:rsidR="00C909C3" w:rsidRPr="00BA7F99" w:rsidRDefault="00E67776" w:rsidP="00866986">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Н</w:t>
            </w:r>
            <w:r w:rsidR="00C909C3" w:rsidRPr="00BA7F99">
              <w:rPr>
                <w:rFonts w:ascii="Times New Roman" w:eastAsia="Calibri" w:hAnsi="Times New Roman" w:cs="Times New Roman"/>
                <w:sz w:val="24"/>
                <w:szCs w:val="24"/>
              </w:rPr>
              <w:t>авчальний</w:t>
            </w:r>
            <w:r w:rsidR="000C0FAE">
              <w:rPr>
                <w:rFonts w:ascii="Times New Roman" w:eastAsia="Calibri" w:hAnsi="Times New Roman" w:cs="Times New Roman"/>
                <w:sz w:val="24"/>
                <w:szCs w:val="24"/>
              </w:rPr>
              <w:t xml:space="preserve"> </w:t>
            </w:r>
            <w:r w:rsidR="00C909C3" w:rsidRPr="00BA7F99">
              <w:rPr>
                <w:rFonts w:ascii="Times New Roman" w:eastAsia="Calibri" w:hAnsi="Times New Roman" w:cs="Times New Roman"/>
                <w:sz w:val="24"/>
                <w:szCs w:val="24"/>
              </w:rPr>
              <w:t xml:space="preserve">план для дітей </w:t>
            </w:r>
            <w:r w:rsidR="000C0FAE">
              <w:rPr>
                <w:rFonts w:ascii="Times New Roman" w:eastAsia="Calibri" w:hAnsi="Times New Roman" w:cs="Times New Roman"/>
                <w:sz w:val="24"/>
                <w:szCs w:val="24"/>
              </w:rPr>
              <w:t xml:space="preserve"> з </w:t>
            </w:r>
            <w:r w:rsidR="00C909C3" w:rsidRPr="00BA7F99">
              <w:rPr>
                <w:rFonts w:ascii="Times New Roman" w:eastAsia="Calibri" w:hAnsi="Times New Roman" w:cs="Times New Roman"/>
                <w:sz w:val="24"/>
                <w:szCs w:val="24"/>
              </w:rPr>
              <w:t>інтелектуальними</w:t>
            </w:r>
          </w:p>
          <w:p w:rsidR="00C909C3" w:rsidRPr="00BA7F99" w:rsidRDefault="00C909C3" w:rsidP="000C0FAE">
            <w:pPr>
              <w:pStyle w:val="a4"/>
              <w:jc w:val="center"/>
              <w:rPr>
                <w:rFonts w:ascii="Times New Roman" w:eastAsia="Calibri" w:hAnsi="Times New Roman" w:cs="Times New Roman"/>
                <w:sz w:val="24"/>
                <w:szCs w:val="24"/>
              </w:rPr>
            </w:pPr>
            <w:r w:rsidRPr="00BA7F99">
              <w:rPr>
                <w:rFonts w:ascii="Times New Roman" w:eastAsia="Calibri" w:hAnsi="Times New Roman" w:cs="Times New Roman"/>
                <w:sz w:val="24"/>
                <w:szCs w:val="24"/>
              </w:rPr>
              <w:t xml:space="preserve">порушеннями </w:t>
            </w:r>
            <w:r w:rsidR="000C0FAE">
              <w:rPr>
                <w:rFonts w:ascii="Times New Roman" w:eastAsia="Calibri" w:hAnsi="Times New Roman" w:cs="Times New Roman"/>
                <w:sz w:val="24"/>
                <w:szCs w:val="24"/>
              </w:rPr>
              <w:t xml:space="preserve">  </w:t>
            </w:r>
            <w:r w:rsidRPr="00BA7F99">
              <w:rPr>
                <w:rFonts w:ascii="Times New Roman" w:eastAsia="Calibri" w:hAnsi="Times New Roman" w:cs="Times New Roman"/>
                <w:sz w:val="24"/>
                <w:szCs w:val="24"/>
              </w:rPr>
              <w:t xml:space="preserve">1 </w:t>
            </w:r>
            <w:r w:rsidRPr="000C0FAE">
              <w:rPr>
                <w:rFonts w:ascii="Times New Roman" w:eastAsia="Calibri" w:hAnsi="Times New Roman" w:cs="Times New Roman"/>
                <w:sz w:val="24"/>
                <w:szCs w:val="24"/>
                <w:lang w:val="ru-RU"/>
              </w:rPr>
              <w:t xml:space="preserve">-4 </w:t>
            </w:r>
            <w:r w:rsidRPr="00BA7F99">
              <w:rPr>
                <w:rFonts w:ascii="Times New Roman" w:eastAsia="Calibri" w:hAnsi="Times New Roman" w:cs="Times New Roman"/>
                <w:sz w:val="24"/>
                <w:szCs w:val="24"/>
              </w:rPr>
              <w:t>класи</w:t>
            </w:r>
          </w:p>
        </w:tc>
        <w:tc>
          <w:tcPr>
            <w:tcW w:w="7154" w:type="dxa"/>
          </w:tcPr>
          <w:p w:rsidR="00C909C3" w:rsidRPr="00BA7F99" w:rsidRDefault="00E67776" w:rsidP="00E67776">
            <w:pPr>
              <w:pStyle w:val="a4"/>
              <w:rPr>
                <w:rFonts w:ascii="Times New Roman" w:eastAsia="Calibri" w:hAnsi="Times New Roman" w:cs="Times New Roman"/>
                <w:sz w:val="24"/>
                <w:szCs w:val="24"/>
              </w:rPr>
            </w:pPr>
            <w:r w:rsidRPr="00E67776">
              <w:rPr>
                <w:rFonts w:ascii="Times New Roman" w:eastAsia="Calibri" w:hAnsi="Times New Roman" w:cs="Times New Roman"/>
                <w:sz w:val="24"/>
                <w:szCs w:val="24"/>
              </w:rPr>
              <w:t>Складений відповідно наказів МОН України від 26.07.2018 № 814 «Про затвердження типової освітньої програми початкової освіти спеціальних закладів загальної середньої освіти для дітей з особливими освітніми потребами» (Додаток 11); від 19.09.2022 № 836 «Про затвердження типових освітніх програм для 1-2 та 3-4 класів  спеціальних закладів загальної середньої освіти для осіб із порушеннями інтелектуального розвитку та визнання такими, що втратили чинність, деяких наказів Міністерства освіти і науки України».</w:t>
            </w:r>
          </w:p>
        </w:tc>
      </w:tr>
      <w:tr w:rsidR="00E67776" w:rsidRPr="00BA7F99" w:rsidTr="000C0FAE">
        <w:trPr>
          <w:trHeight w:val="1416"/>
        </w:trPr>
        <w:tc>
          <w:tcPr>
            <w:tcW w:w="2943" w:type="dxa"/>
          </w:tcPr>
          <w:p w:rsidR="00E67776" w:rsidRPr="00BA7F99" w:rsidRDefault="00E67776" w:rsidP="00E67776">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w:t>
            </w:r>
            <w:r w:rsidRPr="00BA7F99">
              <w:rPr>
                <w:rFonts w:ascii="Times New Roman" w:eastAsia="Calibri" w:hAnsi="Times New Roman" w:cs="Times New Roman"/>
                <w:sz w:val="24"/>
                <w:szCs w:val="24"/>
              </w:rPr>
              <w:t>авчальний</w:t>
            </w:r>
            <w:r w:rsidR="000C0FAE">
              <w:rPr>
                <w:rFonts w:ascii="Times New Roman" w:eastAsia="Calibri" w:hAnsi="Times New Roman" w:cs="Times New Roman"/>
                <w:sz w:val="24"/>
                <w:szCs w:val="24"/>
              </w:rPr>
              <w:t xml:space="preserve"> </w:t>
            </w:r>
            <w:r w:rsidRPr="00BA7F99">
              <w:rPr>
                <w:rFonts w:ascii="Times New Roman" w:eastAsia="Calibri" w:hAnsi="Times New Roman" w:cs="Times New Roman"/>
                <w:sz w:val="24"/>
                <w:szCs w:val="24"/>
              </w:rPr>
              <w:t>план для дітей</w:t>
            </w:r>
            <w:r w:rsidR="000C0FAE">
              <w:rPr>
                <w:rFonts w:ascii="Times New Roman" w:eastAsia="Calibri" w:hAnsi="Times New Roman" w:cs="Times New Roman"/>
                <w:sz w:val="24"/>
                <w:szCs w:val="24"/>
              </w:rPr>
              <w:t xml:space="preserve"> </w:t>
            </w:r>
            <w:r w:rsidRPr="00BA7F99">
              <w:rPr>
                <w:rFonts w:ascii="Times New Roman" w:eastAsia="Calibri" w:hAnsi="Times New Roman" w:cs="Times New Roman"/>
                <w:sz w:val="24"/>
                <w:szCs w:val="24"/>
              </w:rPr>
              <w:t xml:space="preserve"> </w:t>
            </w:r>
            <w:r w:rsidR="000C0FAE">
              <w:rPr>
                <w:rFonts w:ascii="Times New Roman" w:eastAsia="Calibri" w:hAnsi="Times New Roman" w:cs="Times New Roman"/>
                <w:sz w:val="24"/>
                <w:szCs w:val="24"/>
              </w:rPr>
              <w:t xml:space="preserve">з </w:t>
            </w:r>
            <w:r w:rsidRPr="00BA7F99">
              <w:rPr>
                <w:rFonts w:ascii="Times New Roman" w:eastAsia="Calibri" w:hAnsi="Times New Roman" w:cs="Times New Roman"/>
                <w:sz w:val="24"/>
                <w:szCs w:val="24"/>
              </w:rPr>
              <w:t>інтелектуальними</w:t>
            </w:r>
          </w:p>
          <w:p w:rsidR="00E67776" w:rsidRPr="00E67776" w:rsidRDefault="00E67776" w:rsidP="000C0FAE">
            <w:pPr>
              <w:pStyle w:val="a4"/>
              <w:jc w:val="center"/>
              <w:rPr>
                <w:rFonts w:ascii="Times New Roman" w:eastAsia="Calibri" w:hAnsi="Times New Roman" w:cs="Times New Roman"/>
                <w:sz w:val="24"/>
                <w:szCs w:val="24"/>
              </w:rPr>
            </w:pPr>
            <w:r w:rsidRPr="00BA7F99">
              <w:rPr>
                <w:rFonts w:ascii="Times New Roman" w:eastAsia="Calibri" w:hAnsi="Times New Roman" w:cs="Times New Roman"/>
                <w:sz w:val="24"/>
                <w:szCs w:val="24"/>
              </w:rPr>
              <w:t xml:space="preserve">порушеннями </w:t>
            </w:r>
            <w:r w:rsidR="000C0FAE">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помірного ступеня</w:t>
            </w:r>
            <w:r w:rsidR="000C0FAE">
              <w:rPr>
                <w:rFonts w:ascii="Times New Roman" w:eastAsia="Calibri" w:hAnsi="Times New Roman" w:cs="Times New Roman"/>
                <w:sz w:val="24"/>
                <w:szCs w:val="24"/>
              </w:rPr>
              <w:t xml:space="preserve"> </w:t>
            </w:r>
            <w:r>
              <w:rPr>
                <w:rFonts w:ascii="Times New Roman" w:eastAsia="Calibri" w:hAnsi="Times New Roman" w:cs="Times New Roman"/>
                <w:sz w:val="24"/>
                <w:szCs w:val="24"/>
              </w:rPr>
              <w:t>1-Б клас абілітаційний</w:t>
            </w:r>
          </w:p>
        </w:tc>
        <w:tc>
          <w:tcPr>
            <w:tcW w:w="7154" w:type="dxa"/>
          </w:tcPr>
          <w:p w:rsidR="00E67776" w:rsidRPr="00E67776" w:rsidRDefault="00E67776" w:rsidP="00E67776">
            <w:pPr>
              <w:pStyle w:val="a4"/>
              <w:rPr>
                <w:rFonts w:ascii="Times New Roman" w:eastAsia="Calibri" w:hAnsi="Times New Roman" w:cs="Times New Roman"/>
                <w:sz w:val="24"/>
                <w:szCs w:val="24"/>
              </w:rPr>
            </w:pPr>
            <w:r w:rsidRPr="00E67776">
              <w:rPr>
                <w:rFonts w:ascii="Times New Roman" w:eastAsia="Calibri" w:hAnsi="Times New Roman" w:cs="Times New Roman"/>
                <w:sz w:val="24"/>
                <w:szCs w:val="24"/>
              </w:rPr>
              <w:t>Складений відповідно наказів МОН України від 26.07.2018 № 814 «Про затвердження типової освітньої програми початкової освіти спеціальних закладів загальної середньої освіти для дітей з особливими освітніми потребами» (Додаток 16)</w:t>
            </w:r>
          </w:p>
          <w:p w:rsidR="00E67776" w:rsidRPr="00E67776" w:rsidRDefault="00E67776" w:rsidP="00E67776">
            <w:pPr>
              <w:pStyle w:val="a4"/>
              <w:rPr>
                <w:rFonts w:ascii="Times New Roman" w:eastAsia="Calibri" w:hAnsi="Times New Roman" w:cs="Times New Roman"/>
                <w:sz w:val="24"/>
                <w:szCs w:val="24"/>
              </w:rPr>
            </w:pPr>
          </w:p>
        </w:tc>
      </w:tr>
      <w:tr w:rsidR="00C909C3" w:rsidRPr="00BA7F99" w:rsidTr="000C0FAE">
        <w:trPr>
          <w:trHeight w:val="1129"/>
        </w:trPr>
        <w:tc>
          <w:tcPr>
            <w:tcW w:w="2943" w:type="dxa"/>
          </w:tcPr>
          <w:p w:rsidR="00C909C3" w:rsidRPr="00BA7F99" w:rsidRDefault="000C0FAE" w:rsidP="00866986">
            <w:pPr>
              <w:pStyle w:val="a4"/>
              <w:jc w:val="center"/>
              <w:rPr>
                <w:rFonts w:ascii="Times New Roman" w:eastAsia="Calibri" w:hAnsi="Times New Roman" w:cs="Times New Roman"/>
                <w:sz w:val="24"/>
                <w:szCs w:val="24"/>
              </w:rPr>
            </w:pPr>
            <w:r w:rsidRPr="00BA7F99">
              <w:rPr>
                <w:rFonts w:ascii="Times New Roman" w:eastAsia="Calibri" w:hAnsi="Times New Roman" w:cs="Times New Roman"/>
                <w:sz w:val="24"/>
                <w:szCs w:val="24"/>
              </w:rPr>
              <w:t>Н</w:t>
            </w:r>
            <w:r w:rsidR="00C909C3" w:rsidRPr="00BA7F99">
              <w:rPr>
                <w:rFonts w:ascii="Times New Roman" w:eastAsia="Calibri" w:hAnsi="Times New Roman" w:cs="Times New Roman"/>
                <w:sz w:val="24"/>
                <w:szCs w:val="24"/>
              </w:rPr>
              <w:t>авчальний</w:t>
            </w:r>
            <w:r>
              <w:rPr>
                <w:rFonts w:ascii="Times New Roman" w:eastAsia="Calibri" w:hAnsi="Times New Roman" w:cs="Times New Roman"/>
                <w:sz w:val="24"/>
                <w:szCs w:val="24"/>
              </w:rPr>
              <w:t xml:space="preserve"> </w:t>
            </w:r>
            <w:r w:rsidR="00C909C3" w:rsidRPr="00BA7F99">
              <w:rPr>
                <w:rFonts w:ascii="Times New Roman" w:eastAsia="Calibri" w:hAnsi="Times New Roman" w:cs="Times New Roman"/>
                <w:sz w:val="24"/>
                <w:szCs w:val="24"/>
              </w:rPr>
              <w:t>план для дітей</w:t>
            </w:r>
            <w:r>
              <w:rPr>
                <w:rFonts w:ascii="Times New Roman" w:eastAsia="Calibri" w:hAnsi="Times New Roman" w:cs="Times New Roman"/>
                <w:sz w:val="24"/>
                <w:szCs w:val="24"/>
              </w:rPr>
              <w:t xml:space="preserve"> </w:t>
            </w:r>
            <w:r w:rsidR="00C909C3" w:rsidRPr="00BA7F9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з </w:t>
            </w:r>
            <w:r w:rsidR="00C909C3" w:rsidRPr="00BA7F99">
              <w:rPr>
                <w:rFonts w:ascii="Times New Roman" w:eastAsia="Calibri" w:hAnsi="Times New Roman" w:cs="Times New Roman"/>
                <w:sz w:val="24"/>
                <w:szCs w:val="24"/>
              </w:rPr>
              <w:t>інтелектуальними</w:t>
            </w:r>
          </w:p>
          <w:p w:rsidR="00C909C3" w:rsidRPr="00BA7F99" w:rsidRDefault="00C909C3" w:rsidP="00866986">
            <w:pPr>
              <w:pStyle w:val="a4"/>
              <w:jc w:val="center"/>
              <w:rPr>
                <w:rFonts w:ascii="Times New Roman" w:eastAsia="Calibri" w:hAnsi="Times New Roman" w:cs="Times New Roman"/>
                <w:sz w:val="24"/>
                <w:szCs w:val="24"/>
              </w:rPr>
            </w:pPr>
            <w:r w:rsidRPr="00BA7F99">
              <w:rPr>
                <w:rFonts w:ascii="Times New Roman" w:eastAsia="Calibri" w:hAnsi="Times New Roman" w:cs="Times New Roman"/>
                <w:sz w:val="24"/>
                <w:szCs w:val="24"/>
              </w:rPr>
              <w:t>порушеннями</w:t>
            </w:r>
          </w:p>
          <w:p w:rsidR="00C909C3" w:rsidRPr="00BA7F99" w:rsidRDefault="00DC76FC" w:rsidP="00866986">
            <w:pPr>
              <w:pStyle w:val="a4"/>
              <w:jc w:val="center"/>
              <w:rPr>
                <w:rFonts w:ascii="Times New Roman" w:eastAsia="Calibri" w:hAnsi="Times New Roman" w:cs="Times New Roman"/>
                <w:sz w:val="24"/>
                <w:szCs w:val="24"/>
              </w:rPr>
            </w:pPr>
            <w:r>
              <w:rPr>
                <w:rFonts w:ascii="Times New Roman" w:eastAsia="Calibri" w:hAnsi="Times New Roman" w:cs="Times New Roman"/>
                <w:sz w:val="24"/>
                <w:szCs w:val="24"/>
              </w:rPr>
              <w:t>6-А, 6-Б</w:t>
            </w:r>
            <w:r w:rsidR="00C909C3" w:rsidRPr="00BA7F99">
              <w:rPr>
                <w:rFonts w:ascii="Times New Roman" w:eastAsia="Calibri" w:hAnsi="Times New Roman" w:cs="Times New Roman"/>
                <w:sz w:val="24"/>
                <w:szCs w:val="24"/>
              </w:rPr>
              <w:t xml:space="preserve"> класи</w:t>
            </w:r>
          </w:p>
        </w:tc>
        <w:tc>
          <w:tcPr>
            <w:tcW w:w="7154" w:type="dxa"/>
          </w:tcPr>
          <w:p w:rsidR="00C909C3" w:rsidRPr="000C0FAE" w:rsidRDefault="00C909C3" w:rsidP="00866986">
            <w:pPr>
              <w:pStyle w:val="a4"/>
              <w:jc w:val="both"/>
              <w:rPr>
                <w:rFonts w:ascii="Times New Roman" w:hAnsi="Times New Roman" w:cs="Times New Roman"/>
                <w:sz w:val="28"/>
                <w:szCs w:val="28"/>
              </w:rPr>
            </w:pPr>
            <w:r w:rsidRPr="00BA7F99">
              <w:rPr>
                <w:rFonts w:ascii="Times New Roman" w:eastAsia="Calibri" w:hAnsi="Times New Roman" w:cs="Times New Roman"/>
                <w:sz w:val="24"/>
                <w:szCs w:val="24"/>
              </w:rPr>
              <w:t>складений</w:t>
            </w:r>
            <w:r w:rsidRPr="00BA7F99">
              <w:rPr>
                <w:rFonts w:ascii="Times New Roman" w:hAnsi="Times New Roman" w:cs="Times New Roman"/>
                <w:sz w:val="24"/>
                <w:szCs w:val="24"/>
              </w:rPr>
              <w:t xml:space="preserve"> відповідно наказу МОН України від 07.12.2021 № 1317 «Про затвердження типової освітньої програми  для 5-10(11) класів спеціальних закладів середньої освіти для дітей з особливими о</w:t>
            </w:r>
            <w:r w:rsidR="000C0FAE">
              <w:rPr>
                <w:rFonts w:ascii="Times New Roman" w:hAnsi="Times New Roman" w:cs="Times New Roman"/>
                <w:sz w:val="24"/>
                <w:szCs w:val="24"/>
              </w:rPr>
              <w:t>світніми потребами» (Додаток14)</w:t>
            </w:r>
          </w:p>
        </w:tc>
      </w:tr>
      <w:tr w:rsidR="00C84797" w:rsidRPr="00BA7F99" w:rsidTr="000C0FAE">
        <w:trPr>
          <w:trHeight w:val="1392"/>
        </w:trPr>
        <w:tc>
          <w:tcPr>
            <w:tcW w:w="2943" w:type="dxa"/>
          </w:tcPr>
          <w:p w:rsidR="00C84797" w:rsidRPr="00BA7F99" w:rsidRDefault="000C0FAE" w:rsidP="000C0FAE">
            <w:pPr>
              <w:pStyle w:val="a4"/>
              <w:jc w:val="center"/>
              <w:rPr>
                <w:rFonts w:ascii="Times New Roman" w:eastAsia="Calibri" w:hAnsi="Times New Roman" w:cs="Times New Roman"/>
                <w:sz w:val="24"/>
                <w:szCs w:val="24"/>
              </w:rPr>
            </w:pPr>
            <w:r w:rsidRPr="00BA7F99">
              <w:rPr>
                <w:rFonts w:ascii="Times New Roman" w:eastAsia="Calibri" w:hAnsi="Times New Roman" w:cs="Times New Roman"/>
                <w:sz w:val="24"/>
                <w:szCs w:val="24"/>
              </w:rPr>
              <w:t>Н</w:t>
            </w:r>
            <w:r w:rsidR="00C84797" w:rsidRPr="00BA7F99">
              <w:rPr>
                <w:rFonts w:ascii="Times New Roman" w:eastAsia="Calibri" w:hAnsi="Times New Roman" w:cs="Times New Roman"/>
                <w:sz w:val="24"/>
                <w:szCs w:val="24"/>
              </w:rPr>
              <w:t>авчальний</w:t>
            </w:r>
            <w:r>
              <w:rPr>
                <w:rFonts w:ascii="Times New Roman" w:eastAsia="Calibri" w:hAnsi="Times New Roman" w:cs="Times New Roman"/>
                <w:sz w:val="24"/>
                <w:szCs w:val="24"/>
              </w:rPr>
              <w:t xml:space="preserve"> </w:t>
            </w:r>
            <w:r w:rsidR="00C84797" w:rsidRPr="00BA7F99">
              <w:rPr>
                <w:rFonts w:ascii="Times New Roman" w:eastAsia="Calibri" w:hAnsi="Times New Roman" w:cs="Times New Roman"/>
                <w:sz w:val="24"/>
                <w:szCs w:val="24"/>
              </w:rPr>
              <w:t>план для дітей з</w:t>
            </w:r>
            <w:r>
              <w:rPr>
                <w:rFonts w:ascii="Times New Roman" w:eastAsia="Calibri" w:hAnsi="Times New Roman" w:cs="Times New Roman"/>
                <w:sz w:val="24"/>
                <w:szCs w:val="24"/>
              </w:rPr>
              <w:t xml:space="preserve"> </w:t>
            </w:r>
            <w:r w:rsidR="00C84797" w:rsidRPr="00BA7F99">
              <w:rPr>
                <w:rFonts w:ascii="Times New Roman" w:eastAsia="Calibri" w:hAnsi="Times New Roman" w:cs="Times New Roman"/>
                <w:sz w:val="24"/>
                <w:szCs w:val="24"/>
              </w:rPr>
              <w:t>інтелектуальними</w:t>
            </w:r>
            <w:r>
              <w:rPr>
                <w:rFonts w:ascii="Times New Roman" w:eastAsia="Calibri" w:hAnsi="Times New Roman" w:cs="Times New Roman"/>
                <w:sz w:val="24"/>
                <w:szCs w:val="24"/>
              </w:rPr>
              <w:t xml:space="preserve"> </w:t>
            </w:r>
            <w:r w:rsidR="00C84797" w:rsidRPr="00BA7F99">
              <w:rPr>
                <w:rFonts w:ascii="Times New Roman" w:eastAsia="Calibri" w:hAnsi="Times New Roman" w:cs="Times New Roman"/>
                <w:sz w:val="24"/>
                <w:szCs w:val="24"/>
              </w:rPr>
              <w:t>порушеннями помірного ступеня</w:t>
            </w:r>
            <w:r>
              <w:rPr>
                <w:rFonts w:ascii="Times New Roman" w:eastAsia="Calibri" w:hAnsi="Times New Roman" w:cs="Times New Roman"/>
                <w:sz w:val="24"/>
                <w:szCs w:val="24"/>
              </w:rPr>
              <w:t xml:space="preserve"> </w:t>
            </w:r>
            <w:r w:rsidR="00DC76FC">
              <w:rPr>
                <w:rFonts w:ascii="Times New Roman" w:eastAsia="Calibri" w:hAnsi="Times New Roman" w:cs="Times New Roman"/>
                <w:sz w:val="24"/>
                <w:szCs w:val="24"/>
              </w:rPr>
              <w:t xml:space="preserve">5, </w:t>
            </w:r>
            <w:r w:rsidR="00C84797">
              <w:rPr>
                <w:rFonts w:ascii="Times New Roman" w:eastAsia="Calibri" w:hAnsi="Times New Roman" w:cs="Times New Roman"/>
                <w:sz w:val="24"/>
                <w:szCs w:val="24"/>
              </w:rPr>
              <w:t>6-В</w:t>
            </w:r>
            <w:r w:rsidR="00A0773B">
              <w:rPr>
                <w:rFonts w:ascii="Times New Roman" w:eastAsia="Calibri" w:hAnsi="Times New Roman" w:cs="Times New Roman"/>
                <w:sz w:val="24"/>
                <w:szCs w:val="24"/>
              </w:rPr>
              <w:t xml:space="preserve"> клас (</w:t>
            </w:r>
            <w:proofErr w:type="spellStart"/>
            <w:r w:rsidR="00A0773B">
              <w:rPr>
                <w:rFonts w:ascii="Times New Roman" w:eastAsia="Calibri" w:hAnsi="Times New Roman" w:cs="Times New Roman"/>
                <w:sz w:val="24"/>
                <w:szCs w:val="24"/>
              </w:rPr>
              <w:t>абілітаційні</w:t>
            </w:r>
            <w:proofErr w:type="spellEnd"/>
            <w:r w:rsidR="00C84797" w:rsidRPr="00BA7F99">
              <w:rPr>
                <w:rFonts w:ascii="Times New Roman" w:eastAsia="Calibri" w:hAnsi="Times New Roman" w:cs="Times New Roman"/>
                <w:sz w:val="24"/>
                <w:szCs w:val="24"/>
              </w:rPr>
              <w:t>)</w:t>
            </w:r>
          </w:p>
        </w:tc>
        <w:tc>
          <w:tcPr>
            <w:tcW w:w="7154" w:type="dxa"/>
          </w:tcPr>
          <w:p w:rsidR="00DC76FC" w:rsidRPr="00BA7F99" w:rsidRDefault="00DC76FC" w:rsidP="00DC76FC">
            <w:pPr>
              <w:pStyle w:val="a4"/>
              <w:jc w:val="both"/>
              <w:rPr>
                <w:rFonts w:ascii="Times New Roman" w:hAnsi="Times New Roman" w:cs="Times New Roman"/>
                <w:sz w:val="28"/>
                <w:szCs w:val="28"/>
              </w:rPr>
            </w:pPr>
            <w:r w:rsidRPr="00BA7F99">
              <w:rPr>
                <w:rFonts w:ascii="Times New Roman" w:eastAsia="Calibri" w:hAnsi="Times New Roman" w:cs="Times New Roman"/>
                <w:sz w:val="24"/>
                <w:szCs w:val="24"/>
              </w:rPr>
              <w:t>складений</w:t>
            </w:r>
            <w:r w:rsidRPr="00BA7F99">
              <w:rPr>
                <w:rFonts w:ascii="Times New Roman" w:hAnsi="Times New Roman" w:cs="Times New Roman"/>
                <w:sz w:val="24"/>
                <w:szCs w:val="24"/>
              </w:rPr>
              <w:t xml:space="preserve"> відповідно наказу МОН України від 07.12.2021 № 1317 «Про затвердження типової освітньої програми  для 5-10(11) класів спеціальних закладів середньої освіти для дітей з особливими</w:t>
            </w:r>
            <w:r>
              <w:rPr>
                <w:rFonts w:ascii="Times New Roman" w:hAnsi="Times New Roman" w:cs="Times New Roman"/>
                <w:sz w:val="24"/>
                <w:szCs w:val="24"/>
              </w:rPr>
              <w:t xml:space="preserve"> освітніми потребами» (Додаток16</w:t>
            </w:r>
            <w:r w:rsidRPr="00BA7F99">
              <w:rPr>
                <w:rFonts w:ascii="Times New Roman" w:hAnsi="Times New Roman" w:cs="Times New Roman"/>
                <w:sz w:val="24"/>
                <w:szCs w:val="24"/>
              </w:rPr>
              <w:t>).</w:t>
            </w:r>
          </w:p>
          <w:p w:rsidR="00C84797" w:rsidRPr="00BA7F99" w:rsidRDefault="00C84797" w:rsidP="00866986">
            <w:pPr>
              <w:pStyle w:val="a4"/>
              <w:jc w:val="both"/>
              <w:rPr>
                <w:rFonts w:ascii="Times New Roman" w:eastAsia="Calibri" w:hAnsi="Times New Roman" w:cs="Times New Roman"/>
                <w:sz w:val="24"/>
                <w:szCs w:val="24"/>
              </w:rPr>
            </w:pPr>
          </w:p>
        </w:tc>
      </w:tr>
      <w:tr w:rsidR="00C909C3" w:rsidRPr="00BA7F99" w:rsidTr="000C0FAE">
        <w:trPr>
          <w:trHeight w:val="1148"/>
        </w:trPr>
        <w:tc>
          <w:tcPr>
            <w:tcW w:w="2943" w:type="dxa"/>
          </w:tcPr>
          <w:p w:rsidR="00C909C3" w:rsidRPr="00BA7F99" w:rsidRDefault="000C0FAE" w:rsidP="000C0FAE">
            <w:pPr>
              <w:pStyle w:val="a4"/>
              <w:jc w:val="center"/>
              <w:rPr>
                <w:rFonts w:ascii="Times New Roman" w:eastAsia="Calibri" w:hAnsi="Times New Roman" w:cs="Times New Roman"/>
                <w:sz w:val="24"/>
                <w:szCs w:val="24"/>
              </w:rPr>
            </w:pPr>
            <w:r w:rsidRPr="00BA7F99">
              <w:rPr>
                <w:rFonts w:ascii="Times New Roman" w:eastAsia="Calibri" w:hAnsi="Times New Roman" w:cs="Times New Roman"/>
                <w:sz w:val="24"/>
                <w:szCs w:val="24"/>
              </w:rPr>
              <w:t>Н</w:t>
            </w:r>
            <w:r w:rsidR="00C909C3" w:rsidRPr="00BA7F99">
              <w:rPr>
                <w:rFonts w:ascii="Times New Roman" w:eastAsia="Calibri" w:hAnsi="Times New Roman" w:cs="Times New Roman"/>
                <w:sz w:val="24"/>
                <w:szCs w:val="24"/>
              </w:rPr>
              <w:t>авчальн</w:t>
            </w:r>
            <w:r>
              <w:rPr>
                <w:rFonts w:ascii="Times New Roman" w:eastAsia="Calibri" w:hAnsi="Times New Roman" w:cs="Times New Roman"/>
                <w:sz w:val="24"/>
                <w:szCs w:val="24"/>
              </w:rPr>
              <w:t>ий план</w:t>
            </w:r>
            <w:r w:rsidR="00C909C3" w:rsidRPr="00BA7F99">
              <w:rPr>
                <w:rFonts w:ascii="Times New Roman" w:eastAsia="Calibri" w:hAnsi="Times New Roman" w:cs="Times New Roman"/>
                <w:sz w:val="24"/>
                <w:szCs w:val="24"/>
              </w:rPr>
              <w:t xml:space="preserve"> для дітей з</w:t>
            </w:r>
            <w:r>
              <w:rPr>
                <w:rFonts w:ascii="Times New Roman" w:eastAsia="Calibri" w:hAnsi="Times New Roman" w:cs="Times New Roman"/>
                <w:sz w:val="24"/>
                <w:szCs w:val="24"/>
              </w:rPr>
              <w:t xml:space="preserve"> </w:t>
            </w:r>
            <w:r w:rsidR="00C909C3" w:rsidRPr="00BA7F99">
              <w:rPr>
                <w:rFonts w:ascii="Times New Roman" w:eastAsia="Calibri" w:hAnsi="Times New Roman" w:cs="Times New Roman"/>
                <w:sz w:val="24"/>
                <w:szCs w:val="24"/>
              </w:rPr>
              <w:t>інтелектуальними</w:t>
            </w:r>
            <w:r>
              <w:rPr>
                <w:rFonts w:ascii="Times New Roman" w:eastAsia="Calibri" w:hAnsi="Times New Roman" w:cs="Times New Roman"/>
                <w:sz w:val="24"/>
                <w:szCs w:val="24"/>
              </w:rPr>
              <w:t xml:space="preserve"> </w:t>
            </w:r>
            <w:r w:rsidR="00C909C3" w:rsidRPr="00BA7F99">
              <w:rPr>
                <w:rFonts w:ascii="Times New Roman" w:eastAsia="Calibri" w:hAnsi="Times New Roman" w:cs="Times New Roman"/>
                <w:sz w:val="24"/>
                <w:szCs w:val="24"/>
              </w:rPr>
              <w:t>порушеннями</w:t>
            </w:r>
            <w:r>
              <w:rPr>
                <w:rFonts w:ascii="Times New Roman" w:eastAsia="Calibri" w:hAnsi="Times New Roman" w:cs="Times New Roman"/>
                <w:sz w:val="24"/>
                <w:szCs w:val="24"/>
              </w:rPr>
              <w:t xml:space="preserve"> </w:t>
            </w:r>
            <w:r w:rsidR="00C84797">
              <w:rPr>
                <w:rFonts w:ascii="Times New Roman" w:eastAsia="Calibri" w:hAnsi="Times New Roman" w:cs="Times New Roman"/>
                <w:sz w:val="24"/>
                <w:szCs w:val="24"/>
              </w:rPr>
              <w:t>7</w:t>
            </w:r>
            <w:r w:rsidR="00C909C3" w:rsidRPr="00BA7F99">
              <w:rPr>
                <w:rFonts w:ascii="Times New Roman" w:eastAsia="Calibri" w:hAnsi="Times New Roman" w:cs="Times New Roman"/>
                <w:sz w:val="24"/>
                <w:szCs w:val="24"/>
              </w:rPr>
              <w:t>-10 класи</w:t>
            </w:r>
          </w:p>
        </w:tc>
        <w:tc>
          <w:tcPr>
            <w:tcW w:w="7154" w:type="dxa"/>
          </w:tcPr>
          <w:p w:rsidR="00C909C3" w:rsidRPr="00BA7F99" w:rsidRDefault="00803C7A" w:rsidP="00866986">
            <w:pPr>
              <w:pStyle w:val="a4"/>
              <w:jc w:val="both"/>
              <w:rPr>
                <w:rFonts w:ascii="Times New Roman" w:hAnsi="Times New Roman" w:cs="Times New Roman"/>
                <w:sz w:val="24"/>
                <w:szCs w:val="24"/>
              </w:rPr>
            </w:pPr>
            <w:r>
              <w:rPr>
                <w:rFonts w:ascii="Times New Roman" w:eastAsia="Calibri" w:hAnsi="Times New Roman" w:cs="Times New Roman"/>
                <w:sz w:val="24"/>
                <w:szCs w:val="24"/>
              </w:rPr>
              <w:t>складені</w:t>
            </w:r>
            <w:r w:rsidR="00C909C3" w:rsidRPr="00BA7F99">
              <w:rPr>
                <w:rFonts w:ascii="Times New Roman" w:hAnsi="Times New Roman" w:cs="Times New Roman"/>
                <w:sz w:val="24"/>
                <w:szCs w:val="24"/>
              </w:rPr>
              <w:t xml:space="preserve"> відповідно наказу МОН України від 12.06.2018 № 627 «Про затвердження типової освітньої програми спеціальних закладів загальної середньої освіти ІІ ступеня для дітей з особливими освітніми потребами» (Таблиця 18).</w:t>
            </w:r>
          </w:p>
        </w:tc>
      </w:tr>
    </w:tbl>
    <w:p w:rsidR="00CD6BA3" w:rsidRPr="00BA7F99" w:rsidRDefault="00CD6BA3" w:rsidP="00CD6BA3">
      <w:pPr>
        <w:pStyle w:val="aa"/>
        <w:spacing w:before="0" w:beforeAutospacing="0" w:after="0" w:afterAutospacing="0"/>
        <w:ind w:firstLine="709"/>
        <w:jc w:val="both"/>
        <w:rPr>
          <w:color w:val="000000"/>
          <w:lang w:val="uk-UA"/>
        </w:rPr>
      </w:pPr>
      <w:r w:rsidRPr="00BA7F99">
        <w:rPr>
          <w:color w:val="000000"/>
          <w:lang w:val="uk-UA"/>
        </w:rPr>
        <w:t>Навчальні плани передбачають реалізацію освітніх галузей Базового навчального плану Державного стандарту через навчальні предмети. Вони охоплюють інваріантний складник, сформований на державному рівні, обов'язковий для всіх спеціальних закладів загальної середньої освіти, у яких навчаються діти з особливими освітніми потребами, незалежно від їх підпорядкування, видів і форм власності, та варіативний складник, яким передбачені додаткові години на вивчення предметів інваріантного складника, індивідуальні  заняття та консультації.</w:t>
      </w:r>
    </w:p>
    <w:p w:rsidR="00E31994" w:rsidRPr="00BA7F99" w:rsidRDefault="00E31994" w:rsidP="00E31994">
      <w:pPr>
        <w:pStyle w:val="a4"/>
        <w:ind w:firstLine="567"/>
        <w:jc w:val="both"/>
        <w:rPr>
          <w:rFonts w:ascii="Times New Roman" w:hAnsi="Times New Roman" w:cs="Times New Roman"/>
          <w:sz w:val="24"/>
          <w:szCs w:val="24"/>
        </w:rPr>
      </w:pPr>
    </w:p>
    <w:p w:rsidR="007A71C9" w:rsidRDefault="00EA38DA" w:rsidP="00EA38DA">
      <w:pPr>
        <w:pStyle w:val="a4"/>
        <w:ind w:firstLine="567"/>
        <w:jc w:val="center"/>
        <w:rPr>
          <w:rFonts w:ascii="Times New Roman" w:hAnsi="Times New Roman" w:cs="Times New Roman"/>
          <w:sz w:val="24"/>
          <w:szCs w:val="24"/>
        </w:rPr>
      </w:pPr>
      <w:r>
        <w:rPr>
          <w:rFonts w:ascii="Times New Roman" w:hAnsi="Times New Roman" w:cs="Times New Roman"/>
          <w:b/>
          <w:sz w:val="24"/>
          <w:szCs w:val="24"/>
        </w:rPr>
        <w:t>Н</w:t>
      </w:r>
      <w:r w:rsidR="00E31994" w:rsidRPr="00BA7F99">
        <w:rPr>
          <w:rFonts w:ascii="Times New Roman" w:hAnsi="Times New Roman" w:cs="Times New Roman"/>
          <w:b/>
          <w:sz w:val="24"/>
          <w:szCs w:val="24"/>
        </w:rPr>
        <w:t>авчальний план для учнів 1- 4 класів</w:t>
      </w:r>
    </w:p>
    <w:p w:rsidR="004746CF" w:rsidRDefault="00586753" w:rsidP="00586753">
      <w:pPr>
        <w:pStyle w:val="a4"/>
        <w:ind w:firstLine="567"/>
        <w:jc w:val="both"/>
        <w:rPr>
          <w:rFonts w:ascii="Times New Roman" w:hAnsi="Times New Roman" w:cs="Times New Roman"/>
          <w:sz w:val="24"/>
          <w:szCs w:val="24"/>
        </w:rPr>
      </w:pPr>
      <w:r>
        <w:rPr>
          <w:rFonts w:ascii="Times New Roman" w:hAnsi="Times New Roman" w:cs="Times New Roman"/>
          <w:sz w:val="24"/>
          <w:szCs w:val="24"/>
        </w:rPr>
        <w:t>С</w:t>
      </w:r>
      <w:r w:rsidR="00E31994" w:rsidRPr="00BA7F99">
        <w:rPr>
          <w:rFonts w:ascii="Times New Roman" w:hAnsi="Times New Roman" w:cs="Times New Roman"/>
          <w:sz w:val="24"/>
          <w:szCs w:val="24"/>
        </w:rPr>
        <w:t>кладений відповідно наказів МОН України від 26.07.2018 № 814 «Про затвердження типової освітньої програми початкової освіти спеціальних закладів загальної середньої освіти для дітей з особливи</w:t>
      </w:r>
      <w:r w:rsidR="00B918A7">
        <w:rPr>
          <w:rFonts w:ascii="Times New Roman" w:hAnsi="Times New Roman" w:cs="Times New Roman"/>
          <w:sz w:val="24"/>
          <w:szCs w:val="24"/>
        </w:rPr>
        <w:t>ми освітніми потребами» (Додаток</w:t>
      </w:r>
      <w:r w:rsidR="00E31994" w:rsidRPr="00BA7F99">
        <w:rPr>
          <w:rFonts w:ascii="Times New Roman" w:hAnsi="Times New Roman" w:cs="Times New Roman"/>
          <w:sz w:val="24"/>
          <w:szCs w:val="24"/>
        </w:rPr>
        <w:t xml:space="preserve"> 11); </w:t>
      </w:r>
      <w:r w:rsidRPr="00586753">
        <w:rPr>
          <w:rFonts w:ascii="Times New Roman" w:hAnsi="Times New Roman" w:cs="Times New Roman"/>
          <w:sz w:val="24"/>
          <w:szCs w:val="24"/>
        </w:rPr>
        <w:t>від 19.09.2022 № 836 «Про затвердження типових освітніх програм для 1-2 та 3-4 класів  спеціальних закладів загальної середньої освіти для осіб із порушеннями інтелектуального розвитку та визнання такими, що втратили чинність, деяких наказів Міністерства освіти і науки України».</w:t>
      </w:r>
    </w:p>
    <w:p w:rsidR="0092344F" w:rsidRDefault="0092344F" w:rsidP="00586753">
      <w:pPr>
        <w:pStyle w:val="a4"/>
        <w:ind w:firstLine="567"/>
        <w:jc w:val="both"/>
        <w:rPr>
          <w:rFonts w:ascii="Times New Roman" w:hAnsi="Times New Roman" w:cs="Times New Roman"/>
          <w:b/>
          <w:sz w:val="24"/>
          <w:szCs w:val="24"/>
        </w:rPr>
      </w:pPr>
    </w:p>
    <w:p w:rsidR="001829DF" w:rsidRPr="00000965" w:rsidRDefault="007E75C9" w:rsidP="001829DF">
      <w:pPr>
        <w:pStyle w:val="a4"/>
        <w:jc w:val="center"/>
        <w:rPr>
          <w:rFonts w:ascii="Times New Roman" w:hAnsi="Times New Roman" w:cs="Times New Roman"/>
          <w:b/>
          <w:sz w:val="24"/>
          <w:szCs w:val="24"/>
        </w:rPr>
      </w:pPr>
      <w:r>
        <w:rPr>
          <w:rFonts w:ascii="Times New Roman" w:hAnsi="Times New Roman" w:cs="Times New Roman"/>
          <w:b/>
          <w:sz w:val="24"/>
          <w:szCs w:val="24"/>
        </w:rPr>
        <w:t>Н</w:t>
      </w:r>
      <w:r w:rsidR="001829DF" w:rsidRPr="00BA1EF0">
        <w:rPr>
          <w:rFonts w:ascii="Times New Roman" w:hAnsi="Times New Roman" w:cs="Times New Roman"/>
          <w:b/>
          <w:sz w:val="24"/>
          <w:szCs w:val="24"/>
        </w:rPr>
        <w:t>авчальний план</w:t>
      </w:r>
      <w:r w:rsidR="001829DF" w:rsidRPr="00000965">
        <w:rPr>
          <w:rFonts w:ascii="Times New Roman" w:hAnsi="Times New Roman" w:cs="Times New Roman"/>
          <w:b/>
          <w:sz w:val="24"/>
          <w:szCs w:val="24"/>
        </w:rPr>
        <w:t xml:space="preserve"> </w:t>
      </w:r>
    </w:p>
    <w:p w:rsidR="001829DF" w:rsidRDefault="001829DF" w:rsidP="001829DF">
      <w:pPr>
        <w:pStyle w:val="a4"/>
        <w:jc w:val="center"/>
        <w:rPr>
          <w:rFonts w:ascii="Times New Roman" w:hAnsi="Times New Roman" w:cs="Times New Roman"/>
          <w:b/>
          <w:sz w:val="24"/>
          <w:szCs w:val="24"/>
        </w:rPr>
      </w:pPr>
      <w:r w:rsidRPr="00000965">
        <w:rPr>
          <w:rFonts w:ascii="Times New Roman" w:hAnsi="Times New Roman" w:cs="Times New Roman"/>
          <w:b/>
          <w:sz w:val="24"/>
          <w:szCs w:val="24"/>
        </w:rPr>
        <w:t>Тернопільської спеціальної загальноосвітньої школи</w:t>
      </w:r>
    </w:p>
    <w:p w:rsidR="001829DF" w:rsidRDefault="001829DF" w:rsidP="001829DF">
      <w:pPr>
        <w:pStyle w:val="a4"/>
        <w:jc w:val="center"/>
        <w:rPr>
          <w:rFonts w:ascii="Times New Roman" w:hAnsi="Times New Roman" w:cs="Times New Roman"/>
          <w:b/>
          <w:sz w:val="24"/>
          <w:szCs w:val="24"/>
        </w:rPr>
      </w:pPr>
      <w:r>
        <w:rPr>
          <w:rFonts w:ascii="Times New Roman" w:hAnsi="Times New Roman" w:cs="Times New Roman"/>
          <w:b/>
          <w:sz w:val="24"/>
          <w:szCs w:val="24"/>
        </w:rPr>
        <w:t>Тернопільської міської ради Тернопільської області</w:t>
      </w:r>
    </w:p>
    <w:p w:rsidR="001829DF" w:rsidRPr="00000965" w:rsidRDefault="001829DF" w:rsidP="001829DF">
      <w:pPr>
        <w:pStyle w:val="a4"/>
        <w:jc w:val="center"/>
        <w:rPr>
          <w:rFonts w:ascii="Times New Roman" w:hAnsi="Times New Roman" w:cs="Times New Roman"/>
          <w:b/>
          <w:sz w:val="24"/>
          <w:szCs w:val="24"/>
        </w:rPr>
      </w:pPr>
      <w:r w:rsidRPr="00000965">
        <w:rPr>
          <w:rFonts w:ascii="Times New Roman" w:hAnsi="Times New Roman" w:cs="Times New Roman"/>
          <w:b/>
          <w:sz w:val="24"/>
          <w:szCs w:val="24"/>
        </w:rPr>
        <w:t>з навчанням українською мовою</w:t>
      </w:r>
    </w:p>
    <w:p w:rsidR="001829DF" w:rsidRPr="00000965" w:rsidRDefault="001829DF" w:rsidP="001829DF">
      <w:pPr>
        <w:pStyle w:val="a4"/>
        <w:jc w:val="center"/>
        <w:rPr>
          <w:rFonts w:ascii="Times New Roman" w:hAnsi="Times New Roman" w:cs="Times New Roman"/>
          <w:b/>
          <w:sz w:val="24"/>
          <w:szCs w:val="24"/>
        </w:rPr>
      </w:pPr>
      <w:r>
        <w:rPr>
          <w:rFonts w:ascii="Times New Roman" w:hAnsi="Times New Roman" w:cs="Times New Roman"/>
          <w:b/>
          <w:sz w:val="24"/>
          <w:szCs w:val="24"/>
        </w:rPr>
        <w:t xml:space="preserve"> (для дітей з </w:t>
      </w:r>
      <w:r w:rsidRPr="00000965">
        <w:rPr>
          <w:rFonts w:ascii="Times New Roman" w:hAnsi="Times New Roman" w:cs="Times New Roman"/>
          <w:b/>
          <w:sz w:val="24"/>
          <w:szCs w:val="24"/>
        </w:rPr>
        <w:t>порушеннями</w:t>
      </w:r>
      <w:r>
        <w:rPr>
          <w:rFonts w:ascii="Times New Roman" w:hAnsi="Times New Roman" w:cs="Times New Roman"/>
          <w:b/>
          <w:sz w:val="24"/>
          <w:szCs w:val="24"/>
        </w:rPr>
        <w:t xml:space="preserve"> інтелектуального розвитку</w:t>
      </w:r>
      <w:r w:rsidRPr="00000965">
        <w:rPr>
          <w:rFonts w:ascii="Times New Roman" w:hAnsi="Times New Roman" w:cs="Times New Roman"/>
          <w:b/>
          <w:sz w:val="24"/>
          <w:szCs w:val="24"/>
        </w:rPr>
        <w:t>)</w:t>
      </w:r>
    </w:p>
    <w:p w:rsidR="001829DF" w:rsidRDefault="001829DF" w:rsidP="001829DF">
      <w:pPr>
        <w:pStyle w:val="a4"/>
        <w:jc w:val="center"/>
        <w:rPr>
          <w:rFonts w:ascii="Times New Roman" w:hAnsi="Times New Roman" w:cs="Times New Roman"/>
          <w:b/>
          <w:sz w:val="24"/>
          <w:szCs w:val="24"/>
        </w:rPr>
      </w:pPr>
      <w:r>
        <w:rPr>
          <w:rFonts w:ascii="Times New Roman" w:hAnsi="Times New Roman" w:cs="Times New Roman"/>
          <w:b/>
          <w:sz w:val="24"/>
          <w:szCs w:val="24"/>
        </w:rPr>
        <w:t>І ступінь: 1-4 класи на 20</w:t>
      </w:r>
      <w:r>
        <w:rPr>
          <w:rFonts w:ascii="Times New Roman" w:hAnsi="Times New Roman" w:cs="Times New Roman"/>
          <w:b/>
          <w:sz w:val="24"/>
          <w:szCs w:val="24"/>
          <w:lang w:val="ru-RU"/>
        </w:rPr>
        <w:t>2</w:t>
      </w:r>
      <w:r w:rsidR="0092344F">
        <w:rPr>
          <w:rFonts w:ascii="Times New Roman" w:hAnsi="Times New Roman" w:cs="Times New Roman"/>
          <w:b/>
          <w:sz w:val="24"/>
          <w:szCs w:val="24"/>
          <w:lang w:val="ru-RU"/>
        </w:rPr>
        <w:t>3</w:t>
      </w:r>
      <w:r>
        <w:rPr>
          <w:rFonts w:ascii="Times New Roman" w:hAnsi="Times New Roman" w:cs="Times New Roman"/>
          <w:b/>
          <w:sz w:val="24"/>
          <w:szCs w:val="24"/>
        </w:rPr>
        <w:t>/202</w:t>
      </w:r>
      <w:r w:rsidR="0092344F">
        <w:rPr>
          <w:rFonts w:ascii="Times New Roman" w:hAnsi="Times New Roman" w:cs="Times New Roman"/>
          <w:b/>
          <w:sz w:val="24"/>
          <w:szCs w:val="24"/>
          <w:lang w:val="ru-RU"/>
        </w:rPr>
        <w:t>4</w:t>
      </w:r>
      <w:r w:rsidRPr="00000965">
        <w:rPr>
          <w:rFonts w:ascii="Times New Roman" w:hAnsi="Times New Roman" w:cs="Times New Roman"/>
          <w:b/>
          <w:sz w:val="24"/>
          <w:szCs w:val="24"/>
        </w:rPr>
        <w:t xml:space="preserve"> н.р.</w:t>
      </w:r>
    </w:p>
    <w:tbl>
      <w:tblPr>
        <w:tblStyle w:val="a7"/>
        <w:tblW w:w="10774" w:type="dxa"/>
        <w:tblInd w:w="-318" w:type="dxa"/>
        <w:tblLayout w:type="fixed"/>
        <w:tblLook w:val="04A0" w:firstRow="1" w:lastRow="0" w:firstColumn="1" w:lastColumn="0" w:noHBand="0" w:noVBand="1"/>
      </w:tblPr>
      <w:tblGrid>
        <w:gridCol w:w="3261"/>
        <w:gridCol w:w="2835"/>
        <w:gridCol w:w="737"/>
        <w:gridCol w:w="737"/>
        <w:gridCol w:w="737"/>
        <w:gridCol w:w="737"/>
        <w:gridCol w:w="738"/>
        <w:gridCol w:w="992"/>
      </w:tblGrid>
      <w:tr w:rsidR="0092344F" w:rsidRPr="00F46544" w:rsidTr="000C0FAE">
        <w:tc>
          <w:tcPr>
            <w:tcW w:w="3261" w:type="dxa"/>
            <w:vMerge w:val="restart"/>
          </w:tcPr>
          <w:p w:rsidR="0092344F" w:rsidRPr="00F46544" w:rsidRDefault="0092344F" w:rsidP="00EA38DA">
            <w:pPr>
              <w:pStyle w:val="a4"/>
              <w:jc w:val="center"/>
              <w:rPr>
                <w:rFonts w:ascii="Times New Roman" w:hAnsi="Times New Roman" w:cs="Times New Roman"/>
                <w:b/>
                <w:i/>
                <w:sz w:val="24"/>
                <w:szCs w:val="24"/>
              </w:rPr>
            </w:pPr>
            <w:r w:rsidRPr="00F46544">
              <w:rPr>
                <w:rFonts w:ascii="Times New Roman" w:hAnsi="Times New Roman" w:cs="Times New Roman"/>
                <w:b/>
                <w:i/>
                <w:sz w:val="24"/>
                <w:szCs w:val="24"/>
              </w:rPr>
              <w:t>Освітні галузі</w:t>
            </w:r>
          </w:p>
        </w:tc>
        <w:tc>
          <w:tcPr>
            <w:tcW w:w="2835" w:type="dxa"/>
            <w:vMerge w:val="restart"/>
          </w:tcPr>
          <w:p w:rsidR="0092344F" w:rsidRPr="00F46544" w:rsidRDefault="0092344F" w:rsidP="00EA38DA">
            <w:pPr>
              <w:pStyle w:val="a4"/>
              <w:jc w:val="center"/>
              <w:rPr>
                <w:rFonts w:ascii="Times New Roman" w:hAnsi="Times New Roman" w:cs="Times New Roman"/>
                <w:b/>
                <w:i/>
                <w:sz w:val="24"/>
                <w:szCs w:val="24"/>
              </w:rPr>
            </w:pPr>
            <w:r w:rsidRPr="00F46544">
              <w:rPr>
                <w:rFonts w:ascii="Times New Roman" w:hAnsi="Times New Roman" w:cs="Times New Roman"/>
                <w:b/>
                <w:i/>
                <w:sz w:val="24"/>
                <w:szCs w:val="24"/>
              </w:rPr>
              <w:t>Навчальні предмети</w:t>
            </w:r>
          </w:p>
        </w:tc>
        <w:tc>
          <w:tcPr>
            <w:tcW w:w="4678" w:type="dxa"/>
            <w:gridSpan w:val="6"/>
          </w:tcPr>
          <w:p w:rsidR="0092344F" w:rsidRPr="00F46544" w:rsidRDefault="0092344F" w:rsidP="00EA38DA">
            <w:pPr>
              <w:pStyle w:val="a4"/>
              <w:jc w:val="center"/>
              <w:rPr>
                <w:rFonts w:ascii="Times New Roman" w:hAnsi="Times New Roman" w:cs="Times New Roman"/>
                <w:b/>
                <w:i/>
                <w:sz w:val="24"/>
                <w:szCs w:val="24"/>
              </w:rPr>
            </w:pPr>
            <w:r w:rsidRPr="00F46544">
              <w:rPr>
                <w:rFonts w:ascii="Times New Roman" w:hAnsi="Times New Roman" w:cs="Times New Roman"/>
                <w:b/>
                <w:i/>
                <w:sz w:val="24"/>
                <w:szCs w:val="24"/>
              </w:rPr>
              <w:t xml:space="preserve">Кількість годин на тиждень </w:t>
            </w:r>
          </w:p>
        </w:tc>
      </w:tr>
      <w:tr w:rsidR="0092344F" w:rsidRPr="00F46544" w:rsidTr="000C0FAE">
        <w:tc>
          <w:tcPr>
            <w:tcW w:w="3261" w:type="dxa"/>
            <w:vMerge/>
          </w:tcPr>
          <w:p w:rsidR="0092344F" w:rsidRPr="00F46544" w:rsidRDefault="0092344F" w:rsidP="00EA38DA">
            <w:pPr>
              <w:pStyle w:val="a4"/>
              <w:jc w:val="center"/>
              <w:rPr>
                <w:rFonts w:ascii="Times New Roman" w:hAnsi="Times New Roman" w:cs="Times New Roman"/>
                <w:b/>
                <w:i/>
                <w:sz w:val="24"/>
                <w:szCs w:val="24"/>
              </w:rPr>
            </w:pPr>
          </w:p>
        </w:tc>
        <w:tc>
          <w:tcPr>
            <w:tcW w:w="2835" w:type="dxa"/>
            <w:vMerge/>
          </w:tcPr>
          <w:p w:rsidR="0092344F" w:rsidRPr="00F46544" w:rsidRDefault="0092344F" w:rsidP="00EA38DA">
            <w:pPr>
              <w:pStyle w:val="a4"/>
              <w:jc w:val="center"/>
              <w:rPr>
                <w:rFonts w:ascii="Times New Roman" w:hAnsi="Times New Roman" w:cs="Times New Roman"/>
                <w:b/>
                <w:i/>
                <w:sz w:val="24"/>
                <w:szCs w:val="24"/>
              </w:rPr>
            </w:pPr>
          </w:p>
        </w:tc>
        <w:tc>
          <w:tcPr>
            <w:tcW w:w="737" w:type="dxa"/>
          </w:tcPr>
          <w:p w:rsidR="0092344F" w:rsidRPr="00F46544" w:rsidRDefault="0092344F" w:rsidP="00EA38DA">
            <w:pPr>
              <w:pStyle w:val="a4"/>
              <w:jc w:val="center"/>
              <w:rPr>
                <w:rFonts w:ascii="Times New Roman" w:hAnsi="Times New Roman" w:cs="Times New Roman"/>
                <w:b/>
                <w:i/>
                <w:sz w:val="24"/>
                <w:szCs w:val="24"/>
              </w:rPr>
            </w:pPr>
            <w:r w:rsidRPr="00F46544">
              <w:rPr>
                <w:rFonts w:ascii="Times New Roman" w:hAnsi="Times New Roman" w:cs="Times New Roman"/>
                <w:b/>
                <w:i/>
                <w:sz w:val="24"/>
                <w:szCs w:val="24"/>
              </w:rPr>
              <w:t>1 клас</w:t>
            </w:r>
          </w:p>
        </w:tc>
        <w:tc>
          <w:tcPr>
            <w:tcW w:w="737" w:type="dxa"/>
          </w:tcPr>
          <w:p w:rsidR="0092344F" w:rsidRPr="00F46544" w:rsidRDefault="0092344F" w:rsidP="00EA38DA">
            <w:pPr>
              <w:pStyle w:val="a4"/>
              <w:jc w:val="center"/>
              <w:rPr>
                <w:rFonts w:ascii="Times New Roman" w:hAnsi="Times New Roman" w:cs="Times New Roman"/>
                <w:b/>
                <w:i/>
                <w:sz w:val="24"/>
                <w:szCs w:val="24"/>
              </w:rPr>
            </w:pPr>
            <w:r w:rsidRPr="00F46544">
              <w:rPr>
                <w:rFonts w:ascii="Times New Roman" w:hAnsi="Times New Roman" w:cs="Times New Roman"/>
                <w:b/>
                <w:i/>
                <w:sz w:val="24"/>
                <w:szCs w:val="24"/>
              </w:rPr>
              <w:t>2 клас</w:t>
            </w:r>
          </w:p>
        </w:tc>
        <w:tc>
          <w:tcPr>
            <w:tcW w:w="737" w:type="dxa"/>
          </w:tcPr>
          <w:p w:rsidR="0092344F" w:rsidRPr="00F46544" w:rsidRDefault="0092344F" w:rsidP="00EA38DA">
            <w:pPr>
              <w:pStyle w:val="a4"/>
              <w:jc w:val="center"/>
              <w:rPr>
                <w:rFonts w:ascii="Times New Roman" w:hAnsi="Times New Roman" w:cs="Times New Roman"/>
                <w:b/>
                <w:i/>
                <w:sz w:val="24"/>
                <w:szCs w:val="24"/>
              </w:rPr>
            </w:pPr>
            <w:r w:rsidRPr="00F46544">
              <w:rPr>
                <w:rFonts w:ascii="Times New Roman" w:hAnsi="Times New Roman" w:cs="Times New Roman"/>
                <w:b/>
                <w:i/>
                <w:sz w:val="24"/>
                <w:szCs w:val="24"/>
              </w:rPr>
              <w:t>3-А клас</w:t>
            </w:r>
          </w:p>
        </w:tc>
        <w:tc>
          <w:tcPr>
            <w:tcW w:w="737" w:type="dxa"/>
          </w:tcPr>
          <w:p w:rsidR="0092344F" w:rsidRPr="00F46544" w:rsidRDefault="0092344F" w:rsidP="00EA38DA">
            <w:pPr>
              <w:pStyle w:val="a4"/>
              <w:jc w:val="center"/>
              <w:rPr>
                <w:rFonts w:ascii="Times New Roman" w:hAnsi="Times New Roman" w:cs="Times New Roman"/>
                <w:b/>
                <w:i/>
                <w:sz w:val="24"/>
                <w:szCs w:val="24"/>
              </w:rPr>
            </w:pPr>
            <w:r w:rsidRPr="00F46544">
              <w:rPr>
                <w:rFonts w:ascii="Times New Roman" w:hAnsi="Times New Roman" w:cs="Times New Roman"/>
                <w:b/>
                <w:i/>
                <w:sz w:val="24"/>
                <w:szCs w:val="24"/>
              </w:rPr>
              <w:t>3-Б клас</w:t>
            </w:r>
          </w:p>
        </w:tc>
        <w:tc>
          <w:tcPr>
            <w:tcW w:w="738" w:type="dxa"/>
          </w:tcPr>
          <w:p w:rsidR="0092344F" w:rsidRPr="00F46544" w:rsidRDefault="0092344F" w:rsidP="00EA38DA">
            <w:pPr>
              <w:pStyle w:val="a4"/>
              <w:jc w:val="center"/>
              <w:rPr>
                <w:rFonts w:ascii="Times New Roman" w:hAnsi="Times New Roman" w:cs="Times New Roman"/>
                <w:b/>
                <w:i/>
                <w:sz w:val="24"/>
                <w:szCs w:val="24"/>
              </w:rPr>
            </w:pPr>
            <w:r w:rsidRPr="00F46544">
              <w:rPr>
                <w:rFonts w:ascii="Times New Roman" w:hAnsi="Times New Roman" w:cs="Times New Roman"/>
                <w:b/>
                <w:i/>
                <w:sz w:val="24"/>
                <w:szCs w:val="24"/>
              </w:rPr>
              <w:t>4 клас</w:t>
            </w:r>
          </w:p>
        </w:tc>
        <w:tc>
          <w:tcPr>
            <w:tcW w:w="992" w:type="dxa"/>
          </w:tcPr>
          <w:p w:rsidR="0092344F" w:rsidRPr="000C0FAE" w:rsidRDefault="0092344F" w:rsidP="00EA38DA">
            <w:pPr>
              <w:pStyle w:val="a4"/>
              <w:rPr>
                <w:rFonts w:ascii="Times New Roman" w:hAnsi="Times New Roman" w:cs="Times New Roman"/>
                <w:b/>
                <w:i/>
                <w:sz w:val="24"/>
                <w:szCs w:val="24"/>
              </w:rPr>
            </w:pPr>
            <w:r w:rsidRPr="000C0FAE">
              <w:rPr>
                <w:rFonts w:ascii="Times New Roman" w:hAnsi="Times New Roman" w:cs="Times New Roman"/>
                <w:b/>
                <w:i/>
                <w:sz w:val="24"/>
                <w:szCs w:val="24"/>
              </w:rPr>
              <w:t>Разом</w:t>
            </w:r>
          </w:p>
        </w:tc>
      </w:tr>
      <w:tr w:rsidR="0092344F" w:rsidRPr="00F46544" w:rsidTr="000C0FAE">
        <w:tc>
          <w:tcPr>
            <w:tcW w:w="3261" w:type="dxa"/>
            <w:vMerge w:val="restart"/>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Мовно - літературна</w:t>
            </w:r>
          </w:p>
        </w:tc>
        <w:tc>
          <w:tcPr>
            <w:tcW w:w="2835"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Українська мова</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7</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4</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4</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4</w:t>
            </w:r>
          </w:p>
        </w:tc>
        <w:tc>
          <w:tcPr>
            <w:tcW w:w="738"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4</w:t>
            </w:r>
          </w:p>
        </w:tc>
        <w:tc>
          <w:tcPr>
            <w:tcW w:w="992" w:type="dxa"/>
          </w:tcPr>
          <w:p w:rsidR="0092344F" w:rsidRPr="00727A33" w:rsidRDefault="0092344F" w:rsidP="00EA38DA">
            <w:pPr>
              <w:pStyle w:val="a4"/>
              <w:jc w:val="center"/>
              <w:rPr>
                <w:rFonts w:ascii="Times New Roman" w:hAnsi="Times New Roman" w:cs="Times New Roman"/>
                <w:sz w:val="24"/>
                <w:szCs w:val="24"/>
              </w:rPr>
            </w:pPr>
            <w:r w:rsidRPr="00727A33">
              <w:rPr>
                <w:rFonts w:ascii="Times New Roman" w:hAnsi="Times New Roman" w:cs="Times New Roman"/>
                <w:sz w:val="24"/>
                <w:szCs w:val="24"/>
              </w:rPr>
              <w:t>23</w:t>
            </w:r>
          </w:p>
        </w:tc>
      </w:tr>
      <w:tr w:rsidR="0092344F" w:rsidRPr="00F46544" w:rsidTr="000C0FAE">
        <w:tc>
          <w:tcPr>
            <w:tcW w:w="3261" w:type="dxa"/>
            <w:vMerge/>
          </w:tcPr>
          <w:p w:rsidR="0092344F" w:rsidRPr="00F46544" w:rsidRDefault="0092344F" w:rsidP="00EA38DA">
            <w:pPr>
              <w:pStyle w:val="a4"/>
              <w:jc w:val="center"/>
              <w:rPr>
                <w:rFonts w:ascii="Times New Roman" w:hAnsi="Times New Roman" w:cs="Times New Roman"/>
                <w:sz w:val="24"/>
                <w:szCs w:val="24"/>
              </w:rPr>
            </w:pPr>
          </w:p>
        </w:tc>
        <w:tc>
          <w:tcPr>
            <w:tcW w:w="2835" w:type="dxa"/>
          </w:tcPr>
          <w:p w:rsidR="0092344F" w:rsidRPr="00F46544" w:rsidRDefault="0092344F" w:rsidP="00EA38DA">
            <w:pPr>
              <w:pStyle w:val="a4"/>
              <w:jc w:val="center"/>
              <w:rPr>
                <w:rFonts w:ascii="Times New Roman" w:hAnsi="Times New Roman" w:cs="Times New Roman"/>
                <w:sz w:val="24"/>
                <w:szCs w:val="24"/>
              </w:rPr>
            </w:pPr>
            <w:r>
              <w:rPr>
                <w:rFonts w:ascii="Times New Roman" w:hAnsi="Times New Roman" w:cs="Times New Roman"/>
                <w:sz w:val="24"/>
                <w:szCs w:val="24"/>
              </w:rPr>
              <w:t xml:space="preserve"> Літературне ч</w:t>
            </w:r>
            <w:r w:rsidRPr="00F46544">
              <w:rPr>
                <w:rFonts w:ascii="Times New Roman" w:hAnsi="Times New Roman" w:cs="Times New Roman"/>
                <w:sz w:val="24"/>
                <w:szCs w:val="24"/>
              </w:rPr>
              <w:t xml:space="preserve">итання </w:t>
            </w:r>
          </w:p>
        </w:tc>
        <w:tc>
          <w:tcPr>
            <w:tcW w:w="737" w:type="dxa"/>
          </w:tcPr>
          <w:p w:rsidR="0092344F" w:rsidRPr="00F46544" w:rsidRDefault="0092344F" w:rsidP="00EA38DA">
            <w:pPr>
              <w:pStyle w:val="a4"/>
              <w:jc w:val="center"/>
              <w:rPr>
                <w:rFonts w:ascii="Times New Roman" w:hAnsi="Times New Roman" w:cs="Times New Roman"/>
                <w:sz w:val="24"/>
                <w:szCs w:val="24"/>
              </w:rPr>
            </w:pP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3+1</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3+1</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3+1</w:t>
            </w:r>
          </w:p>
        </w:tc>
        <w:tc>
          <w:tcPr>
            <w:tcW w:w="738"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3+1</w:t>
            </w:r>
          </w:p>
        </w:tc>
        <w:tc>
          <w:tcPr>
            <w:tcW w:w="992" w:type="dxa"/>
          </w:tcPr>
          <w:p w:rsidR="0092344F" w:rsidRPr="00727A33" w:rsidRDefault="0092344F" w:rsidP="00EA38DA">
            <w:pPr>
              <w:pStyle w:val="a4"/>
              <w:jc w:val="center"/>
              <w:rPr>
                <w:rFonts w:ascii="Times New Roman" w:hAnsi="Times New Roman" w:cs="Times New Roman"/>
                <w:sz w:val="24"/>
                <w:szCs w:val="24"/>
              </w:rPr>
            </w:pPr>
            <w:r w:rsidRPr="00727A33">
              <w:rPr>
                <w:rFonts w:ascii="Times New Roman" w:hAnsi="Times New Roman" w:cs="Times New Roman"/>
                <w:sz w:val="24"/>
                <w:szCs w:val="24"/>
              </w:rPr>
              <w:t>16</w:t>
            </w:r>
          </w:p>
        </w:tc>
      </w:tr>
      <w:tr w:rsidR="0092344F" w:rsidRPr="00F46544" w:rsidTr="000C0FAE">
        <w:tc>
          <w:tcPr>
            <w:tcW w:w="3261"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Математична</w:t>
            </w:r>
          </w:p>
        </w:tc>
        <w:tc>
          <w:tcPr>
            <w:tcW w:w="2835"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Математика</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4</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4</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4</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4</w:t>
            </w:r>
          </w:p>
        </w:tc>
        <w:tc>
          <w:tcPr>
            <w:tcW w:w="738"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4</w:t>
            </w:r>
          </w:p>
        </w:tc>
        <w:tc>
          <w:tcPr>
            <w:tcW w:w="992" w:type="dxa"/>
          </w:tcPr>
          <w:p w:rsidR="0092344F" w:rsidRPr="00727A33" w:rsidRDefault="0092344F" w:rsidP="00EA38DA">
            <w:pPr>
              <w:pStyle w:val="a4"/>
              <w:jc w:val="center"/>
              <w:rPr>
                <w:rFonts w:ascii="Times New Roman" w:hAnsi="Times New Roman" w:cs="Times New Roman"/>
                <w:sz w:val="24"/>
                <w:szCs w:val="24"/>
              </w:rPr>
            </w:pPr>
            <w:r w:rsidRPr="00727A33">
              <w:rPr>
                <w:rFonts w:ascii="Times New Roman" w:hAnsi="Times New Roman" w:cs="Times New Roman"/>
                <w:sz w:val="24"/>
                <w:szCs w:val="24"/>
              </w:rPr>
              <w:t>20</w:t>
            </w:r>
          </w:p>
        </w:tc>
      </w:tr>
      <w:tr w:rsidR="0092344F" w:rsidRPr="00F46544" w:rsidTr="000C0FAE">
        <w:trPr>
          <w:trHeight w:val="1104"/>
        </w:trPr>
        <w:tc>
          <w:tcPr>
            <w:tcW w:w="3261"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Природнича</w:t>
            </w:r>
          </w:p>
          <w:p w:rsidR="0092344F" w:rsidRPr="00F46544" w:rsidRDefault="0092344F" w:rsidP="00EA38DA">
            <w:pPr>
              <w:pStyle w:val="a4"/>
              <w:jc w:val="center"/>
              <w:rPr>
                <w:rFonts w:ascii="Times New Roman" w:hAnsi="Times New Roman" w:cs="Times New Roman"/>
                <w:sz w:val="8"/>
                <w:szCs w:val="8"/>
              </w:rPr>
            </w:pPr>
          </w:p>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Соціальна і здоров</w:t>
            </w:r>
            <w:r w:rsidRPr="00AA67F1">
              <w:rPr>
                <w:rFonts w:ascii="Times New Roman" w:hAnsi="Times New Roman" w:cs="Times New Roman"/>
                <w:sz w:val="24"/>
                <w:szCs w:val="24"/>
                <w:lang w:val="ru-RU"/>
              </w:rPr>
              <w:t>’</w:t>
            </w:r>
            <w:proofErr w:type="spellStart"/>
            <w:r w:rsidRPr="00F46544">
              <w:rPr>
                <w:rFonts w:ascii="Times New Roman" w:hAnsi="Times New Roman" w:cs="Times New Roman"/>
                <w:sz w:val="24"/>
                <w:szCs w:val="24"/>
              </w:rPr>
              <w:t>язбережувальна</w:t>
            </w:r>
            <w:proofErr w:type="spellEnd"/>
          </w:p>
          <w:p w:rsidR="0092344F" w:rsidRPr="00F46544" w:rsidRDefault="0092344F" w:rsidP="00EA38DA">
            <w:pPr>
              <w:pStyle w:val="a4"/>
              <w:jc w:val="center"/>
              <w:rPr>
                <w:rFonts w:ascii="Times New Roman" w:hAnsi="Times New Roman" w:cs="Times New Roman"/>
                <w:sz w:val="8"/>
                <w:szCs w:val="8"/>
              </w:rPr>
            </w:pPr>
          </w:p>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Громадянська та історична</w:t>
            </w:r>
          </w:p>
        </w:tc>
        <w:tc>
          <w:tcPr>
            <w:tcW w:w="2835" w:type="dxa"/>
          </w:tcPr>
          <w:p w:rsidR="0092344F" w:rsidRPr="00F46544" w:rsidRDefault="0092344F" w:rsidP="00EA38DA">
            <w:pPr>
              <w:pStyle w:val="a4"/>
              <w:jc w:val="center"/>
              <w:rPr>
                <w:rFonts w:ascii="Times New Roman" w:hAnsi="Times New Roman" w:cs="Times New Roman"/>
                <w:sz w:val="24"/>
                <w:szCs w:val="24"/>
              </w:rPr>
            </w:pPr>
          </w:p>
          <w:p w:rsidR="0092344F" w:rsidRPr="00F46544" w:rsidRDefault="0092344F" w:rsidP="00EA38DA">
            <w:pPr>
              <w:pStyle w:val="a4"/>
              <w:jc w:val="center"/>
              <w:rPr>
                <w:rFonts w:ascii="Times New Roman" w:hAnsi="Times New Roman" w:cs="Times New Roman"/>
                <w:sz w:val="24"/>
                <w:szCs w:val="24"/>
              </w:rPr>
            </w:pPr>
          </w:p>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Я досліджую світ</w:t>
            </w:r>
          </w:p>
        </w:tc>
        <w:tc>
          <w:tcPr>
            <w:tcW w:w="737" w:type="dxa"/>
          </w:tcPr>
          <w:p w:rsidR="0092344F" w:rsidRPr="00F46544" w:rsidRDefault="0092344F" w:rsidP="00EA38DA">
            <w:pPr>
              <w:pStyle w:val="a4"/>
              <w:jc w:val="center"/>
              <w:rPr>
                <w:rFonts w:ascii="Times New Roman" w:hAnsi="Times New Roman" w:cs="Times New Roman"/>
                <w:sz w:val="24"/>
                <w:szCs w:val="24"/>
              </w:rPr>
            </w:pPr>
          </w:p>
          <w:p w:rsidR="0092344F" w:rsidRPr="00F46544" w:rsidRDefault="0092344F" w:rsidP="00EA38DA">
            <w:pPr>
              <w:pStyle w:val="a4"/>
              <w:jc w:val="center"/>
              <w:rPr>
                <w:rFonts w:ascii="Times New Roman" w:hAnsi="Times New Roman" w:cs="Times New Roman"/>
                <w:sz w:val="24"/>
                <w:szCs w:val="24"/>
              </w:rPr>
            </w:pPr>
          </w:p>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3+1</w:t>
            </w:r>
          </w:p>
        </w:tc>
        <w:tc>
          <w:tcPr>
            <w:tcW w:w="737" w:type="dxa"/>
          </w:tcPr>
          <w:p w:rsidR="0092344F" w:rsidRPr="00F46544" w:rsidRDefault="0092344F" w:rsidP="00EA38DA">
            <w:pPr>
              <w:pStyle w:val="a4"/>
              <w:jc w:val="center"/>
              <w:rPr>
                <w:rFonts w:ascii="Times New Roman" w:hAnsi="Times New Roman" w:cs="Times New Roman"/>
                <w:sz w:val="24"/>
                <w:szCs w:val="24"/>
              </w:rPr>
            </w:pPr>
          </w:p>
          <w:p w:rsidR="0092344F" w:rsidRPr="00F46544" w:rsidRDefault="0092344F" w:rsidP="00EA38DA">
            <w:pPr>
              <w:pStyle w:val="a4"/>
              <w:jc w:val="center"/>
              <w:rPr>
                <w:rFonts w:ascii="Times New Roman" w:hAnsi="Times New Roman" w:cs="Times New Roman"/>
                <w:sz w:val="24"/>
                <w:szCs w:val="24"/>
              </w:rPr>
            </w:pPr>
          </w:p>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4</w:t>
            </w:r>
          </w:p>
        </w:tc>
        <w:tc>
          <w:tcPr>
            <w:tcW w:w="737" w:type="dxa"/>
          </w:tcPr>
          <w:p w:rsidR="0092344F" w:rsidRPr="00F46544" w:rsidRDefault="0092344F" w:rsidP="00EA38DA">
            <w:pPr>
              <w:pStyle w:val="a4"/>
              <w:jc w:val="center"/>
              <w:rPr>
                <w:rFonts w:ascii="Times New Roman" w:hAnsi="Times New Roman" w:cs="Times New Roman"/>
                <w:sz w:val="24"/>
                <w:szCs w:val="24"/>
              </w:rPr>
            </w:pPr>
          </w:p>
          <w:p w:rsidR="0092344F" w:rsidRPr="00F46544" w:rsidRDefault="0092344F" w:rsidP="00EA38DA">
            <w:pPr>
              <w:pStyle w:val="a4"/>
              <w:jc w:val="center"/>
              <w:rPr>
                <w:rFonts w:ascii="Times New Roman" w:hAnsi="Times New Roman" w:cs="Times New Roman"/>
                <w:sz w:val="24"/>
                <w:szCs w:val="24"/>
              </w:rPr>
            </w:pPr>
          </w:p>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4+1</w:t>
            </w:r>
          </w:p>
        </w:tc>
        <w:tc>
          <w:tcPr>
            <w:tcW w:w="737" w:type="dxa"/>
          </w:tcPr>
          <w:p w:rsidR="0092344F" w:rsidRPr="00F46544" w:rsidRDefault="0092344F" w:rsidP="00EA38DA">
            <w:pPr>
              <w:pStyle w:val="a4"/>
              <w:jc w:val="center"/>
              <w:rPr>
                <w:rFonts w:ascii="Times New Roman" w:hAnsi="Times New Roman" w:cs="Times New Roman"/>
                <w:sz w:val="24"/>
                <w:szCs w:val="24"/>
              </w:rPr>
            </w:pPr>
          </w:p>
          <w:p w:rsidR="0092344F" w:rsidRPr="00F46544" w:rsidRDefault="0092344F" w:rsidP="00EA38DA">
            <w:pPr>
              <w:pStyle w:val="a4"/>
              <w:jc w:val="center"/>
              <w:rPr>
                <w:rFonts w:ascii="Times New Roman" w:hAnsi="Times New Roman" w:cs="Times New Roman"/>
                <w:sz w:val="24"/>
                <w:szCs w:val="24"/>
              </w:rPr>
            </w:pPr>
          </w:p>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4+1</w:t>
            </w:r>
          </w:p>
        </w:tc>
        <w:tc>
          <w:tcPr>
            <w:tcW w:w="738" w:type="dxa"/>
          </w:tcPr>
          <w:p w:rsidR="0092344F" w:rsidRPr="00F46544" w:rsidRDefault="0092344F" w:rsidP="00EA38DA">
            <w:pPr>
              <w:pStyle w:val="a4"/>
              <w:jc w:val="center"/>
              <w:rPr>
                <w:rFonts w:ascii="Times New Roman" w:hAnsi="Times New Roman" w:cs="Times New Roman"/>
                <w:sz w:val="24"/>
                <w:szCs w:val="24"/>
              </w:rPr>
            </w:pPr>
          </w:p>
          <w:p w:rsidR="0092344F" w:rsidRPr="00F46544" w:rsidRDefault="0092344F" w:rsidP="00EA38DA">
            <w:pPr>
              <w:pStyle w:val="a4"/>
              <w:jc w:val="center"/>
              <w:rPr>
                <w:rFonts w:ascii="Times New Roman" w:hAnsi="Times New Roman" w:cs="Times New Roman"/>
                <w:sz w:val="24"/>
                <w:szCs w:val="24"/>
              </w:rPr>
            </w:pPr>
          </w:p>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4+1</w:t>
            </w:r>
          </w:p>
        </w:tc>
        <w:tc>
          <w:tcPr>
            <w:tcW w:w="992" w:type="dxa"/>
          </w:tcPr>
          <w:p w:rsidR="0092344F" w:rsidRPr="00727A33" w:rsidRDefault="0092344F" w:rsidP="00EA38DA">
            <w:pPr>
              <w:rPr>
                <w:rFonts w:ascii="Times New Roman" w:hAnsi="Times New Roman" w:cs="Times New Roman"/>
                <w:sz w:val="24"/>
                <w:szCs w:val="24"/>
              </w:rPr>
            </w:pPr>
          </w:p>
          <w:p w:rsidR="0092344F" w:rsidRPr="00727A33" w:rsidRDefault="0092344F" w:rsidP="00EA38DA">
            <w:pPr>
              <w:rPr>
                <w:rFonts w:ascii="Times New Roman" w:hAnsi="Times New Roman" w:cs="Times New Roman"/>
                <w:sz w:val="24"/>
                <w:szCs w:val="24"/>
              </w:rPr>
            </w:pPr>
          </w:p>
          <w:p w:rsidR="0092344F" w:rsidRPr="00727A33" w:rsidRDefault="0092344F" w:rsidP="00EA38DA">
            <w:pPr>
              <w:pStyle w:val="a4"/>
              <w:jc w:val="center"/>
              <w:rPr>
                <w:rFonts w:ascii="Times New Roman" w:hAnsi="Times New Roman" w:cs="Times New Roman"/>
                <w:sz w:val="24"/>
                <w:szCs w:val="24"/>
              </w:rPr>
            </w:pPr>
            <w:r w:rsidRPr="00727A33">
              <w:rPr>
                <w:rFonts w:ascii="Times New Roman" w:hAnsi="Times New Roman" w:cs="Times New Roman"/>
                <w:sz w:val="24"/>
                <w:szCs w:val="24"/>
              </w:rPr>
              <w:t>23</w:t>
            </w:r>
          </w:p>
        </w:tc>
      </w:tr>
      <w:tr w:rsidR="0092344F" w:rsidRPr="00F46544" w:rsidTr="000C0FAE">
        <w:tc>
          <w:tcPr>
            <w:tcW w:w="3261"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Технологічна</w:t>
            </w:r>
          </w:p>
        </w:tc>
        <w:tc>
          <w:tcPr>
            <w:tcW w:w="2835" w:type="dxa"/>
            <w:vMerge w:val="restart"/>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Трудове навчання</w:t>
            </w:r>
          </w:p>
        </w:tc>
        <w:tc>
          <w:tcPr>
            <w:tcW w:w="737" w:type="dxa"/>
            <w:vMerge w:val="restart"/>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2</w:t>
            </w:r>
          </w:p>
          <w:p w:rsidR="0092344F" w:rsidRPr="00F46544" w:rsidRDefault="0092344F" w:rsidP="00EA38DA">
            <w:pPr>
              <w:pStyle w:val="a4"/>
              <w:jc w:val="center"/>
              <w:rPr>
                <w:rFonts w:ascii="Times New Roman" w:hAnsi="Times New Roman" w:cs="Times New Roman"/>
                <w:sz w:val="24"/>
                <w:szCs w:val="24"/>
              </w:rPr>
            </w:pPr>
          </w:p>
        </w:tc>
        <w:tc>
          <w:tcPr>
            <w:tcW w:w="737" w:type="dxa"/>
            <w:vMerge w:val="restart"/>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2</w:t>
            </w:r>
          </w:p>
          <w:p w:rsidR="0092344F" w:rsidRPr="00F46544" w:rsidRDefault="0092344F" w:rsidP="00EA38DA">
            <w:pPr>
              <w:pStyle w:val="a4"/>
              <w:jc w:val="center"/>
              <w:rPr>
                <w:rFonts w:ascii="Times New Roman" w:hAnsi="Times New Roman" w:cs="Times New Roman"/>
                <w:sz w:val="24"/>
                <w:szCs w:val="24"/>
              </w:rPr>
            </w:pPr>
          </w:p>
        </w:tc>
        <w:tc>
          <w:tcPr>
            <w:tcW w:w="737" w:type="dxa"/>
            <w:vMerge w:val="restart"/>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2</w:t>
            </w:r>
          </w:p>
          <w:p w:rsidR="0092344F" w:rsidRPr="00F46544" w:rsidRDefault="0092344F" w:rsidP="00EA38DA">
            <w:pPr>
              <w:pStyle w:val="a4"/>
              <w:jc w:val="center"/>
              <w:rPr>
                <w:rFonts w:ascii="Times New Roman" w:hAnsi="Times New Roman" w:cs="Times New Roman"/>
                <w:sz w:val="24"/>
                <w:szCs w:val="24"/>
              </w:rPr>
            </w:pPr>
          </w:p>
        </w:tc>
        <w:tc>
          <w:tcPr>
            <w:tcW w:w="737" w:type="dxa"/>
            <w:vMerge w:val="restart"/>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2</w:t>
            </w:r>
          </w:p>
          <w:p w:rsidR="0092344F" w:rsidRPr="00F46544" w:rsidRDefault="0092344F" w:rsidP="00EA38DA">
            <w:pPr>
              <w:pStyle w:val="a4"/>
              <w:jc w:val="center"/>
              <w:rPr>
                <w:rFonts w:ascii="Times New Roman" w:hAnsi="Times New Roman" w:cs="Times New Roman"/>
                <w:sz w:val="24"/>
                <w:szCs w:val="24"/>
              </w:rPr>
            </w:pPr>
          </w:p>
        </w:tc>
        <w:tc>
          <w:tcPr>
            <w:tcW w:w="738" w:type="dxa"/>
            <w:vMerge w:val="restart"/>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2</w:t>
            </w:r>
          </w:p>
          <w:p w:rsidR="0092344F" w:rsidRPr="00F46544" w:rsidRDefault="0092344F" w:rsidP="00EA38DA">
            <w:pPr>
              <w:pStyle w:val="a4"/>
              <w:jc w:val="center"/>
              <w:rPr>
                <w:rFonts w:ascii="Times New Roman" w:hAnsi="Times New Roman" w:cs="Times New Roman"/>
                <w:sz w:val="24"/>
                <w:szCs w:val="24"/>
              </w:rPr>
            </w:pPr>
          </w:p>
        </w:tc>
        <w:tc>
          <w:tcPr>
            <w:tcW w:w="992" w:type="dxa"/>
            <w:vMerge w:val="restart"/>
          </w:tcPr>
          <w:p w:rsidR="0092344F" w:rsidRPr="00727A33" w:rsidRDefault="000C0FAE" w:rsidP="00EA38DA">
            <w:pPr>
              <w:rPr>
                <w:rFonts w:ascii="Times New Roman" w:hAnsi="Times New Roman" w:cs="Times New Roman"/>
                <w:sz w:val="24"/>
                <w:szCs w:val="24"/>
              </w:rPr>
            </w:pPr>
            <w:r>
              <w:rPr>
                <w:rFonts w:ascii="Times New Roman" w:hAnsi="Times New Roman" w:cs="Times New Roman"/>
                <w:sz w:val="24"/>
                <w:szCs w:val="24"/>
              </w:rPr>
              <w:t xml:space="preserve"> </w:t>
            </w:r>
            <w:r w:rsidR="0092344F" w:rsidRPr="00727A33">
              <w:rPr>
                <w:rFonts w:ascii="Times New Roman" w:hAnsi="Times New Roman" w:cs="Times New Roman"/>
                <w:sz w:val="24"/>
                <w:szCs w:val="24"/>
              </w:rPr>
              <w:t>10</w:t>
            </w:r>
          </w:p>
          <w:p w:rsidR="0092344F" w:rsidRPr="00727A33" w:rsidRDefault="0092344F" w:rsidP="00EA38DA">
            <w:pPr>
              <w:pStyle w:val="a4"/>
              <w:jc w:val="center"/>
              <w:rPr>
                <w:rFonts w:ascii="Times New Roman" w:hAnsi="Times New Roman" w:cs="Times New Roman"/>
                <w:sz w:val="24"/>
                <w:szCs w:val="24"/>
              </w:rPr>
            </w:pPr>
          </w:p>
        </w:tc>
      </w:tr>
      <w:tr w:rsidR="0092344F" w:rsidRPr="00F46544" w:rsidTr="000C0FAE">
        <w:tc>
          <w:tcPr>
            <w:tcW w:w="3261" w:type="dxa"/>
          </w:tcPr>
          <w:p w:rsidR="0092344F" w:rsidRPr="00F46544" w:rsidRDefault="0092344F" w:rsidP="00EA38DA">
            <w:pPr>
              <w:pStyle w:val="a4"/>
              <w:jc w:val="center"/>
              <w:rPr>
                <w:rFonts w:ascii="Times New Roman" w:hAnsi="Times New Roman" w:cs="Times New Roman"/>
                <w:sz w:val="24"/>
                <w:szCs w:val="24"/>
              </w:rPr>
            </w:pPr>
            <w:proofErr w:type="spellStart"/>
            <w:r>
              <w:rPr>
                <w:rFonts w:ascii="Times New Roman" w:hAnsi="Times New Roman" w:cs="Times New Roman"/>
                <w:sz w:val="24"/>
                <w:szCs w:val="24"/>
              </w:rPr>
              <w:t>Інформатич</w:t>
            </w:r>
            <w:r w:rsidRPr="00F46544">
              <w:rPr>
                <w:rFonts w:ascii="Times New Roman" w:hAnsi="Times New Roman" w:cs="Times New Roman"/>
                <w:sz w:val="24"/>
                <w:szCs w:val="24"/>
              </w:rPr>
              <w:t>на</w:t>
            </w:r>
            <w:proofErr w:type="spellEnd"/>
          </w:p>
        </w:tc>
        <w:tc>
          <w:tcPr>
            <w:tcW w:w="2835" w:type="dxa"/>
            <w:vMerge/>
          </w:tcPr>
          <w:p w:rsidR="0092344F" w:rsidRPr="00F46544" w:rsidRDefault="0092344F" w:rsidP="00EA38DA">
            <w:pPr>
              <w:pStyle w:val="a4"/>
              <w:jc w:val="center"/>
              <w:rPr>
                <w:rFonts w:ascii="Times New Roman" w:hAnsi="Times New Roman" w:cs="Times New Roman"/>
                <w:sz w:val="24"/>
                <w:szCs w:val="24"/>
              </w:rPr>
            </w:pPr>
          </w:p>
        </w:tc>
        <w:tc>
          <w:tcPr>
            <w:tcW w:w="737" w:type="dxa"/>
            <w:vMerge/>
          </w:tcPr>
          <w:p w:rsidR="0092344F" w:rsidRPr="00F46544" w:rsidRDefault="0092344F" w:rsidP="00EA38DA">
            <w:pPr>
              <w:pStyle w:val="a4"/>
              <w:jc w:val="center"/>
              <w:rPr>
                <w:rFonts w:ascii="Times New Roman" w:hAnsi="Times New Roman" w:cs="Times New Roman"/>
                <w:sz w:val="24"/>
                <w:szCs w:val="24"/>
              </w:rPr>
            </w:pPr>
          </w:p>
        </w:tc>
        <w:tc>
          <w:tcPr>
            <w:tcW w:w="737" w:type="dxa"/>
            <w:vMerge/>
          </w:tcPr>
          <w:p w:rsidR="0092344F" w:rsidRPr="00F46544" w:rsidRDefault="0092344F" w:rsidP="00EA38DA">
            <w:pPr>
              <w:pStyle w:val="a4"/>
              <w:jc w:val="center"/>
              <w:rPr>
                <w:rFonts w:ascii="Times New Roman" w:hAnsi="Times New Roman" w:cs="Times New Roman"/>
                <w:sz w:val="24"/>
                <w:szCs w:val="24"/>
              </w:rPr>
            </w:pPr>
          </w:p>
        </w:tc>
        <w:tc>
          <w:tcPr>
            <w:tcW w:w="737" w:type="dxa"/>
            <w:vMerge/>
          </w:tcPr>
          <w:p w:rsidR="0092344F" w:rsidRPr="00F46544" w:rsidRDefault="0092344F" w:rsidP="00EA38DA">
            <w:pPr>
              <w:pStyle w:val="a4"/>
              <w:jc w:val="center"/>
              <w:rPr>
                <w:rFonts w:ascii="Times New Roman" w:hAnsi="Times New Roman" w:cs="Times New Roman"/>
                <w:sz w:val="24"/>
                <w:szCs w:val="24"/>
              </w:rPr>
            </w:pPr>
          </w:p>
        </w:tc>
        <w:tc>
          <w:tcPr>
            <w:tcW w:w="737" w:type="dxa"/>
            <w:vMerge/>
          </w:tcPr>
          <w:p w:rsidR="0092344F" w:rsidRPr="00F46544" w:rsidRDefault="0092344F" w:rsidP="00EA38DA">
            <w:pPr>
              <w:pStyle w:val="a4"/>
              <w:jc w:val="center"/>
              <w:rPr>
                <w:rFonts w:ascii="Times New Roman" w:hAnsi="Times New Roman" w:cs="Times New Roman"/>
                <w:sz w:val="24"/>
                <w:szCs w:val="24"/>
              </w:rPr>
            </w:pPr>
          </w:p>
        </w:tc>
        <w:tc>
          <w:tcPr>
            <w:tcW w:w="738" w:type="dxa"/>
            <w:vMerge/>
          </w:tcPr>
          <w:p w:rsidR="0092344F" w:rsidRPr="00F46544" w:rsidRDefault="0092344F" w:rsidP="00EA38DA">
            <w:pPr>
              <w:pStyle w:val="a4"/>
              <w:jc w:val="center"/>
              <w:rPr>
                <w:rFonts w:ascii="Times New Roman" w:hAnsi="Times New Roman" w:cs="Times New Roman"/>
                <w:sz w:val="24"/>
                <w:szCs w:val="24"/>
              </w:rPr>
            </w:pPr>
          </w:p>
        </w:tc>
        <w:tc>
          <w:tcPr>
            <w:tcW w:w="992" w:type="dxa"/>
            <w:vMerge/>
          </w:tcPr>
          <w:p w:rsidR="0092344F" w:rsidRPr="00727A33" w:rsidRDefault="0092344F" w:rsidP="00EA38DA">
            <w:pPr>
              <w:pStyle w:val="a4"/>
              <w:jc w:val="center"/>
              <w:rPr>
                <w:rFonts w:ascii="Times New Roman" w:hAnsi="Times New Roman" w:cs="Times New Roman"/>
                <w:sz w:val="24"/>
                <w:szCs w:val="24"/>
              </w:rPr>
            </w:pPr>
          </w:p>
        </w:tc>
      </w:tr>
      <w:tr w:rsidR="0092344F" w:rsidRPr="00F46544" w:rsidTr="000C0FAE">
        <w:tc>
          <w:tcPr>
            <w:tcW w:w="3261" w:type="dxa"/>
            <w:vMerge w:val="restart"/>
            <w:vAlign w:val="center"/>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lastRenderedPageBreak/>
              <w:t>Мистецька</w:t>
            </w:r>
          </w:p>
        </w:tc>
        <w:tc>
          <w:tcPr>
            <w:tcW w:w="2835"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Образотворче мистецтво</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738"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992" w:type="dxa"/>
          </w:tcPr>
          <w:p w:rsidR="0092344F" w:rsidRPr="00727A33" w:rsidRDefault="0092344F" w:rsidP="00EA38DA">
            <w:pPr>
              <w:pStyle w:val="a4"/>
              <w:jc w:val="center"/>
              <w:rPr>
                <w:rFonts w:ascii="Times New Roman" w:hAnsi="Times New Roman" w:cs="Times New Roman"/>
                <w:sz w:val="24"/>
                <w:szCs w:val="24"/>
              </w:rPr>
            </w:pPr>
            <w:r w:rsidRPr="00727A33">
              <w:rPr>
                <w:rFonts w:ascii="Times New Roman" w:hAnsi="Times New Roman" w:cs="Times New Roman"/>
                <w:sz w:val="24"/>
                <w:szCs w:val="24"/>
              </w:rPr>
              <w:t>5</w:t>
            </w:r>
          </w:p>
        </w:tc>
      </w:tr>
      <w:tr w:rsidR="0092344F" w:rsidRPr="00F46544" w:rsidTr="000C0FAE">
        <w:tc>
          <w:tcPr>
            <w:tcW w:w="3261" w:type="dxa"/>
            <w:vMerge/>
          </w:tcPr>
          <w:p w:rsidR="0092344F" w:rsidRPr="00F46544" w:rsidRDefault="0092344F" w:rsidP="00EA38DA">
            <w:pPr>
              <w:pStyle w:val="a4"/>
              <w:jc w:val="center"/>
              <w:rPr>
                <w:rFonts w:ascii="Times New Roman" w:hAnsi="Times New Roman" w:cs="Times New Roman"/>
                <w:sz w:val="24"/>
                <w:szCs w:val="24"/>
              </w:rPr>
            </w:pPr>
          </w:p>
        </w:tc>
        <w:tc>
          <w:tcPr>
            <w:tcW w:w="2835"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Музичне мистецтво</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738"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992" w:type="dxa"/>
          </w:tcPr>
          <w:p w:rsidR="0092344F" w:rsidRPr="00727A33" w:rsidRDefault="0092344F" w:rsidP="00EA38DA">
            <w:pPr>
              <w:pStyle w:val="a4"/>
              <w:jc w:val="center"/>
              <w:rPr>
                <w:rFonts w:ascii="Times New Roman" w:hAnsi="Times New Roman" w:cs="Times New Roman"/>
                <w:sz w:val="24"/>
                <w:szCs w:val="24"/>
              </w:rPr>
            </w:pPr>
            <w:r w:rsidRPr="00727A33">
              <w:rPr>
                <w:rFonts w:ascii="Times New Roman" w:hAnsi="Times New Roman" w:cs="Times New Roman"/>
                <w:sz w:val="24"/>
                <w:szCs w:val="24"/>
              </w:rPr>
              <w:t>5</w:t>
            </w:r>
          </w:p>
        </w:tc>
      </w:tr>
      <w:tr w:rsidR="0092344F" w:rsidRPr="00F46544" w:rsidTr="000C0FAE">
        <w:tc>
          <w:tcPr>
            <w:tcW w:w="3261"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Фізкультурна</w:t>
            </w:r>
          </w:p>
        </w:tc>
        <w:tc>
          <w:tcPr>
            <w:tcW w:w="2835"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Фізична культура</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3</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3</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3</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3</w:t>
            </w:r>
          </w:p>
        </w:tc>
        <w:tc>
          <w:tcPr>
            <w:tcW w:w="738"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3</w:t>
            </w:r>
          </w:p>
        </w:tc>
        <w:tc>
          <w:tcPr>
            <w:tcW w:w="992" w:type="dxa"/>
          </w:tcPr>
          <w:p w:rsidR="0092344F" w:rsidRPr="00727A33" w:rsidRDefault="0092344F" w:rsidP="00EA38DA">
            <w:pPr>
              <w:pStyle w:val="a4"/>
              <w:jc w:val="center"/>
              <w:rPr>
                <w:rFonts w:ascii="Times New Roman" w:hAnsi="Times New Roman" w:cs="Times New Roman"/>
                <w:sz w:val="24"/>
                <w:szCs w:val="24"/>
              </w:rPr>
            </w:pPr>
            <w:r w:rsidRPr="00727A33">
              <w:rPr>
                <w:rFonts w:ascii="Times New Roman" w:hAnsi="Times New Roman" w:cs="Times New Roman"/>
                <w:sz w:val="24"/>
                <w:szCs w:val="24"/>
              </w:rPr>
              <w:t>15</w:t>
            </w:r>
          </w:p>
        </w:tc>
      </w:tr>
      <w:tr w:rsidR="0092344F" w:rsidRPr="00F46544" w:rsidTr="000C0FAE">
        <w:tc>
          <w:tcPr>
            <w:tcW w:w="6096" w:type="dxa"/>
            <w:gridSpan w:val="2"/>
          </w:tcPr>
          <w:p w:rsidR="0092344F" w:rsidRPr="00F46544" w:rsidRDefault="0092344F" w:rsidP="00EA38DA">
            <w:pPr>
              <w:pStyle w:val="a4"/>
              <w:jc w:val="center"/>
              <w:rPr>
                <w:rFonts w:ascii="Times New Roman" w:hAnsi="Times New Roman" w:cs="Times New Roman"/>
                <w:b/>
                <w:i/>
                <w:sz w:val="24"/>
                <w:szCs w:val="24"/>
              </w:rPr>
            </w:pPr>
            <w:r w:rsidRPr="00F46544">
              <w:rPr>
                <w:rFonts w:ascii="Times New Roman" w:hAnsi="Times New Roman" w:cs="Times New Roman"/>
                <w:b/>
                <w:i/>
                <w:sz w:val="24"/>
                <w:szCs w:val="24"/>
              </w:rPr>
              <w:t xml:space="preserve">Разом </w:t>
            </w:r>
          </w:p>
        </w:tc>
        <w:tc>
          <w:tcPr>
            <w:tcW w:w="737" w:type="dxa"/>
          </w:tcPr>
          <w:p w:rsidR="0092344F" w:rsidRPr="00F46544" w:rsidRDefault="0092344F" w:rsidP="00EA38DA">
            <w:pPr>
              <w:pStyle w:val="a4"/>
              <w:jc w:val="center"/>
              <w:rPr>
                <w:rFonts w:ascii="Times New Roman" w:hAnsi="Times New Roman" w:cs="Times New Roman"/>
                <w:b/>
                <w:sz w:val="24"/>
                <w:szCs w:val="24"/>
              </w:rPr>
            </w:pPr>
            <w:r w:rsidRPr="00F46544">
              <w:rPr>
                <w:rFonts w:ascii="Times New Roman" w:hAnsi="Times New Roman" w:cs="Times New Roman"/>
                <w:b/>
                <w:sz w:val="24"/>
                <w:szCs w:val="24"/>
              </w:rPr>
              <w:t>22</w:t>
            </w:r>
          </w:p>
        </w:tc>
        <w:tc>
          <w:tcPr>
            <w:tcW w:w="737" w:type="dxa"/>
          </w:tcPr>
          <w:p w:rsidR="0092344F" w:rsidRPr="00F46544" w:rsidRDefault="0092344F" w:rsidP="00EA38DA">
            <w:pPr>
              <w:pStyle w:val="a4"/>
              <w:jc w:val="center"/>
              <w:rPr>
                <w:rFonts w:ascii="Times New Roman" w:hAnsi="Times New Roman" w:cs="Times New Roman"/>
                <w:b/>
                <w:sz w:val="24"/>
                <w:szCs w:val="24"/>
              </w:rPr>
            </w:pPr>
            <w:r w:rsidRPr="00F46544">
              <w:rPr>
                <w:rFonts w:ascii="Times New Roman" w:hAnsi="Times New Roman" w:cs="Times New Roman"/>
                <w:b/>
                <w:sz w:val="24"/>
                <w:szCs w:val="24"/>
              </w:rPr>
              <w:t>23</w:t>
            </w:r>
          </w:p>
        </w:tc>
        <w:tc>
          <w:tcPr>
            <w:tcW w:w="737" w:type="dxa"/>
          </w:tcPr>
          <w:p w:rsidR="0092344F" w:rsidRPr="00F46544" w:rsidRDefault="0092344F" w:rsidP="00EA38DA">
            <w:pPr>
              <w:pStyle w:val="a4"/>
              <w:jc w:val="center"/>
              <w:rPr>
                <w:rFonts w:ascii="Times New Roman" w:hAnsi="Times New Roman" w:cs="Times New Roman"/>
                <w:b/>
                <w:sz w:val="24"/>
                <w:szCs w:val="24"/>
              </w:rPr>
            </w:pPr>
            <w:r>
              <w:rPr>
                <w:rFonts w:ascii="Times New Roman" w:hAnsi="Times New Roman" w:cs="Times New Roman"/>
                <w:b/>
                <w:sz w:val="24"/>
                <w:szCs w:val="24"/>
              </w:rPr>
              <w:t>24</w:t>
            </w:r>
          </w:p>
        </w:tc>
        <w:tc>
          <w:tcPr>
            <w:tcW w:w="737" w:type="dxa"/>
          </w:tcPr>
          <w:p w:rsidR="0092344F" w:rsidRPr="00F46544" w:rsidRDefault="0092344F" w:rsidP="00EA38DA">
            <w:pPr>
              <w:pStyle w:val="a4"/>
              <w:jc w:val="center"/>
              <w:rPr>
                <w:rFonts w:ascii="Times New Roman" w:hAnsi="Times New Roman" w:cs="Times New Roman"/>
                <w:b/>
                <w:sz w:val="24"/>
                <w:szCs w:val="24"/>
              </w:rPr>
            </w:pPr>
            <w:r w:rsidRPr="00F46544">
              <w:rPr>
                <w:rFonts w:ascii="Times New Roman" w:hAnsi="Times New Roman" w:cs="Times New Roman"/>
                <w:b/>
                <w:sz w:val="24"/>
                <w:szCs w:val="24"/>
              </w:rPr>
              <w:t>24</w:t>
            </w:r>
          </w:p>
        </w:tc>
        <w:tc>
          <w:tcPr>
            <w:tcW w:w="738" w:type="dxa"/>
          </w:tcPr>
          <w:p w:rsidR="0092344F" w:rsidRPr="00F46544" w:rsidRDefault="0092344F" w:rsidP="00EA38DA">
            <w:pPr>
              <w:pStyle w:val="a4"/>
              <w:jc w:val="center"/>
              <w:rPr>
                <w:rFonts w:ascii="Times New Roman" w:hAnsi="Times New Roman" w:cs="Times New Roman"/>
                <w:b/>
                <w:sz w:val="24"/>
                <w:szCs w:val="24"/>
              </w:rPr>
            </w:pPr>
            <w:r w:rsidRPr="00F46544">
              <w:rPr>
                <w:rFonts w:ascii="Times New Roman" w:hAnsi="Times New Roman" w:cs="Times New Roman"/>
                <w:b/>
                <w:sz w:val="24"/>
                <w:szCs w:val="24"/>
              </w:rPr>
              <w:t>24</w:t>
            </w:r>
          </w:p>
        </w:tc>
        <w:tc>
          <w:tcPr>
            <w:tcW w:w="992" w:type="dxa"/>
          </w:tcPr>
          <w:p w:rsidR="0092344F" w:rsidRPr="00727A33" w:rsidRDefault="0092344F" w:rsidP="00EA38DA">
            <w:pPr>
              <w:pStyle w:val="a4"/>
              <w:jc w:val="center"/>
              <w:rPr>
                <w:rFonts w:ascii="Times New Roman" w:hAnsi="Times New Roman" w:cs="Times New Roman"/>
                <w:b/>
                <w:sz w:val="24"/>
                <w:szCs w:val="24"/>
              </w:rPr>
            </w:pPr>
          </w:p>
        </w:tc>
      </w:tr>
      <w:tr w:rsidR="0092344F" w:rsidRPr="00F46544" w:rsidTr="000C0FAE">
        <w:tc>
          <w:tcPr>
            <w:tcW w:w="3261" w:type="dxa"/>
            <w:vMerge w:val="restart"/>
            <w:vAlign w:val="center"/>
          </w:tcPr>
          <w:p w:rsidR="0092344F" w:rsidRPr="00F46544" w:rsidRDefault="0092344F" w:rsidP="00EA38DA">
            <w:pPr>
              <w:pStyle w:val="a4"/>
              <w:jc w:val="center"/>
              <w:rPr>
                <w:rFonts w:ascii="Times New Roman" w:hAnsi="Times New Roman" w:cs="Times New Roman"/>
                <w:sz w:val="24"/>
                <w:szCs w:val="24"/>
              </w:rPr>
            </w:pPr>
            <w:proofErr w:type="spellStart"/>
            <w:r w:rsidRPr="00F46544">
              <w:rPr>
                <w:rFonts w:ascii="Times New Roman" w:hAnsi="Times New Roman" w:cs="Times New Roman"/>
                <w:sz w:val="24"/>
                <w:szCs w:val="24"/>
              </w:rPr>
              <w:t>Корекційно</w:t>
            </w:r>
            <w:proofErr w:type="spellEnd"/>
            <w:r w:rsidRPr="00F46544">
              <w:rPr>
                <w:rFonts w:ascii="Times New Roman" w:hAnsi="Times New Roman" w:cs="Times New Roman"/>
                <w:sz w:val="24"/>
                <w:szCs w:val="24"/>
              </w:rPr>
              <w:t xml:space="preserve"> – </w:t>
            </w:r>
            <w:proofErr w:type="spellStart"/>
            <w:r w:rsidRPr="00F46544">
              <w:rPr>
                <w:rFonts w:ascii="Times New Roman" w:hAnsi="Times New Roman" w:cs="Times New Roman"/>
                <w:sz w:val="24"/>
                <w:szCs w:val="24"/>
              </w:rPr>
              <w:t>розвиткова</w:t>
            </w:r>
            <w:proofErr w:type="spellEnd"/>
            <w:r w:rsidRPr="00F46544">
              <w:rPr>
                <w:rFonts w:ascii="Times New Roman" w:hAnsi="Times New Roman" w:cs="Times New Roman"/>
                <w:sz w:val="24"/>
                <w:szCs w:val="24"/>
              </w:rPr>
              <w:t xml:space="preserve"> робота</w:t>
            </w:r>
          </w:p>
        </w:tc>
        <w:tc>
          <w:tcPr>
            <w:tcW w:w="2835"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Розвиток мовлення</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4</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4</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4</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4</w:t>
            </w:r>
          </w:p>
        </w:tc>
        <w:tc>
          <w:tcPr>
            <w:tcW w:w="738"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4</w:t>
            </w:r>
          </w:p>
        </w:tc>
        <w:tc>
          <w:tcPr>
            <w:tcW w:w="992" w:type="dxa"/>
          </w:tcPr>
          <w:p w:rsidR="0092344F" w:rsidRPr="00727A33" w:rsidRDefault="0092344F" w:rsidP="00EA38DA">
            <w:pPr>
              <w:pStyle w:val="a4"/>
              <w:jc w:val="center"/>
              <w:rPr>
                <w:rFonts w:ascii="Times New Roman" w:hAnsi="Times New Roman" w:cs="Times New Roman"/>
                <w:sz w:val="24"/>
                <w:szCs w:val="24"/>
              </w:rPr>
            </w:pPr>
            <w:r w:rsidRPr="00727A33">
              <w:rPr>
                <w:rFonts w:ascii="Times New Roman" w:hAnsi="Times New Roman" w:cs="Times New Roman"/>
                <w:sz w:val="24"/>
                <w:szCs w:val="24"/>
              </w:rPr>
              <w:t>20</w:t>
            </w:r>
          </w:p>
        </w:tc>
      </w:tr>
      <w:tr w:rsidR="0092344F" w:rsidRPr="00F46544" w:rsidTr="000C0FAE">
        <w:trPr>
          <w:trHeight w:val="323"/>
        </w:trPr>
        <w:tc>
          <w:tcPr>
            <w:tcW w:w="3261" w:type="dxa"/>
            <w:vMerge/>
          </w:tcPr>
          <w:p w:rsidR="0092344F" w:rsidRPr="00F46544" w:rsidRDefault="0092344F" w:rsidP="00EA38DA">
            <w:pPr>
              <w:pStyle w:val="a4"/>
              <w:jc w:val="center"/>
              <w:rPr>
                <w:rFonts w:ascii="Times New Roman" w:hAnsi="Times New Roman" w:cs="Times New Roman"/>
                <w:sz w:val="24"/>
                <w:szCs w:val="24"/>
              </w:rPr>
            </w:pPr>
          </w:p>
        </w:tc>
        <w:tc>
          <w:tcPr>
            <w:tcW w:w="2835"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 xml:space="preserve">Лікувальна фізкультура </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738"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992" w:type="dxa"/>
          </w:tcPr>
          <w:p w:rsidR="0092344F" w:rsidRPr="00727A33" w:rsidRDefault="0092344F" w:rsidP="00EA38DA">
            <w:pPr>
              <w:pStyle w:val="a4"/>
              <w:jc w:val="center"/>
              <w:rPr>
                <w:rFonts w:ascii="Times New Roman" w:hAnsi="Times New Roman" w:cs="Times New Roman"/>
                <w:sz w:val="24"/>
                <w:szCs w:val="24"/>
              </w:rPr>
            </w:pPr>
            <w:r w:rsidRPr="00727A33">
              <w:rPr>
                <w:rFonts w:ascii="Times New Roman" w:hAnsi="Times New Roman" w:cs="Times New Roman"/>
                <w:sz w:val="24"/>
                <w:szCs w:val="24"/>
              </w:rPr>
              <w:t>5</w:t>
            </w:r>
          </w:p>
        </w:tc>
      </w:tr>
      <w:tr w:rsidR="0092344F" w:rsidRPr="00F46544" w:rsidTr="000C0FAE">
        <w:trPr>
          <w:trHeight w:val="236"/>
        </w:trPr>
        <w:tc>
          <w:tcPr>
            <w:tcW w:w="3261" w:type="dxa"/>
            <w:vMerge/>
          </w:tcPr>
          <w:p w:rsidR="0092344F" w:rsidRPr="00F46544" w:rsidRDefault="0092344F" w:rsidP="00EA38DA">
            <w:pPr>
              <w:pStyle w:val="a4"/>
              <w:jc w:val="center"/>
              <w:rPr>
                <w:rFonts w:ascii="Times New Roman" w:hAnsi="Times New Roman" w:cs="Times New Roman"/>
                <w:sz w:val="24"/>
                <w:szCs w:val="24"/>
              </w:rPr>
            </w:pPr>
          </w:p>
        </w:tc>
        <w:tc>
          <w:tcPr>
            <w:tcW w:w="2835"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Ритміка</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738"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992" w:type="dxa"/>
          </w:tcPr>
          <w:p w:rsidR="0092344F" w:rsidRPr="00727A33" w:rsidRDefault="0092344F" w:rsidP="00EA38DA">
            <w:pPr>
              <w:pStyle w:val="a4"/>
              <w:jc w:val="center"/>
              <w:rPr>
                <w:rFonts w:ascii="Times New Roman" w:hAnsi="Times New Roman" w:cs="Times New Roman"/>
                <w:sz w:val="24"/>
                <w:szCs w:val="24"/>
              </w:rPr>
            </w:pPr>
            <w:r w:rsidRPr="00727A33">
              <w:rPr>
                <w:rFonts w:ascii="Times New Roman" w:hAnsi="Times New Roman" w:cs="Times New Roman"/>
                <w:sz w:val="24"/>
                <w:szCs w:val="24"/>
              </w:rPr>
              <w:t>5</w:t>
            </w:r>
          </w:p>
        </w:tc>
      </w:tr>
      <w:tr w:rsidR="0092344F" w:rsidRPr="00F46544" w:rsidTr="000C0FAE">
        <w:tc>
          <w:tcPr>
            <w:tcW w:w="3261" w:type="dxa"/>
            <w:vMerge/>
          </w:tcPr>
          <w:p w:rsidR="0092344F" w:rsidRPr="00F46544" w:rsidRDefault="0092344F" w:rsidP="00EA38DA">
            <w:pPr>
              <w:pStyle w:val="a4"/>
              <w:jc w:val="center"/>
              <w:rPr>
                <w:rFonts w:ascii="Times New Roman" w:hAnsi="Times New Roman" w:cs="Times New Roman"/>
                <w:sz w:val="24"/>
                <w:szCs w:val="24"/>
              </w:rPr>
            </w:pPr>
          </w:p>
        </w:tc>
        <w:tc>
          <w:tcPr>
            <w:tcW w:w="2835"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Соціально – побутове орієнтування</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2</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2</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2</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2</w:t>
            </w:r>
          </w:p>
        </w:tc>
        <w:tc>
          <w:tcPr>
            <w:tcW w:w="738"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2</w:t>
            </w:r>
          </w:p>
        </w:tc>
        <w:tc>
          <w:tcPr>
            <w:tcW w:w="992" w:type="dxa"/>
          </w:tcPr>
          <w:p w:rsidR="0092344F" w:rsidRPr="00727A33" w:rsidRDefault="0092344F" w:rsidP="00EA38DA">
            <w:pPr>
              <w:pStyle w:val="a4"/>
              <w:jc w:val="center"/>
              <w:rPr>
                <w:rFonts w:ascii="Times New Roman" w:hAnsi="Times New Roman" w:cs="Times New Roman"/>
                <w:sz w:val="24"/>
                <w:szCs w:val="24"/>
              </w:rPr>
            </w:pPr>
            <w:r w:rsidRPr="00727A33">
              <w:rPr>
                <w:rFonts w:ascii="Times New Roman" w:hAnsi="Times New Roman" w:cs="Times New Roman"/>
                <w:sz w:val="24"/>
                <w:szCs w:val="24"/>
              </w:rPr>
              <w:t>10</w:t>
            </w:r>
          </w:p>
        </w:tc>
      </w:tr>
      <w:tr w:rsidR="0092344F" w:rsidRPr="00F46544" w:rsidTr="000C0FAE">
        <w:tc>
          <w:tcPr>
            <w:tcW w:w="3261" w:type="dxa"/>
            <w:vMerge/>
          </w:tcPr>
          <w:p w:rsidR="0092344F" w:rsidRPr="00F46544" w:rsidRDefault="0092344F" w:rsidP="00EA38DA">
            <w:pPr>
              <w:pStyle w:val="a4"/>
              <w:jc w:val="center"/>
              <w:rPr>
                <w:rFonts w:ascii="Times New Roman" w:hAnsi="Times New Roman" w:cs="Times New Roman"/>
                <w:sz w:val="24"/>
                <w:szCs w:val="24"/>
              </w:rPr>
            </w:pPr>
          </w:p>
        </w:tc>
        <w:tc>
          <w:tcPr>
            <w:tcW w:w="2835"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color w:val="000000"/>
                <w:sz w:val="24"/>
                <w:szCs w:val="24"/>
              </w:rPr>
              <w:t>Психомоторний та сенсорний розвиток</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738"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+1</w:t>
            </w:r>
          </w:p>
        </w:tc>
        <w:tc>
          <w:tcPr>
            <w:tcW w:w="992" w:type="dxa"/>
          </w:tcPr>
          <w:p w:rsidR="0092344F" w:rsidRPr="00727A33" w:rsidRDefault="0092344F" w:rsidP="00EA38DA">
            <w:pPr>
              <w:pStyle w:val="a4"/>
              <w:jc w:val="center"/>
              <w:rPr>
                <w:rFonts w:ascii="Times New Roman" w:hAnsi="Times New Roman" w:cs="Times New Roman"/>
                <w:sz w:val="24"/>
                <w:szCs w:val="24"/>
              </w:rPr>
            </w:pPr>
            <w:r w:rsidRPr="00727A33">
              <w:rPr>
                <w:rFonts w:ascii="Times New Roman" w:hAnsi="Times New Roman" w:cs="Times New Roman"/>
                <w:sz w:val="24"/>
                <w:szCs w:val="24"/>
              </w:rPr>
              <w:t>5</w:t>
            </w:r>
          </w:p>
        </w:tc>
      </w:tr>
      <w:tr w:rsidR="0092344F" w:rsidRPr="00F46544" w:rsidTr="000C0FAE">
        <w:tc>
          <w:tcPr>
            <w:tcW w:w="6096" w:type="dxa"/>
            <w:gridSpan w:val="2"/>
          </w:tcPr>
          <w:p w:rsidR="0092344F" w:rsidRPr="00F46544" w:rsidRDefault="0092344F" w:rsidP="00EA38DA">
            <w:pPr>
              <w:pStyle w:val="a4"/>
              <w:jc w:val="center"/>
              <w:rPr>
                <w:rFonts w:ascii="Times New Roman" w:hAnsi="Times New Roman" w:cs="Times New Roman"/>
                <w:b/>
                <w:i/>
                <w:color w:val="000000"/>
                <w:sz w:val="24"/>
                <w:szCs w:val="24"/>
              </w:rPr>
            </w:pPr>
            <w:r w:rsidRPr="00F46544">
              <w:rPr>
                <w:rFonts w:ascii="Times New Roman" w:hAnsi="Times New Roman" w:cs="Times New Roman"/>
                <w:b/>
                <w:i/>
                <w:color w:val="000000"/>
                <w:sz w:val="24"/>
                <w:szCs w:val="24"/>
              </w:rPr>
              <w:t>Разом</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9</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9</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9</w:t>
            </w:r>
          </w:p>
        </w:tc>
        <w:tc>
          <w:tcPr>
            <w:tcW w:w="737"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9</w:t>
            </w:r>
          </w:p>
        </w:tc>
        <w:tc>
          <w:tcPr>
            <w:tcW w:w="738" w:type="dxa"/>
          </w:tcPr>
          <w:p w:rsidR="0092344F" w:rsidRPr="00F46544" w:rsidRDefault="0092344F" w:rsidP="00EA38DA">
            <w:pPr>
              <w:pStyle w:val="a4"/>
              <w:jc w:val="center"/>
              <w:rPr>
                <w:rFonts w:ascii="Times New Roman" w:hAnsi="Times New Roman" w:cs="Times New Roman"/>
                <w:sz w:val="24"/>
                <w:szCs w:val="24"/>
              </w:rPr>
            </w:pPr>
            <w:r w:rsidRPr="00F46544">
              <w:rPr>
                <w:rFonts w:ascii="Times New Roman" w:hAnsi="Times New Roman" w:cs="Times New Roman"/>
                <w:sz w:val="24"/>
                <w:szCs w:val="24"/>
              </w:rPr>
              <w:t>9</w:t>
            </w:r>
          </w:p>
        </w:tc>
        <w:tc>
          <w:tcPr>
            <w:tcW w:w="992" w:type="dxa"/>
          </w:tcPr>
          <w:p w:rsidR="0092344F" w:rsidRPr="00727A33" w:rsidRDefault="0092344F" w:rsidP="00EA38DA">
            <w:pPr>
              <w:pStyle w:val="a4"/>
              <w:jc w:val="center"/>
              <w:rPr>
                <w:rFonts w:ascii="Times New Roman" w:hAnsi="Times New Roman" w:cs="Times New Roman"/>
                <w:sz w:val="24"/>
                <w:szCs w:val="24"/>
              </w:rPr>
            </w:pPr>
            <w:r w:rsidRPr="00727A33">
              <w:rPr>
                <w:rFonts w:ascii="Times New Roman" w:hAnsi="Times New Roman" w:cs="Times New Roman"/>
                <w:sz w:val="24"/>
                <w:szCs w:val="24"/>
              </w:rPr>
              <w:t>45</w:t>
            </w:r>
          </w:p>
        </w:tc>
      </w:tr>
      <w:tr w:rsidR="0092344F" w:rsidRPr="00F46544" w:rsidTr="000C0FAE">
        <w:tc>
          <w:tcPr>
            <w:tcW w:w="6096" w:type="dxa"/>
            <w:gridSpan w:val="2"/>
          </w:tcPr>
          <w:p w:rsidR="0092344F" w:rsidRPr="00F46544" w:rsidRDefault="0092344F" w:rsidP="00EA38DA">
            <w:pPr>
              <w:pStyle w:val="a4"/>
              <w:jc w:val="center"/>
              <w:rPr>
                <w:rFonts w:ascii="Times New Roman" w:hAnsi="Times New Roman" w:cs="Times New Roman"/>
                <w:i/>
                <w:sz w:val="24"/>
                <w:szCs w:val="24"/>
              </w:rPr>
            </w:pPr>
            <w:r w:rsidRPr="00F46544">
              <w:rPr>
                <w:rFonts w:ascii="Times New Roman" w:hAnsi="Times New Roman" w:cs="Times New Roman"/>
                <w:i/>
                <w:sz w:val="24"/>
                <w:szCs w:val="24"/>
              </w:rPr>
              <w:t xml:space="preserve">Гранично допустиме навчальне навантаження на учня(без корекційно – </w:t>
            </w:r>
            <w:proofErr w:type="spellStart"/>
            <w:r w:rsidRPr="00F46544">
              <w:rPr>
                <w:rFonts w:ascii="Times New Roman" w:hAnsi="Times New Roman" w:cs="Times New Roman"/>
                <w:i/>
                <w:sz w:val="24"/>
                <w:szCs w:val="24"/>
              </w:rPr>
              <w:t>розвиткових</w:t>
            </w:r>
            <w:proofErr w:type="spellEnd"/>
            <w:r w:rsidRPr="00F46544">
              <w:rPr>
                <w:rFonts w:ascii="Times New Roman" w:hAnsi="Times New Roman" w:cs="Times New Roman"/>
                <w:i/>
                <w:sz w:val="24"/>
                <w:szCs w:val="24"/>
              </w:rPr>
              <w:t xml:space="preserve"> занять та уроків фізичної культури)</w:t>
            </w:r>
          </w:p>
        </w:tc>
        <w:tc>
          <w:tcPr>
            <w:tcW w:w="737" w:type="dxa"/>
          </w:tcPr>
          <w:p w:rsidR="0092344F" w:rsidRPr="00A0773B" w:rsidRDefault="0092344F" w:rsidP="00EA38DA">
            <w:pPr>
              <w:pStyle w:val="a4"/>
              <w:jc w:val="center"/>
              <w:rPr>
                <w:rFonts w:ascii="Times New Roman" w:hAnsi="Times New Roman" w:cs="Times New Roman"/>
                <w:b/>
                <w:sz w:val="20"/>
                <w:szCs w:val="20"/>
                <w:lang w:val="en-US"/>
              </w:rPr>
            </w:pPr>
            <w:r w:rsidRPr="00A0773B">
              <w:rPr>
                <w:rFonts w:ascii="Times New Roman" w:hAnsi="Times New Roman" w:cs="Times New Roman"/>
                <w:b/>
                <w:sz w:val="20"/>
                <w:szCs w:val="20"/>
              </w:rPr>
              <w:t>20</w:t>
            </w:r>
            <w:r w:rsidRPr="00A0773B">
              <w:rPr>
                <w:rFonts w:ascii="Times New Roman" w:hAnsi="Times New Roman" w:cs="Times New Roman"/>
                <w:b/>
                <w:sz w:val="20"/>
                <w:szCs w:val="20"/>
                <w:lang w:val="en-US"/>
              </w:rPr>
              <w:t>/19</w:t>
            </w:r>
          </w:p>
        </w:tc>
        <w:tc>
          <w:tcPr>
            <w:tcW w:w="737" w:type="dxa"/>
          </w:tcPr>
          <w:p w:rsidR="0092344F" w:rsidRPr="00A0773B" w:rsidRDefault="0092344F" w:rsidP="00EA38DA">
            <w:pPr>
              <w:pStyle w:val="a4"/>
              <w:jc w:val="center"/>
              <w:rPr>
                <w:rFonts w:ascii="Times New Roman" w:hAnsi="Times New Roman" w:cs="Times New Roman"/>
                <w:b/>
                <w:sz w:val="20"/>
                <w:szCs w:val="20"/>
                <w:lang w:val="en-US"/>
              </w:rPr>
            </w:pPr>
            <w:r w:rsidRPr="00A0773B">
              <w:rPr>
                <w:rFonts w:ascii="Times New Roman" w:hAnsi="Times New Roman" w:cs="Times New Roman"/>
                <w:b/>
                <w:sz w:val="20"/>
                <w:szCs w:val="20"/>
              </w:rPr>
              <w:t>21</w:t>
            </w:r>
            <w:r w:rsidRPr="00A0773B">
              <w:rPr>
                <w:rFonts w:ascii="Times New Roman" w:hAnsi="Times New Roman" w:cs="Times New Roman"/>
                <w:b/>
                <w:sz w:val="20"/>
                <w:szCs w:val="20"/>
                <w:lang w:val="en-US"/>
              </w:rPr>
              <w:t>/20</w:t>
            </w:r>
          </w:p>
        </w:tc>
        <w:tc>
          <w:tcPr>
            <w:tcW w:w="737" w:type="dxa"/>
          </w:tcPr>
          <w:p w:rsidR="0092344F" w:rsidRPr="00A0773B" w:rsidRDefault="0092344F" w:rsidP="00EA38DA">
            <w:pPr>
              <w:pStyle w:val="a4"/>
              <w:jc w:val="center"/>
              <w:rPr>
                <w:rFonts w:ascii="Times New Roman" w:hAnsi="Times New Roman" w:cs="Times New Roman"/>
                <w:b/>
                <w:sz w:val="20"/>
                <w:szCs w:val="20"/>
                <w:lang w:val="en-US"/>
              </w:rPr>
            </w:pPr>
            <w:r w:rsidRPr="00A0773B">
              <w:rPr>
                <w:rFonts w:ascii="Times New Roman" w:hAnsi="Times New Roman" w:cs="Times New Roman"/>
                <w:b/>
                <w:sz w:val="20"/>
                <w:szCs w:val="20"/>
              </w:rPr>
              <w:t>22</w:t>
            </w:r>
            <w:r w:rsidRPr="00A0773B">
              <w:rPr>
                <w:rFonts w:ascii="Times New Roman" w:hAnsi="Times New Roman" w:cs="Times New Roman"/>
                <w:b/>
                <w:sz w:val="20"/>
                <w:szCs w:val="20"/>
                <w:lang w:val="en-US"/>
              </w:rPr>
              <w:t>/21</w:t>
            </w:r>
          </w:p>
        </w:tc>
        <w:tc>
          <w:tcPr>
            <w:tcW w:w="737" w:type="dxa"/>
          </w:tcPr>
          <w:p w:rsidR="0092344F" w:rsidRPr="00A0773B" w:rsidRDefault="0092344F" w:rsidP="00EA38DA">
            <w:pPr>
              <w:pStyle w:val="a4"/>
              <w:jc w:val="center"/>
              <w:rPr>
                <w:rFonts w:ascii="Times New Roman" w:hAnsi="Times New Roman" w:cs="Times New Roman"/>
                <w:b/>
                <w:sz w:val="20"/>
                <w:szCs w:val="20"/>
                <w:lang w:val="en-US"/>
              </w:rPr>
            </w:pPr>
            <w:r w:rsidRPr="00A0773B">
              <w:rPr>
                <w:rFonts w:ascii="Times New Roman" w:hAnsi="Times New Roman" w:cs="Times New Roman"/>
                <w:b/>
                <w:sz w:val="20"/>
                <w:szCs w:val="20"/>
              </w:rPr>
              <w:t>22</w:t>
            </w:r>
            <w:r w:rsidRPr="00A0773B">
              <w:rPr>
                <w:rFonts w:ascii="Times New Roman" w:hAnsi="Times New Roman" w:cs="Times New Roman"/>
                <w:b/>
                <w:sz w:val="20"/>
                <w:szCs w:val="20"/>
                <w:lang w:val="en-US"/>
              </w:rPr>
              <w:t>/21</w:t>
            </w:r>
          </w:p>
        </w:tc>
        <w:tc>
          <w:tcPr>
            <w:tcW w:w="738" w:type="dxa"/>
          </w:tcPr>
          <w:p w:rsidR="0092344F" w:rsidRPr="00A0773B" w:rsidRDefault="0092344F" w:rsidP="00EA38DA">
            <w:pPr>
              <w:pStyle w:val="a4"/>
              <w:jc w:val="center"/>
              <w:rPr>
                <w:rFonts w:ascii="Times New Roman" w:hAnsi="Times New Roman" w:cs="Times New Roman"/>
                <w:b/>
                <w:sz w:val="20"/>
                <w:szCs w:val="20"/>
                <w:lang w:val="en-US"/>
              </w:rPr>
            </w:pPr>
            <w:r w:rsidRPr="00A0773B">
              <w:rPr>
                <w:rFonts w:ascii="Times New Roman" w:hAnsi="Times New Roman" w:cs="Times New Roman"/>
                <w:b/>
                <w:sz w:val="20"/>
                <w:szCs w:val="20"/>
              </w:rPr>
              <w:t>22</w:t>
            </w:r>
            <w:r w:rsidRPr="00A0773B">
              <w:rPr>
                <w:rFonts w:ascii="Times New Roman" w:hAnsi="Times New Roman" w:cs="Times New Roman"/>
                <w:b/>
                <w:sz w:val="20"/>
                <w:szCs w:val="20"/>
                <w:lang w:val="en-US"/>
              </w:rPr>
              <w:t>/21</w:t>
            </w:r>
          </w:p>
        </w:tc>
        <w:tc>
          <w:tcPr>
            <w:tcW w:w="992" w:type="dxa"/>
          </w:tcPr>
          <w:p w:rsidR="0092344F" w:rsidRPr="00727A33" w:rsidRDefault="0092344F" w:rsidP="00EA38DA">
            <w:pPr>
              <w:pStyle w:val="a4"/>
              <w:jc w:val="center"/>
              <w:rPr>
                <w:rFonts w:ascii="Times New Roman" w:hAnsi="Times New Roman" w:cs="Times New Roman"/>
                <w:b/>
                <w:sz w:val="24"/>
                <w:szCs w:val="24"/>
                <w:highlight w:val="yellow"/>
              </w:rPr>
            </w:pPr>
          </w:p>
        </w:tc>
      </w:tr>
      <w:tr w:rsidR="0092344F" w:rsidRPr="00F46544" w:rsidTr="000C0FAE">
        <w:trPr>
          <w:trHeight w:val="517"/>
        </w:trPr>
        <w:tc>
          <w:tcPr>
            <w:tcW w:w="6096" w:type="dxa"/>
            <w:gridSpan w:val="2"/>
          </w:tcPr>
          <w:p w:rsidR="0092344F" w:rsidRPr="00F46544" w:rsidRDefault="0092344F" w:rsidP="00EA38DA">
            <w:pPr>
              <w:pStyle w:val="a4"/>
              <w:jc w:val="center"/>
              <w:rPr>
                <w:rFonts w:ascii="Times New Roman" w:hAnsi="Times New Roman" w:cs="Times New Roman"/>
                <w:b/>
                <w:i/>
                <w:sz w:val="24"/>
                <w:szCs w:val="24"/>
              </w:rPr>
            </w:pPr>
            <w:r w:rsidRPr="00F46544">
              <w:rPr>
                <w:rFonts w:ascii="Times New Roman" w:hAnsi="Times New Roman" w:cs="Times New Roman"/>
                <w:b/>
                <w:i/>
                <w:sz w:val="24"/>
                <w:szCs w:val="24"/>
              </w:rPr>
              <w:t>Сумарна кількість годин</w:t>
            </w:r>
          </w:p>
          <w:p w:rsidR="0092344F" w:rsidRPr="00F46544" w:rsidRDefault="0092344F" w:rsidP="00EA38DA">
            <w:pPr>
              <w:pStyle w:val="a4"/>
              <w:jc w:val="center"/>
              <w:rPr>
                <w:rFonts w:ascii="Times New Roman" w:hAnsi="Times New Roman" w:cs="Times New Roman"/>
                <w:b/>
                <w:i/>
                <w:sz w:val="24"/>
                <w:szCs w:val="24"/>
              </w:rPr>
            </w:pPr>
            <w:r w:rsidRPr="00F46544">
              <w:rPr>
                <w:rFonts w:ascii="Times New Roman" w:hAnsi="Times New Roman" w:cs="Times New Roman"/>
                <w:b/>
                <w:i/>
                <w:sz w:val="24"/>
                <w:szCs w:val="24"/>
              </w:rPr>
              <w:t xml:space="preserve"> інваріантної і варіативної складових</w:t>
            </w:r>
          </w:p>
        </w:tc>
        <w:tc>
          <w:tcPr>
            <w:tcW w:w="737" w:type="dxa"/>
          </w:tcPr>
          <w:p w:rsidR="0092344F" w:rsidRPr="00727A33" w:rsidRDefault="0092344F" w:rsidP="00EA38DA">
            <w:pPr>
              <w:pStyle w:val="a4"/>
              <w:jc w:val="center"/>
              <w:rPr>
                <w:rFonts w:ascii="Times New Roman" w:hAnsi="Times New Roman" w:cs="Times New Roman"/>
                <w:b/>
                <w:sz w:val="24"/>
                <w:szCs w:val="24"/>
              </w:rPr>
            </w:pPr>
            <w:r w:rsidRPr="00727A33">
              <w:rPr>
                <w:rFonts w:ascii="Times New Roman" w:hAnsi="Times New Roman" w:cs="Times New Roman"/>
                <w:b/>
                <w:sz w:val="24"/>
                <w:szCs w:val="24"/>
              </w:rPr>
              <w:t>31</w:t>
            </w:r>
          </w:p>
        </w:tc>
        <w:tc>
          <w:tcPr>
            <w:tcW w:w="737" w:type="dxa"/>
          </w:tcPr>
          <w:p w:rsidR="0092344F" w:rsidRPr="00727A33" w:rsidRDefault="0092344F" w:rsidP="00EA38DA">
            <w:pPr>
              <w:pStyle w:val="a4"/>
              <w:jc w:val="center"/>
              <w:rPr>
                <w:rFonts w:ascii="Times New Roman" w:hAnsi="Times New Roman" w:cs="Times New Roman"/>
                <w:b/>
                <w:sz w:val="24"/>
                <w:szCs w:val="24"/>
              </w:rPr>
            </w:pPr>
            <w:r w:rsidRPr="00727A33">
              <w:rPr>
                <w:rFonts w:ascii="Times New Roman" w:hAnsi="Times New Roman" w:cs="Times New Roman"/>
                <w:b/>
                <w:sz w:val="24"/>
                <w:szCs w:val="24"/>
              </w:rPr>
              <w:t>32</w:t>
            </w:r>
          </w:p>
        </w:tc>
        <w:tc>
          <w:tcPr>
            <w:tcW w:w="737" w:type="dxa"/>
          </w:tcPr>
          <w:p w:rsidR="0092344F" w:rsidRPr="00727A33" w:rsidRDefault="0092344F" w:rsidP="00EA38DA">
            <w:pPr>
              <w:pStyle w:val="a4"/>
              <w:jc w:val="center"/>
              <w:rPr>
                <w:rFonts w:ascii="Times New Roman" w:hAnsi="Times New Roman" w:cs="Times New Roman"/>
                <w:b/>
                <w:sz w:val="24"/>
                <w:szCs w:val="24"/>
              </w:rPr>
            </w:pPr>
            <w:r w:rsidRPr="00727A33">
              <w:rPr>
                <w:rFonts w:ascii="Times New Roman" w:hAnsi="Times New Roman" w:cs="Times New Roman"/>
                <w:b/>
                <w:sz w:val="24"/>
                <w:szCs w:val="24"/>
              </w:rPr>
              <w:t>33</w:t>
            </w:r>
          </w:p>
        </w:tc>
        <w:tc>
          <w:tcPr>
            <w:tcW w:w="737" w:type="dxa"/>
          </w:tcPr>
          <w:p w:rsidR="0092344F" w:rsidRPr="00727A33" w:rsidRDefault="0092344F" w:rsidP="00EA38DA">
            <w:pPr>
              <w:pStyle w:val="a4"/>
              <w:jc w:val="center"/>
              <w:rPr>
                <w:rFonts w:ascii="Times New Roman" w:hAnsi="Times New Roman" w:cs="Times New Roman"/>
                <w:b/>
                <w:sz w:val="24"/>
                <w:szCs w:val="24"/>
              </w:rPr>
            </w:pPr>
            <w:r w:rsidRPr="00727A33">
              <w:rPr>
                <w:rFonts w:ascii="Times New Roman" w:hAnsi="Times New Roman" w:cs="Times New Roman"/>
                <w:b/>
                <w:sz w:val="24"/>
                <w:szCs w:val="24"/>
              </w:rPr>
              <w:t>33</w:t>
            </w:r>
          </w:p>
        </w:tc>
        <w:tc>
          <w:tcPr>
            <w:tcW w:w="738" w:type="dxa"/>
          </w:tcPr>
          <w:p w:rsidR="0092344F" w:rsidRPr="00727A33" w:rsidRDefault="0092344F" w:rsidP="00EA38DA">
            <w:pPr>
              <w:pStyle w:val="a4"/>
              <w:jc w:val="center"/>
              <w:rPr>
                <w:rFonts w:ascii="Times New Roman" w:hAnsi="Times New Roman" w:cs="Times New Roman"/>
                <w:b/>
                <w:sz w:val="24"/>
                <w:szCs w:val="24"/>
              </w:rPr>
            </w:pPr>
            <w:r w:rsidRPr="00727A33">
              <w:rPr>
                <w:rFonts w:ascii="Times New Roman" w:hAnsi="Times New Roman" w:cs="Times New Roman"/>
                <w:b/>
                <w:sz w:val="24"/>
                <w:szCs w:val="24"/>
              </w:rPr>
              <w:t>33</w:t>
            </w:r>
          </w:p>
        </w:tc>
        <w:tc>
          <w:tcPr>
            <w:tcW w:w="992" w:type="dxa"/>
          </w:tcPr>
          <w:p w:rsidR="0092344F" w:rsidRPr="00727A33" w:rsidRDefault="0092344F" w:rsidP="00EA38DA">
            <w:pPr>
              <w:pStyle w:val="a4"/>
              <w:jc w:val="center"/>
              <w:rPr>
                <w:rFonts w:ascii="Times New Roman" w:hAnsi="Times New Roman" w:cs="Times New Roman"/>
                <w:b/>
                <w:sz w:val="24"/>
                <w:szCs w:val="24"/>
                <w:highlight w:val="yellow"/>
              </w:rPr>
            </w:pPr>
          </w:p>
        </w:tc>
      </w:tr>
    </w:tbl>
    <w:p w:rsidR="00C1429F" w:rsidRDefault="00C1429F" w:rsidP="00C1429F">
      <w:pPr>
        <w:pStyle w:val="a4"/>
        <w:jc w:val="both"/>
        <w:rPr>
          <w:rFonts w:ascii="Times New Roman" w:hAnsi="Times New Roman" w:cs="Times New Roman"/>
          <w:b/>
          <w:i/>
          <w:sz w:val="24"/>
          <w:szCs w:val="24"/>
        </w:rPr>
      </w:pPr>
    </w:p>
    <w:p w:rsidR="00C1429F" w:rsidRPr="0057334C" w:rsidRDefault="00C1429F" w:rsidP="00C1429F">
      <w:pPr>
        <w:pStyle w:val="a4"/>
        <w:jc w:val="both"/>
        <w:rPr>
          <w:rFonts w:ascii="Times New Roman" w:hAnsi="Times New Roman" w:cs="Times New Roman"/>
          <w:i/>
          <w:sz w:val="24"/>
          <w:szCs w:val="24"/>
        </w:rPr>
      </w:pPr>
      <w:r w:rsidRPr="00F46544">
        <w:rPr>
          <w:rFonts w:ascii="Times New Roman" w:hAnsi="Times New Roman" w:cs="Times New Roman"/>
          <w:b/>
          <w:i/>
          <w:sz w:val="24"/>
          <w:szCs w:val="24"/>
        </w:rPr>
        <w:t>Примітка:</w:t>
      </w:r>
      <w:r w:rsidRPr="00F46544">
        <w:rPr>
          <w:rFonts w:ascii="Times New Roman" w:hAnsi="Times New Roman" w:cs="Times New Roman"/>
          <w:i/>
          <w:sz w:val="24"/>
          <w:szCs w:val="24"/>
        </w:rPr>
        <w:t xml:space="preserve"> Години передбачені для фізичної культури та корекційно – </w:t>
      </w:r>
      <w:proofErr w:type="spellStart"/>
      <w:r w:rsidRPr="00F46544">
        <w:rPr>
          <w:rFonts w:ascii="Times New Roman" w:hAnsi="Times New Roman" w:cs="Times New Roman"/>
          <w:i/>
          <w:sz w:val="24"/>
          <w:szCs w:val="24"/>
        </w:rPr>
        <w:t>розвиткових</w:t>
      </w:r>
      <w:proofErr w:type="spellEnd"/>
      <w:r w:rsidRPr="00F46544">
        <w:rPr>
          <w:rFonts w:ascii="Times New Roman" w:hAnsi="Times New Roman" w:cs="Times New Roman"/>
          <w:i/>
          <w:sz w:val="24"/>
          <w:szCs w:val="24"/>
        </w:rPr>
        <w:t xml:space="preserve"> занять не враховуються при визначенні гранично допустимого навантаження на учня</w:t>
      </w:r>
    </w:p>
    <w:p w:rsidR="00C1429F" w:rsidRPr="00BA7F99" w:rsidRDefault="00C1429F" w:rsidP="00C1429F">
      <w:pPr>
        <w:pStyle w:val="a4"/>
        <w:jc w:val="center"/>
        <w:rPr>
          <w:rFonts w:ascii="Times New Roman" w:hAnsi="Times New Roman" w:cs="Times New Roman"/>
          <w:sz w:val="24"/>
          <w:szCs w:val="24"/>
        </w:rPr>
      </w:pPr>
    </w:p>
    <w:p w:rsidR="0092344F" w:rsidRDefault="0092344F" w:rsidP="0092344F">
      <w:pPr>
        <w:pStyle w:val="a4"/>
        <w:jc w:val="both"/>
        <w:rPr>
          <w:rFonts w:ascii="Times New Roman" w:hAnsi="Times New Roman" w:cs="Times New Roman"/>
          <w:b/>
          <w:i/>
          <w:sz w:val="24"/>
          <w:szCs w:val="24"/>
        </w:rPr>
      </w:pPr>
    </w:p>
    <w:p w:rsidR="00B918A7" w:rsidRDefault="00B918A7" w:rsidP="00B918A7">
      <w:pPr>
        <w:pStyle w:val="a4"/>
        <w:ind w:firstLine="567"/>
        <w:jc w:val="center"/>
        <w:rPr>
          <w:rFonts w:ascii="Times New Roman" w:hAnsi="Times New Roman" w:cs="Times New Roman"/>
          <w:sz w:val="24"/>
          <w:szCs w:val="24"/>
        </w:rPr>
      </w:pPr>
      <w:r>
        <w:rPr>
          <w:rFonts w:ascii="Times New Roman" w:hAnsi="Times New Roman" w:cs="Times New Roman"/>
          <w:b/>
          <w:sz w:val="24"/>
          <w:szCs w:val="24"/>
        </w:rPr>
        <w:t>Н</w:t>
      </w:r>
      <w:r w:rsidRPr="00BA7F99">
        <w:rPr>
          <w:rFonts w:ascii="Times New Roman" w:hAnsi="Times New Roman" w:cs="Times New Roman"/>
          <w:b/>
          <w:sz w:val="24"/>
          <w:szCs w:val="24"/>
        </w:rPr>
        <w:t>авчальний план для учнів 1-</w:t>
      </w:r>
      <w:r>
        <w:rPr>
          <w:rFonts w:ascii="Times New Roman" w:hAnsi="Times New Roman" w:cs="Times New Roman"/>
          <w:b/>
          <w:sz w:val="24"/>
          <w:szCs w:val="24"/>
        </w:rPr>
        <w:t>Б класу абілітаційного</w:t>
      </w:r>
    </w:p>
    <w:p w:rsidR="00B918A7" w:rsidRDefault="00B918A7" w:rsidP="00B918A7">
      <w:pPr>
        <w:pStyle w:val="a4"/>
        <w:jc w:val="both"/>
        <w:rPr>
          <w:rFonts w:ascii="Times New Roman" w:hAnsi="Times New Roman" w:cs="Times New Roman"/>
          <w:sz w:val="24"/>
          <w:szCs w:val="24"/>
        </w:rPr>
      </w:pPr>
      <w:r>
        <w:rPr>
          <w:rFonts w:ascii="Times New Roman" w:hAnsi="Times New Roman" w:cs="Times New Roman"/>
          <w:sz w:val="24"/>
          <w:szCs w:val="24"/>
        </w:rPr>
        <w:t>С</w:t>
      </w:r>
      <w:r w:rsidRPr="00BA7F99">
        <w:rPr>
          <w:rFonts w:ascii="Times New Roman" w:hAnsi="Times New Roman" w:cs="Times New Roman"/>
          <w:sz w:val="24"/>
          <w:szCs w:val="24"/>
        </w:rPr>
        <w:t>кладений відповідно наказів МОН України від 26.07.2018 № 814 «Про затвердження типової освітньої програми початкової освіти спеціальних закладів загальної середньої освіти для дітей з особливи</w:t>
      </w:r>
      <w:r>
        <w:rPr>
          <w:rFonts w:ascii="Times New Roman" w:hAnsi="Times New Roman" w:cs="Times New Roman"/>
          <w:sz w:val="24"/>
          <w:szCs w:val="24"/>
        </w:rPr>
        <w:t>ми освітніми потребами» (Додаток 16</w:t>
      </w:r>
      <w:r w:rsidR="008F1FB9">
        <w:rPr>
          <w:rFonts w:ascii="Times New Roman" w:hAnsi="Times New Roman" w:cs="Times New Roman"/>
          <w:sz w:val="24"/>
          <w:szCs w:val="24"/>
        </w:rPr>
        <w:t>)</w:t>
      </w:r>
    </w:p>
    <w:tbl>
      <w:tblPr>
        <w:tblStyle w:val="a7"/>
        <w:tblW w:w="9887" w:type="dxa"/>
        <w:tblInd w:w="286" w:type="dxa"/>
        <w:tblLayout w:type="fixed"/>
        <w:tblLook w:val="04A0" w:firstRow="1" w:lastRow="0" w:firstColumn="1" w:lastColumn="0" w:noHBand="0" w:noVBand="1"/>
      </w:tblPr>
      <w:tblGrid>
        <w:gridCol w:w="3083"/>
        <w:gridCol w:w="4536"/>
        <w:gridCol w:w="2268"/>
      </w:tblGrid>
      <w:tr w:rsidR="00C1429F" w:rsidRPr="00C1429F" w:rsidTr="00C71298">
        <w:tc>
          <w:tcPr>
            <w:tcW w:w="3083" w:type="dxa"/>
            <w:vMerge w:val="restart"/>
            <w:vAlign w:val="center"/>
          </w:tcPr>
          <w:p w:rsidR="00C1429F" w:rsidRPr="00C1429F" w:rsidRDefault="00C1429F" w:rsidP="002E6ECD">
            <w:pPr>
              <w:pStyle w:val="a4"/>
              <w:ind w:firstLine="567"/>
              <w:jc w:val="center"/>
              <w:rPr>
                <w:rFonts w:ascii="Times New Roman" w:hAnsi="Times New Roman" w:cs="Times New Roman"/>
                <w:b/>
                <w:i/>
                <w:sz w:val="24"/>
                <w:szCs w:val="24"/>
              </w:rPr>
            </w:pPr>
            <w:r w:rsidRPr="00C1429F">
              <w:rPr>
                <w:rFonts w:ascii="Times New Roman" w:hAnsi="Times New Roman" w:cs="Times New Roman"/>
                <w:b/>
                <w:i/>
                <w:sz w:val="24"/>
                <w:szCs w:val="24"/>
              </w:rPr>
              <w:t>Освітні галузі</w:t>
            </w:r>
          </w:p>
        </w:tc>
        <w:tc>
          <w:tcPr>
            <w:tcW w:w="4536" w:type="dxa"/>
            <w:vMerge w:val="restart"/>
            <w:vAlign w:val="center"/>
          </w:tcPr>
          <w:p w:rsidR="00C1429F" w:rsidRPr="00C1429F" w:rsidRDefault="00C1429F" w:rsidP="002E6ECD">
            <w:pPr>
              <w:pStyle w:val="a4"/>
              <w:ind w:firstLine="567"/>
              <w:jc w:val="center"/>
              <w:rPr>
                <w:rFonts w:ascii="Times New Roman" w:hAnsi="Times New Roman" w:cs="Times New Roman"/>
                <w:b/>
                <w:i/>
                <w:sz w:val="24"/>
                <w:szCs w:val="24"/>
              </w:rPr>
            </w:pPr>
            <w:r w:rsidRPr="00C1429F">
              <w:rPr>
                <w:rFonts w:ascii="Times New Roman" w:hAnsi="Times New Roman" w:cs="Times New Roman"/>
                <w:b/>
                <w:i/>
                <w:sz w:val="24"/>
                <w:szCs w:val="24"/>
              </w:rPr>
              <w:t>Навчальні предмети</w:t>
            </w:r>
          </w:p>
        </w:tc>
        <w:tc>
          <w:tcPr>
            <w:tcW w:w="2268" w:type="dxa"/>
            <w:vAlign w:val="center"/>
          </w:tcPr>
          <w:p w:rsidR="00C1429F" w:rsidRPr="00C1429F" w:rsidRDefault="00C1429F" w:rsidP="002E6ECD">
            <w:pPr>
              <w:pStyle w:val="a4"/>
              <w:ind w:firstLine="567"/>
              <w:jc w:val="center"/>
              <w:rPr>
                <w:rFonts w:ascii="Times New Roman" w:hAnsi="Times New Roman" w:cs="Times New Roman"/>
                <w:b/>
                <w:i/>
                <w:sz w:val="24"/>
                <w:szCs w:val="24"/>
              </w:rPr>
            </w:pPr>
            <w:r w:rsidRPr="00C1429F">
              <w:rPr>
                <w:rFonts w:ascii="Times New Roman" w:hAnsi="Times New Roman" w:cs="Times New Roman"/>
                <w:b/>
                <w:i/>
                <w:sz w:val="24"/>
                <w:szCs w:val="24"/>
              </w:rPr>
              <w:t>Кількість годин на тиждень</w:t>
            </w:r>
          </w:p>
        </w:tc>
      </w:tr>
      <w:tr w:rsidR="00C1429F" w:rsidRPr="00C1429F" w:rsidTr="00C71298">
        <w:tc>
          <w:tcPr>
            <w:tcW w:w="3083" w:type="dxa"/>
            <w:vMerge/>
            <w:vAlign w:val="center"/>
          </w:tcPr>
          <w:p w:rsidR="00C1429F" w:rsidRPr="00C1429F" w:rsidRDefault="00C1429F" w:rsidP="002E6ECD">
            <w:pPr>
              <w:pStyle w:val="a4"/>
              <w:ind w:firstLine="567"/>
              <w:jc w:val="center"/>
              <w:rPr>
                <w:rFonts w:ascii="Times New Roman" w:hAnsi="Times New Roman" w:cs="Times New Roman"/>
                <w:b/>
                <w:i/>
                <w:sz w:val="24"/>
                <w:szCs w:val="24"/>
              </w:rPr>
            </w:pPr>
          </w:p>
        </w:tc>
        <w:tc>
          <w:tcPr>
            <w:tcW w:w="4536" w:type="dxa"/>
            <w:vMerge/>
            <w:vAlign w:val="center"/>
          </w:tcPr>
          <w:p w:rsidR="00C1429F" w:rsidRPr="00C1429F" w:rsidRDefault="00C1429F" w:rsidP="002E6ECD">
            <w:pPr>
              <w:pStyle w:val="a4"/>
              <w:ind w:firstLine="567"/>
              <w:jc w:val="center"/>
              <w:rPr>
                <w:rFonts w:ascii="Times New Roman" w:hAnsi="Times New Roman" w:cs="Times New Roman"/>
                <w:b/>
                <w:i/>
                <w:sz w:val="24"/>
                <w:szCs w:val="24"/>
              </w:rPr>
            </w:pPr>
          </w:p>
        </w:tc>
        <w:tc>
          <w:tcPr>
            <w:tcW w:w="2268" w:type="dxa"/>
            <w:vAlign w:val="center"/>
          </w:tcPr>
          <w:p w:rsidR="00C1429F" w:rsidRPr="00C1429F" w:rsidRDefault="002E6ECD" w:rsidP="002E6ECD">
            <w:pPr>
              <w:pStyle w:val="a4"/>
              <w:ind w:firstLine="567"/>
              <w:jc w:val="center"/>
              <w:rPr>
                <w:rFonts w:ascii="Times New Roman" w:hAnsi="Times New Roman" w:cs="Times New Roman"/>
                <w:b/>
                <w:i/>
                <w:sz w:val="24"/>
                <w:szCs w:val="24"/>
              </w:rPr>
            </w:pPr>
            <w:r>
              <w:rPr>
                <w:rFonts w:ascii="Times New Roman" w:hAnsi="Times New Roman" w:cs="Times New Roman"/>
                <w:b/>
                <w:i/>
                <w:sz w:val="24"/>
                <w:szCs w:val="24"/>
              </w:rPr>
              <w:t>1 клас</w:t>
            </w:r>
          </w:p>
        </w:tc>
      </w:tr>
      <w:tr w:rsidR="00C1429F" w:rsidRPr="00C1429F" w:rsidTr="00C71298">
        <w:trPr>
          <w:trHeight w:val="551"/>
        </w:trPr>
        <w:tc>
          <w:tcPr>
            <w:tcW w:w="3083" w:type="dxa"/>
          </w:tcPr>
          <w:p w:rsidR="00C1429F" w:rsidRPr="00C1429F" w:rsidRDefault="00C1429F" w:rsidP="008F1FB9">
            <w:pPr>
              <w:pStyle w:val="a4"/>
              <w:ind w:firstLine="567"/>
              <w:jc w:val="center"/>
              <w:rPr>
                <w:rFonts w:ascii="Times New Roman" w:hAnsi="Times New Roman" w:cs="Times New Roman"/>
                <w:sz w:val="24"/>
                <w:szCs w:val="24"/>
              </w:rPr>
            </w:pPr>
            <w:r w:rsidRPr="00C1429F">
              <w:rPr>
                <w:rFonts w:ascii="Times New Roman" w:hAnsi="Times New Roman" w:cs="Times New Roman"/>
                <w:sz w:val="24"/>
                <w:szCs w:val="24"/>
              </w:rPr>
              <w:t>Мовно - літературна</w:t>
            </w:r>
          </w:p>
        </w:tc>
        <w:tc>
          <w:tcPr>
            <w:tcW w:w="4536" w:type="dxa"/>
          </w:tcPr>
          <w:p w:rsidR="00C1429F" w:rsidRPr="00C1429F" w:rsidRDefault="00C1429F" w:rsidP="008F1FB9">
            <w:pPr>
              <w:pStyle w:val="a4"/>
              <w:ind w:firstLine="567"/>
              <w:jc w:val="center"/>
              <w:rPr>
                <w:rFonts w:ascii="Times New Roman" w:hAnsi="Times New Roman" w:cs="Times New Roman"/>
                <w:sz w:val="24"/>
                <w:szCs w:val="24"/>
              </w:rPr>
            </w:pPr>
            <w:r w:rsidRPr="00C1429F">
              <w:rPr>
                <w:rFonts w:ascii="Times New Roman" w:hAnsi="Times New Roman" w:cs="Times New Roman"/>
                <w:sz w:val="24"/>
                <w:szCs w:val="24"/>
              </w:rPr>
              <w:t>Формування навичок читання та письма</w:t>
            </w:r>
          </w:p>
        </w:tc>
        <w:tc>
          <w:tcPr>
            <w:tcW w:w="2268" w:type="dxa"/>
            <w:vAlign w:val="center"/>
          </w:tcPr>
          <w:p w:rsidR="00C1429F" w:rsidRPr="00C1429F" w:rsidRDefault="00C1429F" w:rsidP="008F1FB9">
            <w:pPr>
              <w:pStyle w:val="a4"/>
              <w:ind w:firstLine="567"/>
              <w:jc w:val="center"/>
              <w:rPr>
                <w:rFonts w:ascii="Times New Roman" w:hAnsi="Times New Roman" w:cs="Times New Roman"/>
                <w:sz w:val="24"/>
                <w:szCs w:val="24"/>
              </w:rPr>
            </w:pPr>
            <w:r w:rsidRPr="00C1429F">
              <w:rPr>
                <w:rFonts w:ascii="Times New Roman" w:hAnsi="Times New Roman" w:cs="Times New Roman"/>
                <w:sz w:val="24"/>
                <w:szCs w:val="24"/>
              </w:rPr>
              <w:t>4+1</w:t>
            </w:r>
          </w:p>
        </w:tc>
      </w:tr>
      <w:tr w:rsidR="00C1429F" w:rsidRPr="00C1429F" w:rsidTr="00C71298">
        <w:tc>
          <w:tcPr>
            <w:tcW w:w="3083" w:type="dxa"/>
          </w:tcPr>
          <w:p w:rsidR="00C1429F" w:rsidRPr="00C1429F" w:rsidRDefault="00C1429F" w:rsidP="008F1FB9">
            <w:pPr>
              <w:pStyle w:val="a4"/>
              <w:ind w:firstLine="567"/>
              <w:jc w:val="center"/>
              <w:rPr>
                <w:rFonts w:ascii="Times New Roman" w:hAnsi="Times New Roman" w:cs="Times New Roman"/>
                <w:sz w:val="24"/>
                <w:szCs w:val="24"/>
              </w:rPr>
            </w:pPr>
            <w:r w:rsidRPr="00C1429F">
              <w:rPr>
                <w:rFonts w:ascii="Times New Roman" w:hAnsi="Times New Roman" w:cs="Times New Roman"/>
                <w:sz w:val="24"/>
                <w:szCs w:val="24"/>
              </w:rPr>
              <w:t>Математична</w:t>
            </w:r>
          </w:p>
        </w:tc>
        <w:tc>
          <w:tcPr>
            <w:tcW w:w="4536" w:type="dxa"/>
          </w:tcPr>
          <w:p w:rsidR="00C1429F" w:rsidRPr="00C1429F" w:rsidRDefault="00C1429F" w:rsidP="008F1FB9">
            <w:pPr>
              <w:pStyle w:val="a4"/>
              <w:ind w:firstLine="567"/>
              <w:jc w:val="center"/>
              <w:rPr>
                <w:rFonts w:ascii="Times New Roman" w:hAnsi="Times New Roman" w:cs="Times New Roman"/>
                <w:sz w:val="24"/>
                <w:szCs w:val="24"/>
              </w:rPr>
            </w:pPr>
            <w:r w:rsidRPr="00C1429F">
              <w:rPr>
                <w:rFonts w:ascii="Times New Roman" w:hAnsi="Times New Roman" w:cs="Times New Roman"/>
                <w:sz w:val="24"/>
                <w:szCs w:val="24"/>
              </w:rPr>
              <w:t>Формування елементарних математичних уявлень</w:t>
            </w:r>
          </w:p>
        </w:tc>
        <w:tc>
          <w:tcPr>
            <w:tcW w:w="2268" w:type="dxa"/>
          </w:tcPr>
          <w:p w:rsidR="00C1429F" w:rsidRPr="00C1429F" w:rsidRDefault="00C1429F" w:rsidP="008F1FB9">
            <w:pPr>
              <w:pStyle w:val="a4"/>
              <w:ind w:firstLine="567"/>
              <w:jc w:val="center"/>
              <w:rPr>
                <w:rFonts w:ascii="Times New Roman" w:hAnsi="Times New Roman" w:cs="Times New Roman"/>
                <w:sz w:val="24"/>
                <w:szCs w:val="24"/>
              </w:rPr>
            </w:pPr>
            <w:r w:rsidRPr="00C1429F">
              <w:rPr>
                <w:rFonts w:ascii="Times New Roman" w:hAnsi="Times New Roman" w:cs="Times New Roman"/>
                <w:sz w:val="24"/>
                <w:szCs w:val="24"/>
              </w:rPr>
              <w:t>2+2</w:t>
            </w:r>
          </w:p>
        </w:tc>
      </w:tr>
      <w:tr w:rsidR="00C1429F" w:rsidRPr="00C1429F" w:rsidTr="00C71298">
        <w:trPr>
          <w:trHeight w:val="600"/>
        </w:trPr>
        <w:tc>
          <w:tcPr>
            <w:tcW w:w="3083" w:type="dxa"/>
            <w:vMerge w:val="restart"/>
          </w:tcPr>
          <w:p w:rsidR="00C1429F" w:rsidRPr="00C1429F" w:rsidRDefault="00C1429F" w:rsidP="008F1FB9">
            <w:pPr>
              <w:pStyle w:val="a4"/>
              <w:ind w:firstLine="567"/>
              <w:jc w:val="center"/>
              <w:rPr>
                <w:rFonts w:ascii="Times New Roman" w:hAnsi="Times New Roman" w:cs="Times New Roman"/>
                <w:sz w:val="24"/>
                <w:szCs w:val="24"/>
              </w:rPr>
            </w:pPr>
            <w:r w:rsidRPr="00C1429F">
              <w:rPr>
                <w:rFonts w:ascii="Times New Roman" w:hAnsi="Times New Roman" w:cs="Times New Roman"/>
                <w:sz w:val="24"/>
                <w:szCs w:val="24"/>
              </w:rPr>
              <w:t>Природнича</w:t>
            </w:r>
          </w:p>
          <w:p w:rsidR="00C1429F" w:rsidRPr="00C1429F" w:rsidRDefault="00C1429F" w:rsidP="008F1FB9">
            <w:pPr>
              <w:pStyle w:val="a4"/>
              <w:ind w:firstLine="567"/>
              <w:jc w:val="center"/>
              <w:rPr>
                <w:rFonts w:ascii="Times New Roman" w:hAnsi="Times New Roman" w:cs="Times New Roman"/>
                <w:sz w:val="24"/>
                <w:szCs w:val="24"/>
              </w:rPr>
            </w:pPr>
          </w:p>
          <w:p w:rsidR="00C1429F" w:rsidRPr="00C1429F" w:rsidRDefault="00C1429F" w:rsidP="008F1FB9">
            <w:pPr>
              <w:pStyle w:val="a4"/>
              <w:ind w:firstLine="567"/>
              <w:jc w:val="center"/>
              <w:rPr>
                <w:rFonts w:ascii="Times New Roman" w:hAnsi="Times New Roman" w:cs="Times New Roman"/>
                <w:sz w:val="24"/>
                <w:szCs w:val="24"/>
              </w:rPr>
            </w:pPr>
            <w:r w:rsidRPr="00C1429F">
              <w:rPr>
                <w:rFonts w:ascii="Times New Roman" w:hAnsi="Times New Roman" w:cs="Times New Roman"/>
                <w:sz w:val="24"/>
                <w:szCs w:val="24"/>
              </w:rPr>
              <w:t xml:space="preserve">Соціальна і </w:t>
            </w:r>
            <w:proofErr w:type="spellStart"/>
            <w:r w:rsidRPr="00C1429F">
              <w:rPr>
                <w:rFonts w:ascii="Times New Roman" w:hAnsi="Times New Roman" w:cs="Times New Roman"/>
                <w:sz w:val="24"/>
                <w:szCs w:val="24"/>
              </w:rPr>
              <w:t>здоров'язбережувальна</w:t>
            </w:r>
            <w:proofErr w:type="spellEnd"/>
          </w:p>
          <w:p w:rsidR="00C1429F" w:rsidRPr="00C1429F" w:rsidRDefault="00C1429F" w:rsidP="008F1FB9">
            <w:pPr>
              <w:pStyle w:val="a4"/>
              <w:ind w:firstLine="567"/>
              <w:jc w:val="center"/>
              <w:rPr>
                <w:rFonts w:ascii="Times New Roman" w:hAnsi="Times New Roman" w:cs="Times New Roman"/>
                <w:sz w:val="24"/>
                <w:szCs w:val="24"/>
              </w:rPr>
            </w:pPr>
          </w:p>
          <w:p w:rsidR="00C1429F" w:rsidRPr="00C1429F" w:rsidRDefault="00C1429F" w:rsidP="008F1FB9">
            <w:pPr>
              <w:pStyle w:val="a4"/>
              <w:ind w:firstLine="567"/>
              <w:jc w:val="center"/>
              <w:rPr>
                <w:rFonts w:ascii="Times New Roman" w:hAnsi="Times New Roman" w:cs="Times New Roman"/>
                <w:sz w:val="24"/>
                <w:szCs w:val="24"/>
              </w:rPr>
            </w:pPr>
            <w:r w:rsidRPr="00C1429F">
              <w:rPr>
                <w:rFonts w:ascii="Times New Roman" w:hAnsi="Times New Roman" w:cs="Times New Roman"/>
                <w:sz w:val="24"/>
                <w:szCs w:val="24"/>
              </w:rPr>
              <w:t>Громадянська та історична</w:t>
            </w:r>
          </w:p>
        </w:tc>
        <w:tc>
          <w:tcPr>
            <w:tcW w:w="4536" w:type="dxa"/>
            <w:vAlign w:val="center"/>
          </w:tcPr>
          <w:p w:rsidR="00C1429F" w:rsidRPr="00C1429F" w:rsidRDefault="00C1429F" w:rsidP="008F1FB9">
            <w:pPr>
              <w:pStyle w:val="a4"/>
              <w:ind w:firstLine="567"/>
              <w:jc w:val="center"/>
              <w:rPr>
                <w:rFonts w:ascii="Times New Roman" w:hAnsi="Times New Roman" w:cs="Times New Roman"/>
                <w:sz w:val="24"/>
                <w:szCs w:val="24"/>
              </w:rPr>
            </w:pPr>
            <w:r w:rsidRPr="00C1429F">
              <w:rPr>
                <w:rFonts w:ascii="Times New Roman" w:hAnsi="Times New Roman" w:cs="Times New Roman"/>
                <w:sz w:val="24"/>
                <w:szCs w:val="24"/>
              </w:rPr>
              <w:t>Я досліджую світ</w:t>
            </w:r>
          </w:p>
        </w:tc>
        <w:tc>
          <w:tcPr>
            <w:tcW w:w="2268" w:type="dxa"/>
            <w:vAlign w:val="center"/>
          </w:tcPr>
          <w:p w:rsidR="00C1429F" w:rsidRPr="00C1429F" w:rsidRDefault="00C1429F" w:rsidP="008F1FB9">
            <w:pPr>
              <w:pStyle w:val="a4"/>
              <w:ind w:firstLine="567"/>
              <w:jc w:val="center"/>
              <w:rPr>
                <w:rFonts w:ascii="Times New Roman" w:hAnsi="Times New Roman" w:cs="Times New Roman"/>
                <w:sz w:val="24"/>
                <w:szCs w:val="24"/>
              </w:rPr>
            </w:pPr>
            <w:r w:rsidRPr="00C1429F">
              <w:rPr>
                <w:rFonts w:ascii="Times New Roman" w:hAnsi="Times New Roman" w:cs="Times New Roman"/>
                <w:sz w:val="24"/>
                <w:szCs w:val="24"/>
              </w:rPr>
              <w:t>3+1</w:t>
            </w:r>
          </w:p>
        </w:tc>
      </w:tr>
      <w:tr w:rsidR="00C1429F" w:rsidRPr="00C1429F" w:rsidTr="00C71298">
        <w:trPr>
          <w:trHeight w:val="684"/>
        </w:trPr>
        <w:tc>
          <w:tcPr>
            <w:tcW w:w="3083" w:type="dxa"/>
            <w:vMerge/>
          </w:tcPr>
          <w:p w:rsidR="00C1429F" w:rsidRPr="00C1429F" w:rsidRDefault="00C1429F" w:rsidP="008F1FB9">
            <w:pPr>
              <w:pStyle w:val="a4"/>
              <w:ind w:firstLine="567"/>
              <w:jc w:val="center"/>
              <w:rPr>
                <w:rFonts w:ascii="Times New Roman" w:hAnsi="Times New Roman" w:cs="Times New Roman"/>
                <w:sz w:val="24"/>
                <w:szCs w:val="24"/>
              </w:rPr>
            </w:pPr>
          </w:p>
        </w:tc>
        <w:tc>
          <w:tcPr>
            <w:tcW w:w="4536" w:type="dxa"/>
          </w:tcPr>
          <w:p w:rsidR="00C1429F" w:rsidRPr="00C1429F" w:rsidRDefault="00C1429F" w:rsidP="008F1FB9">
            <w:pPr>
              <w:pStyle w:val="a4"/>
              <w:ind w:firstLine="567"/>
              <w:jc w:val="center"/>
              <w:rPr>
                <w:rFonts w:ascii="Times New Roman" w:hAnsi="Times New Roman" w:cs="Times New Roman"/>
                <w:sz w:val="24"/>
                <w:szCs w:val="24"/>
              </w:rPr>
            </w:pPr>
            <w:r w:rsidRPr="00C1429F">
              <w:rPr>
                <w:rFonts w:ascii="Times New Roman" w:hAnsi="Times New Roman" w:cs="Times New Roman"/>
                <w:sz w:val="24"/>
                <w:szCs w:val="24"/>
              </w:rPr>
              <w:t>Соціально – побутове орієнтування</w:t>
            </w:r>
          </w:p>
        </w:tc>
        <w:tc>
          <w:tcPr>
            <w:tcW w:w="2268" w:type="dxa"/>
            <w:vAlign w:val="center"/>
          </w:tcPr>
          <w:p w:rsidR="00C1429F" w:rsidRPr="00C1429F" w:rsidRDefault="00C1429F" w:rsidP="008F1FB9">
            <w:pPr>
              <w:pStyle w:val="a4"/>
              <w:ind w:firstLine="567"/>
              <w:jc w:val="center"/>
              <w:rPr>
                <w:rFonts w:ascii="Times New Roman" w:hAnsi="Times New Roman" w:cs="Times New Roman"/>
                <w:sz w:val="24"/>
                <w:szCs w:val="24"/>
              </w:rPr>
            </w:pPr>
            <w:r w:rsidRPr="00C1429F">
              <w:rPr>
                <w:rFonts w:ascii="Times New Roman" w:hAnsi="Times New Roman" w:cs="Times New Roman"/>
                <w:sz w:val="24"/>
                <w:szCs w:val="24"/>
              </w:rPr>
              <w:t>2</w:t>
            </w:r>
          </w:p>
        </w:tc>
      </w:tr>
      <w:tr w:rsidR="00C1429F" w:rsidRPr="00C1429F" w:rsidTr="00C71298">
        <w:tc>
          <w:tcPr>
            <w:tcW w:w="3083" w:type="dxa"/>
          </w:tcPr>
          <w:p w:rsidR="00C1429F" w:rsidRPr="00C1429F" w:rsidRDefault="00C1429F" w:rsidP="008F1FB9">
            <w:pPr>
              <w:pStyle w:val="a4"/>
              <w:ind w:firstLine="567"/>
              <w:jc w:val="center"/>
              <w:rPr>
                <w:rFonts w:ascii="Times New Roman" w:hAnsi="Times New Roman" w:cs="Times New Roman"/>
                <w:sz w:val="24"/>
                <w:szCs w:val="24"/>
              </w:rPr>
            </w:pPr>
            <w:r w:rsidRPr="00C1429F">
              <w:rPr>
                <w:rFonts w:ascii="Times New Roman" w:hAnsi="Times New Roman" w:cs="Times New Roman"/>
                <w:sz w:val="24"/>
                <w:szCs w:val="24"/>
              </w:rPr>
              <w:t>Технологічна</w:t>
            </w:r>
          </w:p>
        </w:tc>
        <w:tc>
          <w:tcPr>
            <w:tcW w:w="4536" w:type="dxa"/>
            <w:vMerge w:val="restart"/>
            <w:vAlign w:val="center"/>
          </w:tcPr>
          <w:p w:rsidR="00C1429F" w:rsidRPr="00C1429F" w:rsidRDefault="00C1429F" w:rsidP="008F1FB9">
            <w:pPr>
              <w:pStyle w:val="a4"/>
              <w:ind w:firstLine="567"/>
              <w:jc w:val="center"/>
              <w:rPr>
                <w:rFonts w:ascii="Times New Roman" w:hAnsi="Times New Roman" w:cs="Times New Roman"/>
                <w:sz w:val="24"/>
                <w:szCs w:val="24"/>
              </w:rPr>
            </w:pPr>
            <w:r w:rsidRPr="00C1429F">
              <w:rPr>
                <w:rFonts w:ascii="Times New Roman" w:hAnsi="Times New Roman" w:cs="Times New Roman"/>
                <w:sz w:val="24"/>
                <w:szCs w:val="24"/>
              </w:rPr>
              <w:t>Предметно-практичне навчання</w:t>
            </w:r>
          </w:p>
        </w:tc>
        <w:tc>
          <w:tcPr>
            <w:tcW w:w="2268" w:type="dxa"/>
            <w:vMerge w:val="restart"/>
          </w:tcPr>
          <w:p w:rsidR="00C1429F" w:rsidRPr="00C1429F" w:rsidRDefault="00C1429F" w:rsidP="008F1FB9">
            <w:pPr>
              <w:pStyle w:val="a4"/>
              <w:ind w:firstLine="567"/>
              <w:jc w:val="center"/>
              <w:rPr>
                <w:rFonts w:ascii="Times New Roman" w:hAnsi="Times New Roman" w:cs="Times New Roman"/>
                <w:sz w:val="24"/>
                <w:szCs w:val="24"/>
              </w:rPr>
            </w:pPr>
            <w:r w:rsidRPr="00C1429F">
              <w:rPr>
                <w:rFonts w:ascii="Times New Roman" w:hAnsi="Times New Roman" w:cs="Times New Roman"/>
                <w:sz w:val="24"/>
                <w:szCs w:val="24"/>
              </w:rPr>
              <w:t>2</w:t>
            </w:r>
          </w:p>
          <w:p w:rsidR="00C1429F" w:rsidRPr="00C1429F" w:rsidRDefault="00C1429F" w:rsidP="008F1FB9">
            <w:pPr>
              <w:pStyle w:val="a4"/>
              <w:ind w:firstLine="567"/>
              <w:jc w:val="center"/>
              <w:rPr>
                <w:rFonts w:ascii="Times New Roman" w:hAnsi="Times New Roman" w:cs="Times New Roman"/>
                <w:sz w:val="24"/>
                <w:szCs w:val="24"/>
              </w:rPr>
            </w:pPr>
          </w:p>
        </w:tc>
      </w:tr>
      <w:tr w:rsidR="00C1429F" w:rsidRPr="00C1429F" w:rsidTr="00C71298">
        <w:tc>
          <w:tcPr>
            <w:tcW w:w="3083" w:type="dxa"/>
          </w:tcPr>
          <w:p w:rsidR="00C1429F" w:rsidRPr="00C1429F" w:rsidRDefault="00C1429F" w:rsidP="008F1FB9">
            <w:pPr>
              <w:pStyle w:val="a4"/>
              <w:ind w:firstLine="567"/>
              <w:jc w:val="center"/>
              <w:rPr>
                <w:rFonts w:ascii="Times New Roman" w:hAnsi="Times New Roman" w:cs="Times New Roman"/>
                <w:sz w:val="24"/>
                <w:szCs w:val="24"/>
              </w:rPr>
            </w:pPr>
            <w:proofErr w:type="spellStart"/>
            <w:r w:rsidRPr="00C1429F">
              <w:rPr>
                <w:rFonts w:ascii="Times New Roman" w:hAnsi="Times New Roman" w:cs="Times New Roman"/>
                <w:sz w:val="24"/>
                <w:szCs w:val="24"/>
              </w:rPr>
              <w:t>Інформатична</w:t>
            </w:r>
            <w:proofErr w:type="spellEnd"/>
          </w:p>
        </w:tc>
        <w:tc>
          <w:tcPr>
            <w:tcW w:w="4536" w:type="dxa"/>
            <w:vMerge/>
          </w:tcPr>
          <w:p w:rsidR="00C1429F" w:rsidRPr="00C1429F" w:rsidRDefault="00C1429F" w:rsidP="008F1FB9">
            <w:pPr>
              <w:pStyle w:val="a4"/>
              <w:ind w:firstLine="567"/>
              <w:jc w:val="center"/>
              <w:rPr>
                <w:rFonts w:ascii="Times New Roman" w:hAnsi="Times New Roman" w:cs="Times New Roman"/>
                <w:sz w:val="24"/>
                <w:szCs w:val="24"/>
              </w:rPr>
            </w:pPr>
          </w:p>
        </w:tc>
        <w:tc>
          <w:tcPr>
            <w:tcW w:w="2268" w:type="dxa"/>
            <w:vMerge/>
          </w:tcPr>
          <w:p w:rsidR="00C1429F" w:rsidRPr="00C1429F" w:rsidRDefault="00C1429F" w:rsidP="008F1FB9">
            <w:pPr>
              <w:pStyle w:val="a4"/>
              <w:ind w:firstLine="567"/>
              <w:jc w:val="center"/>
              <w:rPr>
                <w:rFonts w:ascii="Times New Roman" w:hAnsi="Times New Roman" w:cs="Times New Roman"/>
                <w:sz w:val="24"/>
                <w:szCs w:val="24"/>
              </w:rPr>
            </w:pPr>
          </w:p>
        </w:tc>
      </w:tr>
      <w:tr w:rsidR="00C1429F" w:rsidRPr="00C1429F" w:rsidTr="00C71298">
        <w:trPr>
          <w:trHeight w:val="562"/>
        </w:trPr>
        <w:tc>
          <w:tcPr>
            <w:tcW w:w="3083" w:type="dxa"/>
            <w:vAlign w:val="center"/>
          </w:tcPr>
          <w:p w:rsidR="00C1429F" w:rsidRPr="00C1429F" w:rsidRDefault="00C1429F" w:rsidP="008F1FB9">
            <w:pPr>
              <w:pStyle w:val="a4"/>
              <w:ind w:firstLine="567"/>
              <w:jc w:val="center"/>
              <w:rPr>
                <w:rFonts w:ascii="Times New Roman" w:hAnsi="Times New Roman" w:cs="Times New Roman"/>
                <w:sz w:val="24"/>
                <w:szCs w:val="24"/>
              </w:rPr>
            </w:pPr>
            <w:r w:rsidRPr="00C1429F">
              <w:rPr>
                <w:rFonts w:ascii="Times New Roman" w:hAnsi="Times New Roman" w:cs="Times New Roman"/>
                <w:sz w:val="24"/>
                <w:szCs w:val="24"/>
              </w:rPr>
              <w:t>Мистецька</w:t>
            </w:r>
          </w:p>
        </w:tc>
        <w:tc>
          <w:tcPr>
            <w:tcW w:w="4536" w:type="dxa"/>
          </w:tcPr>
          <w:p w:rsidR="00C1429F" w:rsidRPr="00C1429F" w:rsidRDefault="00C1429F" w:rsidP="008F1FB9">
            <w:pPr>
              <w:pStyle w:val="a4"/>
              <w:ind w:firstLine="567"/>
              <w:jc w:val="center"/>
              <w:rPr>
                <w:rFonts w:ascii="Times New Roman" w:hAnsi="Times New Roman" w:cs="Times New Roman"/>
                <w:sz w:val="24"/>
                <w:szCs w:val="24"/>
              </w:rPr>
            </w:pPr>
            <w:r w:rsidRPr="00C1429F">
              <w:rPr>
                <w:rFonts w:ascii="Times New Roman" w:hAnsi="Times New Roman" w:cs="Times New Roman"/>
                <w:sz w:val="24"/>
                <w:szCs w:val="24"/>
              </w:rPr>
              <w:t>Розвиток художньо-естетичних навичок</w:t>
            </w:r>
          </w:p>
        </w:tc>
        <w:tc>
          <w:tcPr>
            <w:tcW w:w="2268" w:type="dxa"/>
            <w:vAlign w:val="center"/>
          </w:tcPr>
          <w:p w:rsidR="00C1429F" w:rsidRPr="00C1429F" w:rsidRDefault="00C1429F" w:rsidP="008F1FB9">
            <w:pPr>
              <w:pStyle w:val="a4"/>
              <w:ind w:firstLine="567"/>
              <w:jc w:val="center"/>
              <w:rPr>
                <w:rFonts w:ascii="Times New Roman" w:hAnsi="Times New Roman" w:cs="Times New Roman"/>
                <w:sz w:val="24"/>
                <w:szCs w:val="24"/>
              </w:rPr>
            </w:pPr>
            <w:r w:rsidRPr="00C1429F">
              <w:rPr>
                <w:rFonts w:ascii="Times New Roman" w:hAnsi="Times New Roman" w:cs="Times New Roman"/>
                <w:sz w:val="24"/>
                <w:szCs w:val="24"/>
              </w:rPr>
              <w:t>2</w:t>
            </w:r>
          </w:p>
        </w:tc>
      </w:tr>
      <w:tr w:rsidR="00C1429F" w:rsidRPr="00C1429F" w:rsidTr="00C71298">
        <w:tc>
          <w:tcPr>
            <w:tcW w:w="3083" w:type="dxa"/>
          </w:tcPr>
          <w:p w:rsidR="00C1429F" w:rsidRPr="00C1429F" w:rsidRDefault="00C1429F" w:rsidP="008F1FB9">
            <w:pPr>
              <w:pStyle w:val="a4"/>
              <w:ind w:firstLine="567"/>
              <w:jc w:val="center"/>
              <w:rPr>
                <w:rFonts w:ascii="Times New Roman" w:hAnsi="Times New Roman" w:cs="Times New Roman"/>
                <w:sz w:val="24"/>
                <w:szCs w:val="24"/>
              </w:rPr>
            </w:pPr>
            <w:r w:rsidRPr="00C1429F">
              <w:rPr>
                <w:rFonts w:ascii="Times New Roman" w:hAnsi="Times New Roman" w:cs="Times New Roman"/>
                <w:sz w:val="24"/>
                <w:szCs w:val="24"/>
              </w:rPr>
              <w:t>Фізкультурна</w:t>
            </w:r>
          </w:p>
        </w:tc>
        <w:tc>
          <w:tcPr>
            <w:tcW w:w="4536" w:type="dxa"/>
          </w:tcPr>
          <w:p w:rsidR="00C1429F" w:rsidRPr="00C1429F" w:rsidRDefault="00C1429F" w:rsidP="008F1FB9">
            <w:pPr>
              <w:pStyle w:val="a4"/>
              <w:ind w:firstLine="567"/>
              <w:jc w:val="center"/>
              <w:rPr>
                <w:rFonts w:ascii="Times New Roman" w:hAnsi="Times New Roman" w:cs="Times New Roman"/>
                <w:sz w:val="24"/>
                <w:szCs w:val="24"/>
              </w:rPr>
            </w:pPr>
            <w:r w:rsidRPr="00C1429F">
              <w:rPr>
                <w:rFonts w:ascii="Times New Roman" w:hAnsi="Times New Roman" w:cs="Times New Roman"/>
                <w:sz w:val="24"/>
                <w:szCs w:val="24"/>
              </w:rPr>
              <w:t>Адаптивна фізична культура</w:t>
            </w:r>
          </w:p>
        </w:tc>
        <w:tc>
          <w:tcPr>
            <w:tcW w:w="2268" w:type="dxa"/>
          </w:tcPr>
          <w:p w:rsidR="00C1429F" w:rsidRPr="00C1429F" w:rsidRDefault="00C1429F" w:rsidP="008F1FB9">
            <w:pPr>
              <w:pStyle w:val="a4"/>
              <w:ind w:firstLine="567"/>
              <w:jc w:val="center"/>
              <w:rPr>
                <w:rFonts w:ascii="Times New Roman" w:hAnsi="Times New Roman" w:cs="Times New Roman"/>
                <w:sz w:val="24"/>
                <w:szCs w:val="24"/>
              </w:rPr>
            </w:pPr>
            <w:r w:rsidRPr="00C1429F">
              <w:rPr>
                <w:rFonts w:ascii="Times New Roman" w:hAnsi="Times New Roman" w:cs="Times New Roman"/>
                <w:sz w:val="24"/>
                <w:szCs w:val="24"/>
              </w:rPr>
              <w:t>3</w:t>
            </w:r>
          </w:p>
        </w:tc>
      </w:tr>
      <w:tr w:rsidR="00C1429F" w:rsidRPr="00C1429F" w:rsidTr="00C71298">
        <w:tc>
          <w:tcPr>
            <w:tcW w:w="7619" w:type="dxa"/>
            <w:gridSpan w:val="2"/>
          </w:tcPr>
          <w:p w:rsidR="00C1429F" w:rsidRPr="00C1429F" w:rsidRDefault="00C1429F" w:rsidP="008F1FB9">
            <w:pPr>
              <w:pStyle w:val="a4"/>
              <w:ind w:firstLine="567"/>
              <w:jc w:val="center"/>
              <w:rPr>
                <w:rFonts w:ascii="Times New Roman" w:hAnsi="Times New Roman" w:cs="Times New Roman"/>
                <w:b/>
                <w:i/>
                <w:sz w:val="24"/>
                <w:szCs w:val="24"/>
              </w:rPr>
            </w:pPr>
            <w:r w:rsidRPr="00C1429F">
              <w:rPr>
                <w:rFonts w:ascii="Times New Roman" w:hAnsi="Times New Roman" w:cs="Times New Roman"/>
                <w:b/>
                <w:i/>
                <w:sz w:val="24"/>
                <w:szCs w:val="24"/>
              </w:rPr>
              <w:t>Разом</w:t>
            </w:r>
          </w:p>
        </w:tc>
        <w:tc>
          <w:tcPr>
            <w:tcW w:w="2268" w:type="dxa"/>
          </w:tcPr>
          <w:p w:rsidR="00C1429F" w:rsidRPr="00C1429F" w:rsidRDefault="00C1429F" w:rsidP="008F1FB9">
            <w:pPr>
              <w:pStyle w:val="a4"/>
              <w:ind w:firstLine="567"/>
              <w:jc w:val="center"/>
              <w:rPr>
                <w:rFonts w:ascii="Times New Roman" w:hAnsi="Times New Roman" w:cs="Times New Roman"/>
                <w:b/>
                <w:sz w:val="24"/>
                <w:szCs w:val="24"/>
              </w:rPr>
            </w:pPr>
            <w:r w:rsidRPr="00C1429F">
              <w:rPr>
                <w:rFonts w:ascii="Times New Roman" w:hAnsi="Times New Roman" w:cs="Times New Roman"/>
                <w:b/>
                <w:sz w:val="24"/>
                <w:szCs w:val="24"/>
              </w:rPr>
              <w:t>18+4</w:t>
            </w:r>
          </w:p>
        </w:tc>
      </w:tr>
      <w:tr w:rsidR="00C1429F" w:rsidRPr="00C1429F" w:rsidTr="00C71298">
        <w:tc>
          <w:tcPr>
            <w:tcW w:w="3083" w:type="dxa"/>
            <w:vMerge w:val="restart"/>
            <w:vAlign w:val="center"/>
          </w:tcPr>
          <w:p w:rsidR="00C1429F" w:rsidRPr="00C1429F" w:rsidRDefault="00C1429F" w:rsidP="008F1FB9">
            <w:pPr>
              <w:pStyle w:val="a4"/>
              <w:ind w:firstLine="567"/>
              <w:jc w:val="center"/>
              <w:rPr>
                <w:rFonts w:ascii="Times New Roman" w:hAnsi="Times New Roman" w:cs="Times New Roman"/>
                <w:sz w:val="24"/>
                <w:szCs w:val="24"/>
              </w:rPr>
            </w:pPr>
            <w:proofErr w:type="spellStart"/>
            <w:r w:rsidRPr="00C1429F">
              <w:rPr>
                <w:rFonts w:ascii="Times New Roman" w:hAnsi="Times New Roman" w:cs="Times New Roman"/>
                <w:sz w:val="24"/>
                <w:szCs w:val="24"/>
              </w:rPr>
              <w:t>Корекційно</w:t>
            </w:r>
            <w:proofErr w:type="spellEnd"/>
            <w:r w:rsidRPr="00C1429F">
              <w:rPr>
                <w:rFonts w:ascii="Times New Roman" w:hAnsi="Times New Roman" w:cs="Times New Roman"/>
                <w:sz w:val="24"/>
                <w:szCs w:val="24"/>
              </w:rPr>
              <w:t xml:space="preserve"> – </w:t>
            </w:r>
            <w:proofErr w:type="spellStart"/>
            <w:r w:rsidRPr="00C1429F">
              <w:rPr>
                <w:rFonts w:ascii="Times New Roman" w:hAnsi="Times New Roman" w:cs="Times New Roman"/>
                <w:sz w:val="24"/>
                <w:szCs w:val="24"/>
              </w:rPr>
              <w:t>розвиткова</w:t>
            </w:r>
            <w:proofErr w:type="spellEnd"/>
            <w:r w:rsidRPr="00C1429F">
              <w:rPr>
                <w:rFonts w:ascii="Times New Roman" w:hAnsi="Times New Roman" w:cs="Times New Roman"/>
                <w:sz w:val="24"/>
                <w:szCs w:val="24"/>
              </w:rPr>
              <w:t xml:space="preserve"> робота</w:t>
            </w:r>
          </w:p>
        </w:tc>
        <w:tc>
          <w:tcPr>
            <w:tcW w:w="4536" w:type="dxa"/>
          </w:tcPr>
          <w:p w:rsidR="00C1429F" w:rsidRPr="00C1429F" w:rsidRDefault="00C1429F" w:rsidP="008F1FB9">
            <w:pPr>
              <w:pStyle w:val="a4"/>
              <w:ind w:firstLine="567"/>
              <w:jc w:val="center"/>
              <w:rPr>
                <w:rFonts w:ascii="Times New Roman" w:hAnsi="Times New Roman" w:cs="Times New Roman"/>
                <w:sz w:val="24"/>
                <w:szCs w:val="24"/>
              </w:rPr>
            </w:pPr>
            <w:r w:rsidRPr="00C1429F">
              <w:rPr>
                <w:rFonts w:ascii="Times New Roman" w:hAnsi="Times New Roman" w:cs="Times New Roman"/>
                <w:sz w:val="24"/>
                <w:szCs w:val="24"/>
              </w:rPr>
              <w:t>Логопедичні заняття</w:t>
            </w:r>
          </w:p>
        </w:tc>
        <w:tc>
          <w:tcPr>
            <w:tcW w:w="2268" w:type="dxa"/>
          </w:tcPr>
          <w:p w:rsidR="00C1429F" w:rsidRPr="00C1429F" w:rsidRDefault="00C1429F" w:rsidP="008F1FB9">
            <w:pPr>
              <w:pStyle w:val="a4"/>
              <w:ind w:firstLine="567"/>
              <w:jc w:val="center"/>
              <w:rPr>
                <w:rFonts w:ascii="Times New Roman" w:hAnsi="Times New Roman" w:cs="Times New Roman"/>
                <w:sz w:val="24"/>
                <w:szCs w:val="24"/>
              </w:rPr>
            </w:pPr>
            <w:r w:rsidRPr="00C1429F">
              <w:rPr>
                <w:rFonts w:ascii="Times New Roman" w:hAnsi="Times New Roman" w:cs="Times New Roman"/>
                <w:sz w:val="24"/>
                <w:szCs w:val="24"/>
              </w:rPr>
              <w:t>2</w:t>
            </w:r>
          </w:p>
        </w:tc>
      </w:tr>
      <w:tr w:rsidR="00C1429F" w:rsidRPr="00C1429F" w:rsidTr="00C71298">
        <w:trPr>
          <w:trHeight w:val="236"/>
        </w:trPr>
        <w:tc>
          <w:tcPr>
            <w:tcW w:w="3083" w:type="dxa"/>
            <w:vMerge/>
          </w:tcPr>
          <w:p w:rsidR="00C1429F" w:rsidRPr="00C1429F" w:rsidRDefault="00C1429F" w:rsidP="008F1FB9">
            <w:pPr>
              <w:pStyle w:val="a4"/>
              <w:ind w:firstLine="567"/>
              <w:jc w:val="center"/>
              <w:rPr>
                <w:rFonts w:ascii="Times New Roman" w:hAnsi="Times New Roman" w:cs="Times New Roman"/>
                <w:sz w:val="24"/>
                <w:szCs w:val="24"/>
              </w:rPr>
            </w:pPr>
          </w:p>
        </w:tc>
        <w:tc>
          <w:tcPr>
            <w:tcW w:w="4536" w:type="dxa"/>
          </w:tcPr>
          <w:p w:rsidR="00C1429F" w:rsidRPr="00C1429F" w:rsidRDefault="00C1429F" w:rsidP="008F1FB9">
            <w:pPr>
              <w:pStyle w:val="a4"/>
              <w:ind w:firstLine="567"/>
              <w:jc w:val="center"/>
              <w:rPr>
                <w:rFonts w:ascii="Times New Roman" w:hAnsi="Times New Roman" w:cs="Times New Roman"/>
                <w:sz w:val="24"/>
                <w:szCs w:val="24"/>
              </w:rPr>
            </w:pPr>
            <w:r w:rsidRPr="00C1429F">
              <w:rPr>
                <w:rFonts w:ascii="Times New Roman" w:hAnsi="Times New Roman" w:cs="Times New Roman"/>
                <w:sz w:val="24"/>
                <w:szCs w:val="24"/>
              </w:rPr>
              <w:t>Альтернативна комунікація</w:t>
            </w:r>
          </w:p>
        </w:tc>
        <w:tc>
          <w:tcPr>
            <w:tcW w:w="2268" w:type="dxa"/>
          </w:tcPr>
          <w:p w:rsidR="00C1429F" w:rsidRPr="00C1429F" w:rsidRDefault="00C1429F" w:rsidP="008F1FB9">
            <w:pPr>
              <w:pStyle w:val="a4"/>
              <w:ind w:firstLine="567"/>
              <w:jc w:val="center"/>
              <w:rPr>
                <w:rFonts w:ascii="Times New Roman" w:hAnsi="Times New Roman" w:cs="Times New Roman"/>
                <w:sz w:val="24"/>
                <w:szCs w:val="24"/>
              </w:rPr>
            </w:pPr>
            <w:r w:rsidRPr="00C1429F">
              <w:rPr>
                <w:rFonts w:ascii="Times New Roman" w:hAnsi="Times New Roman" w:cs="Times New Roman"/>
                <w:sz w:val="24"/>
                <w:szCs w:val="24"/>
              </w:rPr>
              <w:t>2</w:t>
            </w:r>
          </w:p>
        </w:tc>
      </w:tr>
      <w:tr w:rsidR="00C1429F" w:rsidRPr="00C1429F" w:rsidTr="00C71298">
        <w:tc>
          <w:tcPr>
            <w:tcW w:w="3083" w:type="dxa"/>
            <w:vMerge/>
          </w:tcPr>
          <w:p w:rsidR="00C1429F" w:rsidRPr="00C1429F" w:rsidRDefault="00C1429F" w:rsidP="008F1FB9">
            <w:pPr>
              <w:pStyle w:val="a4"/>
              <w:ind w:firstLine="567"/>
              <w:jc w:val="center"/>
              <w:rPr>
                <w:rFonts w:ascii="Times New Roman" w:hAnsi="Times New Roman" w:cs="Times New Roman"/>
                <w:sz w:val="24"/>
                <w:szCs w:val="24"/>
              </w:rPr>
            </w:pPr>
          </w:p>
        </w:tc>
        <w:tc>
          <w:tcPr>
            <w:tcW w:w="4536" w:type="dxa"/>
          </w:tcPr>
          <w:p w:rsidR="00C1429F" w:rsidRPr="00C1429F" w:rsidRDefault="00C1429F" w:rsidP="008F1FB9">
            <w:pPr>
              <w:pStyle w:val="a4"/>
              <w:ind w:firstLine="567"/>
              <w:jc w:val="center"/>
              <w:rPr>
                <w:rFonts w:ascii="Times New Roman" w:hAnsi="Times New Roman" w:cs="Times New Roman"/>
                <w:sz w:val="24"/>
                <w:szCs w:val="24"/>
              </w:rPr>
            </w:pPr>
            <w:r w:rsidRPr="00C1429F">
              <w:rPr>
                <w:rFonts w:ascii="Times New Roman" w:hAnsi="Times New Roman" w:cs="Times New Roman"/>
                <w:sz w:val="24"/>
                <w:szCs w:val="24"/>
              </w:rPr>
              <w:t>Ритміка</w:t>
            </w:r>
          </w:p>
        </w:tc>
        <w:tc>
          <w:tcPr>
            <w:tcW w:w="2268" w:type="dxa"/>
          </w:tcPr>
          <w:p w:rsidR="00C1429F" w:rsidRPr="00C1429F" w:rsidRDefault="00C1429F" w:rsidP="008F1FB9">
            <w:pPr>
              <w:pStyle w:val="a4"/>
              <w:ind w:firstLine="567"/>
              <w:jc w:val="center"/>
              <w:rPr>
                <w:rFonts w:ascii="Times New Roman" w:hAnsi="Times New Roman" w:cs="Times New Roman"/>
                <w:sz w:val="24"/>
                <w:szCs w:val="24"/>
              </w:rPr>
            </w:pPr>
            <w:r w:rsidRPr="00C1429F">
              <w:rPr>
                <w:rFonts w:ascii="Times New Roman" w:hAnsi="Times New Roman" w:cs="Times New Roman"/>
                <w:sz w:val="24"/>
                <w:szCs w:val="24"/>
              </w:rPr>
              <w:t>1</w:t>
            </w:r>
          </w:p>
        </w:tc>
      </w:tr>
      <w:tr w:rsidR="00C1429F" w:rsidRPr="00C1429F" w:rsidTr="00C71298">
        <w:tc>
          <w:tcPr>
            <w:tcW w:w="3083" w:type="dxa"/>
            <w:vMerge/>
          </w:tcPr>
          <w:p w:rsidR="00C1429F" w:rsidRPr="00C1429F" w:rsidRDefault="00C1429F" w:rsidP="008F1FB9">
            <w:pPr>
              <w:pStyle w:val="a4"/>
              <w:ind w:firstLine="567"/>
              <w:jc w:val="center"/>
              <w:rPr>
                <w:rFonts w:ascii="Times New Roman" w:hAnsi="Times New Roman" w:cs="Times New Roman"/>
                <w:sz w:val="24"/>
                <w:szCs w:val="24"/>
              </w:rPr>
            </w:pPr>
          </w:p>
        </w:tc>
        <w:tc>
          <w:tcPr>
            <w:tcW w:w="4536" w:type="dxa"/>
          </w:tcPr>
          <w:p w:rsidR="00C1429F" w:rsidRPr="00C1429F" w:rsidRDefault="00C1429F" w:rsidP="008F1FB9">
            <w:pPr>
              <w:pStyle w:val="a4"/>
              <w:ind w:firstLine="567"/>
              <w:jc w:val="center"/>
              <w:rPr>
                <w:rFonts w:ascii="Times New Roman" w:hAnsi="Times New Roman" w:cs="Times New Roman"/>
                <w:sz w:val="24"/>
                <w:szCs w:val="24"/>
              </w:rPr>
            </w:pPr>
            <w:r w:rsidRPr="00C1429F">
              <w:rPr>
                <w:rFonts w:ascii="Times New Roman" w:hAnsi="Times New Roman" w:cs="Times New Roman"/>
                <w:sz w:val="24"/>
                <w:szCs w:val="24"/>
              </w:rPr>
              <w:t>Психомоторний та сенсорний розвиток</w:t>
            </w:r>
          </w:p>
        </w:tc>
        <w:tc>
          <w:tcPr>
            <w:tcW w:w="2268" w:type="dxa"/>
          </w:tcPr>
          <w:p w:rsidR="00C1429F" w:rsidRPr="00C1429F" w:rsidRDefault="00C1429F" w:rsidP="008F1FB9">
            <w:pPr>
              <w:pStyle w:val="a4"/>
              <w:ind w:firstLine="567"/>
              <w:jc w:val="center"/>
              <w:rPr>
                <w:rFonts w:ascii="Times New Roman" w:hAnsi="Times New Roman" w:cs="Times New Roman"/>
                <w:sz w:val="24"/>
                <w:szCs w:val="24"/>
              </w:rPr>
            </w:pPr>
            <w:r w:rsidRPr="00C1429F">
              <w:rPr>
                <w:rFonts w:ascii="Times New Roman" w:hAnsi="Times New Roman" w:cs="Times New Roman"/>
                <w:sz w:val="24"/>
                <w:szCs w:val="24"/>
              </w:rPr>
              <w:t>3</w:t>
            </w:r>
          </w:p>
        </w:tc>
      </w:tr>
      <w:tr w:rsidR="00C1429F" w:rsidRPr="00C1429F" w:rsidTr="00C71298">
        <w:tc>
          <w:tcPr>
            <w:tcW w:w="7619" w:type="dxa"/>
            <w:gridSpan w:val="2"/>
          </w:tcPr>
          <w:p w:rsidR="00C1429F" w:rsidRPr="00C1429F" w:rsidRDefault="00C1429F" w:rsidP="008F1FB9">
            <w:pPr>
              <w:pStyle w:val="a4"/>
              <w:ind w:firstLine="567"/>
              <w:jc w:val="center"/>
              <w:rPr>
                <w:rFonts w:ascii="Times New Roman" w:hAnsi="Times New Roman" w:cs="Times New Roman"/>
                <w:b/>
                <w:i/>
                <w:sz w:val="24"/>
                <w:szCs w:val="24"/>
              </w:rPr>
            </w:pPr>
            <w:r w:rsidRPr="00C1429F">
              <w:rPr>
                <w:rFonts w:ascii="Times New Roman" w:hAnsi="Times New Roman" w:cs="Times New Roman"/>
                <w:b/>
                <w:i/>
                <w:sz w:val="24"/>
                <w:szCs w:val="24"/>
              </w:rPr>
              <w:t>Разом</w:t>
            </w:r>
          </w:p>
        </w:tc>
        <w:tc>
          <w:tcPr>
            <w:tcW w:w="2268" w:type="dxa"/>
          </w:tcPr>
          <w:p w:rsidR="00C1429F" w:rsidRPr="00C1429F" w:rsidRDefault="00C1429F" w:rsidP="008F1FB9">
            <w:pPr>
              <w:pStyle w:val="a4"/>
              <w:ind w:firstLine="567"/>
              <w:jc w:val="center"/>
              <w:rPr>
                <w:rFonts w:ascii="Times New Roman" w:hAnsi="Times New Roman" w:cs="Times New Roman"/>
                <w:sz w:val="24"/>
                <w:szCs w:val="24"/>
              </w:rPr>
            </w:pPr>
            <w:r w:rsidRPr="00C1429F">
              <w:rPr>
                <w:rFonts w:ascii="Times New Roman" w:hAnsi="Times New Roman" w:cs="Times New Roman"/>
                <w:sz w:val="24"/>
                <w:szCs w:val="24"/>
              </w:rPr>
              <w:t>8</w:t>
            </w:r>
          </w:p>
        </w:tc>
      </w:tr>
      <w:tr w:rsidR="00C1429F" w:rsidRPr="00C1429F" w:rsidTr="00C71298">
        <w:tc>
          <w:tcPr>
            <w:tcW w:w="7619" w:type="dxa"/>
            <w:gridSpan w:val="2"/>
          </w:tcPr>
          <w:p w:rsidR="00C1429F" w:rsidRPr="00C1429F" w:rsidRDefault="00C1429F" w:rsidP="008F1FB9">
            <w:pPr>
              <w:pStyle w:val="a4"/>
              <w:ind w:firstLine="567"/>
              <w:jc w:val="center"/>
              <w:rPr>
                <w:rFonts w:ascii="Times New Roman" w:hAnsi="Times New Roman" w:cs="Times New Roman"/>
                <w:i/>
                <w:sz w:val="24"/>
                <w:szCs w:val="24"/>
              </w:rPr>
            </w:pPr>
            <w:r w:rsidRPr="00C1429F">
              <w:rPr>
                <w:rFonts w:ascii="Times New Roman" w:hAnsi="Times New Roman" w:cs="Times New Roman"/>
                <w:i/>
                <w:sz w:val="24"/>
                <w:szCs w:val="24"/>
              </w:rPr>
              <w:lastRenderedPageBreak/>
              <w:t xml:space="preserve">Гранично допустиме навчальне навантаження на учня(без корекційно – </w:t>
            </w:r>
            <w:proofErr w:type="spellStart"/>
            <w:r w:rsidRPr="00C1429F">
              <w:rPr>
                <w:rFonts w:ascii="Times New Roman" w:hAnsi="Times New Roman" w:cs="Times New Roman"/>
                <w:i/>
                <w:sz w:val="24"/>
                <w:szCs w:val="24"/>
              </w:rPr>
              <w:t>розвиткових</w:t>
            </w:r>
            <w:proofErr w:type="spellEnd"/>
            <w:r w:rsidRPr="00C1429F">
              <w:rPr>
                <w:rFonts w:ascii="Times New Roman" w:hAnsi="Times New Roman" w:cs="Times New Roman"/>
                <w:i/>
                <w:sz w:val="24"/>
                <w:szCs w:val="24"/>
              </w:rPr>
              <w:t xml:space="preserve"> занять та уроків фізичної культури)</w:t>
            </w:r>
          </w:p>
        </w:tc>
        <w:tc>
          <w:tcPr>
            <w:tcW w:w="2268" w:type="dxa"/>
          </w:tcPr>
          <w:p w:rsidR="00C1429F" w:rsidRPr="00C1429F" w:rsidRDefault="00C1429F" w:rsidP="008F1FB9">
            <w:pPr>
              <w:pStyle w:val="a4"/>
              <w:ind w:firstLine="567"/>
              <w:jc w:val="center"/>
              <w:rPr>
                <w:rFonts w:ascii="Times New Roman" w:hAnsi="Times New Roman" w:cs="Times New Roman"/>
                <w:b/>
                <w:sz w:val="24"/>
                <w:szCs w:val="24"/>
                <w:lang w:val="en-US"/>
              </w:rPr>
            </w:pPr>
            <w:r w:rsidRPr="00C1429F">
              <w:rPr>
                <w:rFonts w:ascii="Times New Roman" w:hAnsi="Times New Roman" w:cs="Times New Roman"/>
                <w:b/>
                <w:sz w:val="24"/>
                <w:szCs w:val="24"/>
              </w:rPr>
              <w:t>20</w:t>
            </w:r>
            <w:r w:rsidRPr="00C1429F">
              <w:rPr>
                <w:rFonts w:ascii="Times New Roman" w:hAnsi="Times New Roman" w:cs="Times New Roman"/>
                <w:b/>
                <w:sz w:val="24"/>
                <w:szCs w:val="24"/>
                <w:lang w:val="en-US"/>
              </w:rPr>
              <w:t>/19</w:t>
            </w:r>
          </w:p>
        </w:tc>
      </w:tr>
      <w:tr w:rsidR="00C1429F" w:rsidRPr="00C1429F" w:rsidTr="00C71298">
        <w:trPr>
          <w:trHeight w:val="517"/>
        </w:trPr>
        <w:tc>
          <w:tcPr>
            <w:tcW w:w="7619" w:type="dxa"/>
            <w:gridSpan w:val="2"/>
          </w:tcPr>
          <w:p w:rsidR="00C1429F" w:rsidRPr="00C1429F" w:rsidRDefault="00C1429F" w:rsidP="008F1FB9">
            <w:pPr>
              <w:pStyle w:val="a4"/>
              <w:ind w:firstLine="567"/>
              <w:jc w:val="center"/>
              <w:rPr>
                <w:rFonts w:ascii="Times New Roman" w:hAnsi="Times New Roman" w:cs="Times New Roman"/>
                <w:b/>
                <w:i/>
                <w:sz w:val="24"/>
                <w:szCs w:val="24"/>
              </w:rPr>
            </w:pPr>
            <w:r w:rsidRPr="00C1429F">
              <w:rPr>
                <w:rFonts w:ascii="Times New Roman" w:hAnsi="Times New Roman" w:cs="Times New Roman"/>
                <w:b/>
                <w:i/>
                <w:sz w:val="24"/>
                <w:szCs w:val="24"/>
              </w:rPr>
              <w:t>Сумарна кількість годин</w:t>
            </w:r>
          </w:p>
          <w:p w:rsidR="00C1429F" w:rsidRPr="00C1429F" w:rsidRDefault="00C1429F" w:rsidP="008F1FB9">
            <w:pPr>
              <w:pStyle w:val="a4"/>
              <w:ind w:firstLine="567"/>
              <w:jc w:val="center"/>
              <w:rPr>
                <w:rFonts w:ascii="Times New Roman" w:hAnsi="Times New Roman" w:cs="Times New Roman"/>
                <w:b/>
                <w:i/>
                <w:sz w:val="24"/>
                <w:szCs w:val="24"/>
              </w:rPr>
            </w:pPr>
            <w:r w:rsidRPr="00C1429F">
              <w:rPr>
                <w:rFonts w:ascii="Times New Roman" w:hAnsi="Times New Roman" w:cs="Times New Roman"/>
                <w:b/>
                <w:i/>
                <w:sz w:val="24"/>
                <w:szCs w:val="24"/>
              </w:rPr>
              <w:t>інваріантної і варіативної складових</w:t>
            </w:r>
          </w:p>
        </w:tc>
        <w:tc>
          <w:tcPr>
            <w:tcW w:w="2268" w:type="dxa"/>
          </w:tcPr>
          <w:p w:rsidR="00C1429F" w:rsidRPr="00C1429F" w:rsidRDefault="00C1429F" w:rsidP="008F1FB9">
            <w:pPr>
              <w:pStyle w:val="a4"/>
              <w:ind w:firstLine="567"/>
              <w:jc w:val="center"/>
              <w:rPr>
                <w:rFonts w:ascii="Times New Roman" w:hAnsi="Times New Roman" w:cs="Times New Roman"/>
                <w:b/>
                <w:sz w:val="24"/>
                <w:szCs w:val="24"/>
              </w:rPr>
            </w:pPr>
            <w:r w:rsidRPr="00C1429F">
              <w:rPr>
                <w:rFonts w:ascii="Times New Roman" w:hAnsi="Times New Roman" w:cs="Times New Roman"/>
                <w:b/>
                <w:sz w:val="24"/>
                <w:szCs w:val="24"/>
                <w:lang w:val="en-US"/>
              </w:rPr>
              <w:t>3</w:t>
            </w:r>
            <w:r w:rsidRPr="00C1429F">
              <w:rPr>
                <w:rFonts w:ascii="Times New Roman" w:hAnsi="Times New Roman" w:cs="Times New Roman"/>
                <w:b/>
                <w:sz w:val="24"/>
                <w:szCs w:val="24"/>
              </w:rPr>
              <w:t>0</w:t>
            </w:r>
          </w:p>
        </w:tc>
      </w:tr>
    </w:tbl>
    <w:p w:rsidR="00C1429F" w:rsidRPr="00C1429F" w:rsidRDefault="00C1429F" w:rsidP="00C1429F">
      <w:pPr>
        <w:pStyle w:val="a4"/>
        <w:ind w:firstLine="567"/>
        <w:rPr>
          <w:rFonts w:ascii="Times New Roman" w:hAnsi="Times New Roman" w:cs="Times New Roman"/>
          <w:i/>
          <w:sz w:val="24"/>
          <w:szCs w:val="24"/>
        </w:rPr>
      </w:pPr>
      <w:r w:rsidRPr="00C1429F">
        <w:rPr>
          <w:rFonts w:ascii="Times New Roman" w:hAnsi="Times New Roman" w:cs="Times New Roman"/>
          <w:b/>
          <w:i/>
          <w:sz w:val="24"/>
          <w:szCs w:val="24"/>
        </w:rPr>
        <w:t>Примітка:</w:t>
      </w:r>
      <w:r w:rsidRPr="00C1429F">
        <w:rPr>
          <w:rFonts w:ascii="Times New Roman" w:hAnsi="Times New Roman" w:cs="Times New Roman"/>
          <w:i/>
          <w:sz w:val="24"/>
          <w:szCs w:val="24"/>
        </w:rPr>
        <w:t xml:space="preserve"> Години передбачені для фізичної культури та корекційно – </w:t>
      </w:r>
      <w:proofErr w:type="spellStart"/>
      <w:r w:rsidRPr="00C1429F">
        <w:rPr>
          <w:rFonts w:ascii="Times New Roman" w:hAnsi="Times New Roman" w:cs="Times New Roman"/>
          <w:i/>
          <w:sz w:val="24"/>
          <w:szCs w:val="24"/>
        </w:rPr>
        <w:t>розвиткових</w:t>
      </w:r>
      <w:proofErr w:type="spellEnd"/>
      <w:r w:rsidRPr="00C1429F">
        <w:rPr>
          <w:rFonts w:ascii="Times New Roman" w:hAnsi="Times New Roman" w:cs="Times New Roman"/>
          <w:i/>
          <w:sz w:val="24"/>
          <w:szCs w:val="24"/>
        </w:rPr>
        <w:t xml:space="preserve"> занять не враховуються при визначенні гранично допустимого навантаження на учня</w:t>
      </w:r>
    </w:p>
    <w:p w:rsidR="00E13829" w:rsidRPr="00BA7F99" w:rsidRDefault="00E13829" w:rsidP="00E13829">
      <w:pPr>
        <w:pStyle w:val="a4"/>
        <w:ind w:firstLine="567"/>
        <w:jc w:val="both"/>
        <w:rPr>
          <w:rFonts w:ascii="Times New Roman" w:eastAsia="Calibri" w:hAnsi="Times New Roman" w:cs="Times New Roman"/>
          <w:color w:val="000000"/>
          <w:sz w:val="24"/>
          <w:szCs w:val="24"/>
          <w:lang w:eastAsia="uk-UA" w:bidi="uk-UA"/>
        </w:rPr>
      </w:pPr>
      <w:r w:rsidRPr="00BA7F99">
        <w:rPr>
          <w:rFonts w:ascii="Times New Roman" w:eastAsia="Calibri" w:hAnsi="Times New Roman"/>
          <w:color w:val="000000"/>
          <w:sz w:val="24"/>
          <w:szCs w:val="24"/>
          <w:lang w:eastAsia="uk-UA" w:bidi="uk-UA"/>
        </w:rPr>
        <w:t>У ТСЗОШ  передбачено варіант навчального плану І ступеня для учнів 1-4 класів з українською мовою навчання. Навчальний план містить інваріантну складову, сформовану на державному рівні, обов</w:t>
      </w:r>
      <w:r w:rsidRPr="00BA7F99">
        <w:rPr>
          <w:rFonts w:ascii="Times New Roman" w:eastAsia="Calibri" w:hAnsi="Times New Roman" w:cs="Times New Roman"/>
          <w:sz w:val="24"/>
          <w:szCs w:val="24"/>
        </w:rPr>
        <w:t>’</w:t>
      </w:r>
      <w:r w:rsidRPr="00BA7F99">
        <w:rPr>
          <w:rFonts w:ascii="Times New Roman" w:eastAsia="Calibri" w:hAnsi="Times New Roman"/>
          <w:color w:val="000000"/>
          <w:sz w:val="24"/>
          <w:szCs w:val="24"/>
          <w:lang w:eastAsia="uk-UA" w:bidi="uk-UA"/>
        </w:rPr>
        <w:t>язкову для всіх закладів загальної середньої освіти незалежно від їх підпорядкування і форм власності, та варіативну (корекційно – розвиткові заняття)</w:t>
      </w:r>
      <w:r w:rsidRPr="00BA7F99">
        <w:rPr>
          <w:rFonts w:ascii="Times New Roman" w:eastAsia="Calibri" w:hAnsi="Times New Roman" w:cs="Times New Roman"/>
          <w:color w:val="000000"/>
          <w:sz w:val="24"/>
          <w:szCs w:val="24"/>
          <w:lang w:eastAsia="uk-UA" w:bidi="uk-UA"/>
        </w:rPr>
        <w:t xml:space="preserve">. </w:t>
      </w:r>
    </w:p>
    <w:p w:rsidR="00E13829" w:rsidRPr="00BA7F99" w:rsidRDefault="00E13829" w:rsidP="00E13829">
      <w:pPr>
        <w:pStyle w:val="a4"/>
        <w:ind w:firstLine="567"/>
        <w:rPr>
          <w:rFonts w:ascii="Times New Roman" w:hAnsi="Times New Roman" w:cs="Times New Roman"/>
          <w:sz w:val="24"/>
          <w:szCs w:val="24"/>
        </w:rPr>
      </w:pPr>
      <w:r w:rsidRPr="00BA7F99">
        <w:rPr>
          <w:rFonts w:ascii="Times New Roman" w:hAnsi="Times New Roman" w:cs="Times New Roman"/>
          <w:sz w:val="24"/>
          <w:szCs w:val="24"/>
        </w:rPr>
        <w:t xml:space="preserve">Державний стандарт початкової освіти 1-4 класів складається з семи освітніх галузей: </w:t>
      </w:r>
    </w:p>
    <w:p w:rsidR="00E13829" w:rsidRPr="00BA7F99" w:rsidRDefault="00E13829" w:rsidP="00E13829">
      <w:pPr>
        <w:pStyle w:val="a4"/>
        <w:ind w:firstLine="567"/>
        <w:rPr>
          <w:rFonts w:ascii="Times New Roman" w:hAnsi="Times New Roman" w:cs="Times New Roman"/>
          <w:sz w:val="24"/>
          <w:szCs w:val="24"/>
        </w:rPr>
      </w:pPr>
      <w:r w:rsidRPr="00BA7F99">
        <w:rPr>
          <w:rFonts w:ascii="Times New Roman" w:hAnsi="Times New Roman" w:cs="Times New Roman"/>
          <w:sz w:val="24"/>
          <w:szCs w:val="24"/>
        </w:rPr>
        <w:t xml:space="preserve">«Мовно - літературна», </w:t>
      </w:r>
    </w:p>
    <w:p w:rsidR="00E13829" w:rsidRPr="00BA7F99" w:rsidRDefault="00E13829" w:rsidP="00E13829">
      <w:pPr>
        <w:pStyle w:val="a4"/>
        <w:ind w:firstLine="567"/>
        <w:rPr>
          <w:rFonts w:ascii="Times New Roman" w:hAnsi="Times New Roman" w:cs="Times New Roman"/>
          <w:sz w:val="24"/>
          <w:szCs w:val="24"/>
        </w:rPr>
      </w:pPr>
      <w:r w:rsidRPr="00BA7F99">
        <w:rPr>
          <w:rFonts w:ascii="Times New Roman" w:hAnsi="Times New Roman" w:cs="Times New Roman"/>
          <w:sz w:val="24"/>
          <w:szCs w:val="24"/>
        </w:rPr>
        <w:t>«Математична»,</w:t>
      </w:r>
    </w:p>
    <w:p w:rsidR="00E13829" w:rsidRPr="00BA7F99" w:rsidRDefault="00E13829" w:rsidP="00E13829">
      <w:pPr>
        <w:pStyle w:val="a4"/>
        <w:ind w:firstLine="567"/>
        <w:rPr>
          <w:rFonts w:ascii="Times New Roman" w:hAnsi="Times New Roman" w:cs="Times New Roman"/>
          <w:sz w:val="24"/>
          <w:szCs w:val="24"/>
        </w:rPr>
      </w:pPr>
      <w:r w:rsidRPr="00BA7F99">
        <w:rPr>
          <w:rFonts w:ascii="Times New Roman" w:hAnsi="Times New Roman" w:cs="Times New Roman"/>
          <w:sz w:val="24"/>
          <w:szCs w:val="24"/>
        </w:rPr>
        <w:t xml:space="preserve"> «Природнича. Соціальна і </w:t>
      </w:r>
      <w:proofErr w:type="spellStart"/>
      <w:r w:rsidRPr="00BA7F99">
        <w:rPr>
          <w:rFonts w:ascii="Times New Roman" w:hAnsi="Times New Roman" w:cs="Times New Roman"/>
          <w:sz w:val="24"/>
          <w:szCs w:val="24"/>
        </w:rPr>
        <w:t>здоровязбережувальна</w:t>
      </w:r>
      <w:proofErr w:type="spellEnd"/>
      <w:r w:rsidRPr="00BA7F99">
        <w:rPr>
          <w:rFonts w:ascii="Times New Roman" w:hAnsi="Times New Roman" w:cs="Times New Roman"/>
          <w:sz w:val="24"/>
          <w:szCs w:val="24"/>
        </w:rPr>
        <w:t xml:space="preserve">, Громадянська та історична», </w:t>
      </w:r>
    </w:p>
    <w:p w:rsidR="00E13829" w:rsidRPr="00BA7F99" w:rsidRDefault="00E13829" w:rsidP="00E13829">
      <w:pPr>
        <w:pStyle w:val="a4"/>
        <w:ind w:firstLine="567"/>
        <w:rPr>
          <w:rFonts w:ascii="Times New Roman" w:hAnsi="Times New Roman" w:cs="Times New Roman"/>
          <w:sz w:val="24"/>
          <w:szCs w:val="24"/>
        </w:rPr>
      </w:pPr>
      <w:r w:rsidRPr="00BA7F99">
        <w:rPr>
          <w:rFonts w:ascii="Times New Roman" w:hAnsi="Times New Roman" w:cs="Times New Roman"/>
          <w:sz w:val="24"/>
          <w:szCs w:val="24"/>
        </w:rPr>
        <w:t xml:space="preserve">«Технологічна», </w:t>
      </w:r>
    </w:p>
    <w:p w:rsidR="00E13829" w:rsidRPr="00BA7F99" w:rsidRDefault="00E13829" w:rsidP="00E13829">
      <w:pPr>
        <w:pStyle w:val="a4"/>
        <w:ind w:firstLine="567"/>
        <w:rPr>
          <w:rFonts w:ascii="Times New Roman" w:hAnsi="Times New Roman" w:cs="Times New Roman"/>
          <w:sz w:val="24"/>
          <w:szCs w:val="24"/>
        </w:rPr>
      </w:pPr>
      <w:r w:rsidRPr="00BA7F99">
        <w:rPr>
          <w:rFonts w:ascii="Times New Roman" w:hAnsi="Times New Roman" w:cs="Times New Roman"/>
          <w:sz w:val="24"/>
          <w:szCs w:val="24"/>
        </w:rPr>
        <w:t>«</w:t>
      </w:r>
      <w:proofErr w:type="spellStart"/>
      <w:r w:rsidRPr="00BA7F99">
        <w:rPr>
          <w:rFonts w:ascii="Times New Roman" w:hAnsi="Times New Roman" w:cs="Times New Roman"/>
          <w:sz w:val="24"/>
          <w:szCs w:val="24"/>
        </w:rPr>
        <w:t>Інформатична</w:t>
      </w:r>
      <w:proofErr w:type="spellEnd"/>
      <w:r w:rsidRPr="00BA7F99">
        <w:rPr>
          <w:rFonts w:ascii="Times New Roman" w:hAnsi="Times New Roman" w:cs="Times New Roman"/>
          <w:sz w:val="24"/>
          <w:szCs w:val="24"/>
        </w:rPr>
        <w:t xml:space="preserve">», </w:t>
      </w:r>
    </w:p>
    <w:p w:rsidR="00E13829" w:rsidRPr="00BA7F99" w:rsidRDefault="00E13829" w:rsidP="00E13829">
      <w:pPr>
        <w:pStyle w:val="a4"/>
        <w:ind w:firstLine="567"/>
        <w:rPr>
          <w:rFonts w:ascii="Times New Roman" w:hAnsi="Times New Roman" w:cs="Times New Roman"/>
          <w:sz w:val="24"/>
          <w:szCs w:val="24"/>
        </w:rPr>
      </w:pPr>
      <w:r w:rsidRPr="00BA7F99">
        <w:rPr>
          <w:rFonts w:ascii="Times New Roman" w:hAnsi="Times New Roman" w:cs="Times New Roman"/>
          <w:sz w:val="24"/>
          <w:szCs w:val="24"/>
        </w:rPr>
        <w:t xml:space="preserve">«Мистецька», </w:t>
      </w:r>
    </w:p>
    <w:p w:rsidR="00E13829" w:rsidRPr="00BA7F99" w:rsidRDefault="00E13829" w:rsidP="00E13829">
      <w:pPr>
        <w:pStyle w:val="a4"/>
        <w:ind w:firstLine="567"/>
        <w:rPr>
          <w:rFonts w:ascii="Times New Roman" w:hAnsi="Times New Roman" w:cs="Times New Roman"/>
          <w:sz w:val="24"/>
          <w:szCs w:val="24"/>
        </w:rPr>
      </w:pPr>
      <w:r w:rsidRPr="00BA7F99">
        <w:rPr>
          <w:rFonts w:ascii="Times New Roman" w:hAnsi="Times New Roman" w:cs="Times New Roman"/>
          <w:sz w:val="24"/>
          <w:szCs w:val="24"/>
        </w:rPr>
        <w:t xml:space="preserve"> «Фізкультурна». </w:t>
      </w:r>
    </w:p>
    <w:p w:rsidR="00E13829" w:rsidRPr="00BA7F99" w:rsidRDefault="00E13829" w:rsidP="00E13829">
      <w:pPr>
        <w:spacing w:after="0" w:line="240" w:lineRule="auto"/>
        <w:ind w:firstLine="709"/>
        <w:jc w:val="both"/>
        <w:rPr>
          <w:rFonts w:ascii="Times New Roman" w:eastAsia="Calibri" w:hAnsi="Times New Roman" w:cs="Times New Roman"/>
          <w:sz w:val="24"/>
          <w:szCs w:val="24"/>
        </w:rPr>
      </w:pPr>
      <w:r w:rsidRPr="00BA7F99">
        <w:rPr>
          <w:rFonts w:ascii="Times New Roman" w:eastAsia="Calibri" w:hAnsi="Times New Roman" w:cs="Times New Roman"/>
          <w:sz w:val="24"/>
          <w:szCs w:val="24"/>
        </w:rPr>
        <w:t>Освітня галузь ««Мовно – літературна» для 1</w:t>
      </w:r>
      <w:r w:rsidR="00C1429F">
        <w:rPr>
          <w:rFonts w:ascii="Times New Roman" w:eastAsia="Calibri" w:hAnsi="Times New Roman" w:cs="Times New Roman"/>
          <w:sz w:val="24"/>
          <w:szCs w:val="24"/>
        </w:rPr>
        <w:t>-А</w:t>
      </w:r>
      <w:r w:rsidRPr="00BA7F99">
        <w:rPr>
          <w:rFonts w:ascii="Times New Roman" w:eastAsia="Calibri" w:hAnsi="Times New Roman" w:cs="Times New Roman"/>
          <w:sz w:val="24"/>
          <w:szCs w:val="24"/>
        </w:rPr>
        <w:t xml:space="preserve"> класу в навчальному плані реалізується через інтегрований курс «Навчання грамоти», </w:t>
      </w:r>
      <w:r w:rsidR="00C1429F" w:rsidRPr="00BA7F99">
        <w:rPr>
          <w:rFonts w:ascii="Times New Roman" w:eastAsia="Calibri" w:hAnsi="Times New Roman" w:cs="Times New Roman"/>
          <w:sz w:val="24"/>
          <w:szCs w:val="24"/>
        </w:rPr>
        <w:t>для 1</w:t>
      </w:r>
      <w:r w:rsidR="00C1429F">
        <w:rPr>
          <w:rFonts w:ascii="Times New Roman" w:eastAsia="Calibri" w:hAnsi="Times New Roman" w:cs="Times New Roman"/>
          <w:sz w:val="24"/>
          <w:szCs w:val="24"/>
        </w:rPr>
        <w:t>-Б</w:t>
      </w:r>
      <w:r w:rsidR="00C1429F" w:rsidRPr="00BA7F99">
        <w:rPr>
          <w:rFonts w:ascii="Times New Roman" w:eastAsia="Calibri" w:hAnsi="Times New Roman" w:cs="Times New Roman"/>
          <w:sz w:val="24"/>
          <w:szCs w:val="24"/>
        </w:rPr>
        <w:t xml:space="preserve"> класу в навчальному плані реалізується через </w:t>
      </w:r>
      <w:r w:rsidR="00C1429F">
        <w:rPr>
          <w:rFonts w:ascii="Times New Roman" w:eastAsia="Calibri" w:hAnsi="Times New Roman" w:cs="Times New Roman"/>
          <w:sz w:val="24"/>
          <w:szCs w:val="24"/>
        </w:rPr>
        <w:t xml:space="preserve">навчальний предмет </w:t>
      </w:r>
      <w:r w:rsidR="00C1429F" w:rsidRPr="00BA7F99">
        <w:rPr>
          <w:rFonts w:ascii="Times New Roman" w:eastAsia="Calibri" w:hAnsi="Times New Roman" w:cs="Times New Roman"/>
          <w:sz w:val="24"/>
          <w:szCs w:val="24"/>
        </w:rPr>
        <w:t>«</w:t>
      </w:r>
      <w:r w:rsidR="00C1429F" w:rsidRPr="006057C6">
        <w:rPr>
          <w:rFonts w:ascii="Times New Roman" w:hAnsi="Times New Roman" w:cs="Times New Roman"/>
          <w:sz w:val="24"/>
          <w:szCs w:val="24"/>
        </w:rPr>
        <w:t>Формування навичок читання та письма</w:t>
      </w:r>
      <w:r w:rsidR="00C1429F" w:rsidRPr="00BA7F99">
        <w:rPr>
          <w:rFonts w:ascii="Times New Roman" w:eastAsia="Calibri" w:hAnsi="Times New Roman" w:cs="Times New Roman"/>
          <w:sz w:val="24"/>
          <w:szCs w:val="24"/>
        </w:rPr>
        <w:t>»</w:t>
      </w:r>
      <w:r w:rsidR="00C1429F">
        <w:rPr>
          <w:rFonts w:ascii="Times New Roman" w:eastAsia="Calibri" w:hAnsi="Times New Roman" w:cs="Times New Roman"/>
          <w:sz w:val="24"/>
          <w:szCs w:val="24"/>
        </w:rPr>
        <w:t xml:space="preserve">, </w:t>
      </w:r>
      <w:r w:rsidR="0092344F">
        <w:rPr>
          <w:rFonts w:ascii="Times New Roman" w:eastAsia="Calibri" w:hAnsi="Times New Roman" w:cs="Times New Roman"/>
          <w:sz w:val="24"/>
          <w:szCs w:val="24"/>
        </w:rPr>
        <w:t>для 2</w:t>
      </w:r>
      <w:r w:rsidRPr="00BA7F99">
        <w:rPr>
          <w:rFonts w:ascii="Times New Roman" w:eastAsia="Calibri" w:hAnsi="Times New Roman" w:cs="Times New Roman"/>
          <w:sz w:val="24"/>
          <w:szCs w:val="24"/>
        </w:rPr>
        <w:t>-4 класів  в навчальному плані реалізується через навчальні предмети «Українська мова» та «Літературне читання».</w:t>
      </w:r>
    </w:p>
    <w:p w:rsidR="00E13829" w:rsidRPr="00BA7F99" w:rsidRDefault="00E13829" w:rsidP="00C1429F">
      <w:pPr>
        <w:spacing w:after="0" w:line="240" w:lineRule="auto"/>
        <w:ind w:firstLine="709"/>
        <w:jc w:val="both"/>
        <w:rPr>
          <w:rFonts w:ascii="Times New Roman" w:eastAsia="Calibri" w:hAnsi="Times New Roman" w:cs="Times New Roman"/>
          <w:sz w:val="24"/>
          <w:szCs w:val="24"/>
        </w:rPr>
      </w:pPr>
      <w:r w:rsidRPr="00BA7F99">
        <w:rPr>
          <w:rFonts w:ascii="Times New Roman" w:eastAsia="Calibri" w:hAnsi="Times New Roman" w:cs="Times New Roman"/>
          <w:sz w:val="24"/>
          <w:szCs w:val="24"/>
        </w:rPr>
        <w:t>Освітня галузь «Математична»</w:t>
      </w:r>
      <w:r w:rsidR="00C1429F">
        <w:rPr>
          <w:rFonts w:ascii="Times New Roman" w:eastAsia="Calibri" w:hAnsi="Times New Roman" w:cs="Times New Roman"/>
          <w:sz w:val="24"/>
          <w:szCs w:val="24"/>
        </w:rPr>
        <w:t xml:space="preserve"> для 1-А, 2-4 класів</w:t>
      </w:r>
      <w:r w:rsidRPr="00BA7F99">
        <w:rPr>
          <w:rFonts w:ascii="Times New Roman" w:eastAsia="Calibri" w:hAnsi="Times New Roman" w:cs="Times New Roman"/>
          <w:sz w:val="24"/>
          <w:szCs w:val="24"/>
        </w:rPr>
        <w:t xml:space="preserve"> реалізується через н</w:t>
      </w:r>
      <w:r w:rsidR="00C1429F">
        <w:rPr>
          <w:rFonts w:ascii="Times New Roman" w:eastAsia="Calibri" w:hAnsi="Times New Roman" w:cs="Times New Roman"/>
          <w:sz w:val="24"/>
          <w:szCs w:val="24"/>
        </w:rPr>
        <w:t xml:space="preserve">авчальний предмет «Математика», для 1-Б класу </w:t>
      </w:r>
      <w:r w:rsidR="00C1429F" w:rsidRPr="00C1429F">
        <w:rPr>
          <w:rFonts w:ascii="Times New Roman" w:eastAsia="Calibri" w:hAnsi="Times New Roman" w:cs="Times New Roman"/>
          <w:sz w:val="24"/>
          <w:szCs w:val="24"/>
        </w:rPr>
        <w:t>реалізується через навчальний предмет «</w:t>
      </w:r>
      <w:r w:rsidR="00C1429F" w:rsidRPr="00990E90">
        <w:rPr>
          <w:rFonts w:ascii="Times New Roman" w:hAnsi="Times New Roman" w:cs="Times New Roman"/>
          <w:sz w:val="24"/>
          <w:szCs w:val="24"/>
        </w:rPr>
        <w:t>Формування елементарних математичних уявлень</w:t>
      </w:r>
      <w:r w:rsidR="00C1429F" w:rsidRPr="00C1429F">
        <w:rPr>
          <w:rFonts w:ascii="Times New Roman" w:eastAsia="Calibri" w:hAnsi="Times New Roman" w:cs="Times New Roman"/>
          <w:sz w:val="24"/>
          <w:szCs w:val="24"/>
        </w:rPr>
        <w:t xml:space="preserve">», </w:t>
      </w:r>
    </w:p>
    <w:p w:rsidR="00E13829" w:rsidRPr="00C1429F" w:rsidRDefault="00E13829" w:rsidP="00C1429F">
      <w:pPr>
        <w:pStyle w:val="a4"/>
        <w:ind w:firstLine="709"/>
        <w:rPr>
          <w:rFonts w:ascii="Times New Roman" w:hAnsi="Times New Roman" w:cs="Times New Roman"/>
          <w:sz w:val="24"/>
          <w:szCs w:val="24"/>
        </w:rPr>
      </w:pPr>
      <w:r w:rsidRPr="00BA7F99">
        <w:rPr>
          <w:rFonts w:ascii="Times New Roman" w:eastAsia="Calibri" w:hAnsi="Times New Roman" w:cs="Times New Roman"/>
          <w:sz w:val="24"/>
          <w:szCs w:val="24"/>
        </w:rPr>
        <w:t xml:space="preserve">Освітня галузь «Природнича. Соціальна і </w:t>
      </w:r>
      <w:proofErr w:type="spellStart"/>
      <w:r w:rsidR="00C1429F" w:rsidRPr="00990E90">
        <w:rPr>
          <w:rFonts w:ascii="Times New Roman" w:hAnsi="Times New Roman" w:cs="Times New Roman"/>
          <w:sz w:val="24"/>
          <w:szCs w:val="24"/>
        </w:rPr>
        <w:t>здоров'язбережувальна</w:t>
      </w:r>
      <w:proofErr w:type="spellEnd"/>
      <w:r w:rsidRPr="00BA7F99">
        <w:rPr>
          <w:rFonts w:ascii="Times New Roman" w:eastAsia="Calibri" w:hAnsi="Times New Roman" w:cs="Times New Roman"/>
          <w:sz w:val="24"/>
          <w:szCs w:val="24"/>
        </w:rPr>
        <w:t xml:space="preserve">, Громадянська та історична» </w:t>
      </w:r>
      <w:r w:rsidR="00C1429F">
        <w:rPr>
          <w:rFonts w:ascii="Times New Roman" w:eastAsia="Calibri" w:hAnsi="Times New Roman" w:cs="Times New Roman"/>
          <w:sz w:val="24"/>
          <w:szCs w:val="24"/>
        </w:rPr>
        <w:t>для 1-А, 2-4 класів</w:t>
      </w:r>
      <w:r w:rsidR="00C1429F" w:rsidRPr="00BA7F99">
        <w:rPr>
          <w:rFonts w:ascii="Times New Roman" w:eastAsia="Calibri" w:hAnsi="Times New Roman" w:cs="Times New Roman"/>
          <w:sz w:val="24"/>
          <w:szCs w:val="24"/>
        </w:rPr>
        <w:t xml:space="preserve"> </w:t>
      </w:r>
      <w:r w:rsidRPr="00BA7F99">
        <w:rPr>
          <w:rFonts w:ascii="Times New Roman" w:eastAsia="Calibri" w:hAnsi="Times New Roman" w:cs="Times New Roman"/>
          <w:sz w:val="24"/>
          <w:szCs w:val="24"/>
        </w:rPr>
        <w:t>реалізується через інтегрований курс «Я досліджую</w:t>
      </w:r>
      <w:r w:rsidR="00C1429F">
        <w:rPr>
          <w:rFonts w:ascii="Times New Roman" w:eastAsia="Calibri" w:hAnsi="Times New Roman" w:cs="Times New Roman"/>
          <w:sz w:val="24"/>
          <w:szCs w:val="24"/>
        </w:rPr>
        <w:t xml:space="preserve"> світ», </w:t>
      </w:r>
      <w:r w:rsidRPr="00BA7F99">
        <w:rPr>
          <w:rFonts w:ascii="Times New Roman" w:eastAsia="Calibri" w:hAnsi="Times New Roman" w:cs="Times New Roman"/>
          <w:sz w:val="24"/>
          <w:szCs w:val="24"/>
        </w:rPr>
        <w:t xml:space="preserve"> </w:t>
      </w:r>
      <w:r w:rsidR="00C1429F">
        <w:rPr>
          <w:rFonts w:ascii="Times New Roman" w:eastAsia="Calibri" w:hAnsi="Times New Roman" w:cs="Times New Roman"/>
          <w:sz w:val="24"/>
          <w:szCs w:val="24"/>
        </w:rPr>
        <w:t xml:space="preserve">для 1-Б класу </w:t>
      </w:r>
      <w:r w:rsidR="00C1429F" w:rsidRPr="00C1429F">
        <w:rPr>
          <w:rFonts w:ascii="Times New Roman" w:eastAsia="Calibri" w:hAnsi="Times New Roman" w:cs="Times New Roman"/>
          <w:sz w:val="24"/>
          <w:szCs w:val="24"/>
        </w:rPr>
        <w:t>реалізується через н</w:t>
      </w:r>
      <w:r w:rsidR="00C1429F">
        <w:rPr>
          <w:rFonts w:ascii="Times New Roman" w:eastAsia="Calibri" w:hAnsi="Times New Roman" w:cs="Times New Roman"/>
          <w:sz w:val="24"/>
          <w:szCs w:val="24"/>
        </w:rPr>
        <w:t xml:space="preserve">авчальні </w:t>
      </w:r>
      <w:r w:rsidR="00C1429F" w:rsidRPr="00C1429F">
        <w:rPr>
          <w:rFonts w:ascii="Times New Roman" w:eastAsia="Calibri" w:hAnsi="Times New Roman" w:cs="Times New Roman"/>
          <w:sz w:val="24"/>
          <w:szCs w:val="24"/>
        </w:rPr>
        <w:t xml:space="preserve"> предмет</w:t>
      </w:r>
      <w:r w:rsidR="00C1429F">
        <w:rPr>
          <w:rFonts w:ascii="Times New Roman" w:eastAsia="Calibri" w:hAnsi="Times New Roman" w:cs="Times New Roman"/>
          <w:sz w:val="24"/>
          <w:szCs w:val="24"/>
        </w:rPr>
        <w:t>и</w:t>
      </w:r>
      <w:r w:rsidR="00C1429F" w:rsidRPr="00C1429F">
        <w:rPr>
          <w:rFonts w:ascii="Times New Roman" w:eastAsia="Calibri" w:hAnsi="Times New Roman" w:cs="Times New Roman"/>
          <w:sz w:val="24"/>
          <w:szCs w:val="24"/>
        </w:rPr>
        <w:t xml:space="preserve"> «</w:t>
      </w:r>
      <w:r w:rsidR="00C1429F">
        <w:rPr>
          <w:rFonts w:ascii="Times New Roman" w:hAnsi="Times New Roman" w:cs="Times New Roman"/>
          <w:sz w:val="24"/>
          <w:szCs w:val="24"/>
        </w:rPr>
        <w:t>Я досліджую світ</w:t>
      </w:r>
      <w:r w:rsidR="00C1429F" w:rsidRPr="00C1429F">
        <w:rPr>
          <w:rFonts w:ascii="Times New Roman" w:eastAsia="Calibri" w:hAnsi="Times New Roman" w:cs="Times New Roman"/>
          <w:sz w:val="24"/>
          <w:szCs w:val="24"/>
        </w:rPr>
        <w:t>»,</w:t>
      </w:r>
      <w:r w:rsidR="00C1429F">
        <w:rPr>
          <w:rFonts w:ascii="Times New Roman" w:eastAsia="Calibri" w:hAnsi="Times New Roman" w:cs="Times New Roman"/>
          <w:sz w:val="24"/>
          <w:szCs w:val="24"/>
        </w:rPr>
        <w:t xml:space="preserve"> «</w:t>
      </w:r>
      <w:r w:rsidR="00C1429F" w:rsidRPr="00990E90">
        <w:rPr>
          <w:rFonts w:ascii="Times New Roman" w:hAnsi="Times New Roman" w:cs="Times New Roman"/>
          <w:sz w:val="24"/>
          <w:szCs w:val="24"/>
        </w:rPr>
        <w:t>Соціально – побутове орієнтування</w:t>
      </w:r>
      <w:r w:rsidR="00C1429F">
        <w:rPr>
          <w:rFonts w:ascii="Times New Roman" w:eastAsia="Calibri" w:hAnsi="Times New Roman" w:cs="Times New Roman"/>
          <w:sz w:val="24"/>
          <w:szCs w:val="24"/>
        </w:rPr>
        <w:t>»</w:t>
      </w:r>
    </w:p>
    <w:p w:rsidR="00E13829" w:rsidRPr="00BA7F99" w:rsidRDefault="00E13829" w:rsidP="00E13829">
      <w:pPr>
        <w:spacing w:after="0" w:line="240" w:lineRule="auto"/>
        <w:ind w:firstLine="709"/>
        <w:jc w:val="both"/>
        <w:rPr>
          <w:rFonts w:ascii="Times New Roman" w:eastAsia="Calibri" w:hAnsi="Times New Roman" w:cs="Times New Roman"/>
          <w:sz w:val="24"/>
          <w:szCs w:val="24"/>
        </w:rPr>
      </w:pPr>
      <w:r w:rsidRPr="00BA7F99">
        <w:rPr>
          <w:rFonts w:ascii="Times New Roman" w:eastAsia="Calibri" w:hAnsi="Times New Roman" w:cs="Times New Roman"/>
          <w:sz w:val="24"/>
          <w:szCs w:val="24"/>
        </w:rPr>
        <w:t xml:space="preserve">Освітні галузі «Технологічна. </w:t>
      </w:r>
      <w:proofErr w:type="spellStart"/>
      <w:r w:rsidRPr="00BA7F99">
        <w:rPr>
          <w:rFonts w:ascii="Times New Roman" w:eastAsia="Calibri" w:hAnsi="Times New Roman" w:cs="Times New Roman"/>
          <w:sz w:val="24"/>
          <w:szCs w:val="24"/>
        </w:rPr>
        <w:t>Інформатична</w:t>
      </w:r>
      <w:proofErr w:type="spellEnd"/>
      <w:r w:rsidRPr="00BA7F99">
        <w:rPr>
          <w:rFonts w:ascii="Times New Roman" w:eastAsia="Calibri" w:hAnsi="Times New Roman" w:cs="Times New Roman"/>
          <w:sz w:val="24"/>
          <w:szCs w:val="24"/>
        </w:rPr>
        <w:t xml:space="preserve">» </w:t>
      </w:r>
      <w:r w:rsidR="00C1429F">
        <w:rPr>
          <w:rFonts w:ascii="Times New Roman" w:eastAsia="Calibri" w:hAnsi="Times New Roman" w:cs="Times New Roman"/>
          <w:sz w:val="24"/>
          <w:szCs w:val="24"/>
        </w:rPr>
        <w:t>для 1-А, 2-4 класів</w:t>
      </w:r>
      <w:r w:rsidR="00C1429F" w:rsidRPr="00BA7F99">
        <w:rPr>
          <w:rFonts w:ascii="Times New Roman" w:eastAsia="Calibri" w:hAnsi="Times New Roman" w:cs="Times New Roman"/>
          <w:sz w:val="24"/>
          <w:szCs w:val="24"/>
        </w:rPr>
        <w:t xml:space="preserve"> </w:t>
      </w:r>
      <w:r w:rsidRPr="00BA7F99">
        <w:rPr>
          <w:rFonts w:ascii="Times New Roman" w:eastAsia="Calibri" w:hAnsi="Times New Roman" w:cs="Times New Roman"/>
          <w:sz w:val="24"/>
          <w:szCs w:val="24"/>
        </w:rPr>
        <w:t>реалізуються через навчал</w:t>
      </w:r>
      <w:r w:rsidR="00C1429F">
        <w:rPr>
          <w:rFonts w:ascii="Times New Roman" w:eastAsia="Calibri" w:hAnsi="Times New Roman" w:cs="Times New Roman"/>
          <w:sz w:val="24"/>
          <w:szCs w:val="24"/>
        </w:rPr>
        <w:t xml:space="preserve">ьний предмет «Трудове навчання», </w:t>
      </w:r>
      <w:r w:rsidRPr="00BA7F99">
        <w:rPr>
          <w:rFonts w:ascii="Times New Roman" w:eastAsia="Calibri" w:hAnsi="Times New Roman" w:cs="Times New Roman"/>
          <w:sz w:val="24"/>
          <w:szCs w:val="24"/>
        </w:rPr>
        <w:t xml:space="preserve"> </w:t>
      </w:r>
      <w:r w:rsidR="00C1429F">
        <w:rPr>
          <w:rFonts w:ascii="Times New Roman" w:eastAsia="Calibri" w:hAnsi="Times New Roman" w:cs="Times New Roman"/>
          <w:sz w:val="24"/>
          <w:szCs w:val="24"/>
        </w:rPr>
        <w:t xml:space="preserve">для 1-Б класу </w:t>
      </w:r>
      <w:r w:rsidR="00C1429F" w:rsidRPr="00C1429F">
        <w:rPr>
          <w:rFonts w:ascii="Times New Roman" w:eastAsia="Calibri" w:hAnsi="Times New Roman" w:cs="Times New Roman"/>
          <w:sz w:val="24"/>
          <w:szCs w:val="24"/>
        </w:rPr>
        <w:t>реалізується через навчальний предмет «</w:t>
      </w:r>
      <w:r w:rsidR="00C1429F">
        <w:rPr>
          <w:rFonts w:ascii="Times New Roman" w:hAnsi="Times New Roman" w:cs="Times New Roman"/>
          <w:sz w:val="24"/>
          <w:szCs w:val="24"/>
        </w:rPr>
        <w:t>Предметно-практичне</w:t>
      </w:r>
      <w:r w:rsidR="00C1429F" w:rsidRPr="00F46544">
        <w:rPr>
          <w:rFonts w:ascii="Times New Roman" w:hAnsi="Times New Roman" w:cs="Times New Roman"/>
          <w:sz w:val="24"/>
          <w:szCs w:val="24"/>
        </w:rPr>
        <w:t xml:space="preserve"> навчання</w:t>
      </w:r>
      <w:r w:rsidR="00C1429F" w:rsidRPr="00C1429F">
        <w:rPr>
          <w:rFonts w:ascii="Times New Roman" w:eastAsia="Calibri" w:hAnsi="Times New Roman" w:cs="Times New Roman"/>
          <w:sz w:val="24"/>
          <w:szCs w:val="24"/>
        </w:rPr>
        <w:t>»</w:t>
      </w:r>
      <w:r w:rsidR="00C1429F">
        <w:rPr>
          <w:rFonts w:ascii="Times New Roman" w:eastAsia="Calibri" w:hAnsi="Times New Roman" w:cs="Times New Roman"/>
          <w:sz w:val="24"/>
          <w:szCs w:val="24"/>
        </w:rPr>
        <w:t>.</w:t>
      </w:r>
    </w:p>
    <w:p w:rsidR="00C1429F" w:rsidRPr="00BA7F99" w:rsidRDefault="00E13829" w:rsidP="00C1429F">
      <w:pPr>
        <w:spacing w:after="0" w:line="240" w:lineRule="auto"/>
        <w:ind w:firstLine="709"/>
        <w:jc w:val="both"/>
        <w:rPr>
          <w:rFonts w:ascii="Times New Roman" w:eastAsia="Calibri" w:hAnsi="Times New Roman" w:cs="Times New Roman"/>
          <w:sz w:val="24"/>
          <w:szCs w:val="24"/>
        </w:rPr>
      </w:pPr>
      <w:r w:rsidRPr="00BA7F99">
        <w:rPr>
          <w:rFonts w:ascii="Times New Roman" w:eastAsia="Calibri" w:hAnsi="Times New Roman" w:cs="Times New Roman"/>
          <w:sz w:val="24"/>
          <w:szCs w:val="24"/>
        </w:rPr>
        <w:t>Освітня галузь «Мистецька»</w:t>
      </w:r>
      <w:r w:rsidR="00C1429F" w:rsidRPr="00C1429F">
        <w:rPr>
          <w:rFonts w:ascii="Times New Roman" w:eastAsia="Calibri" w:hAnsi="Times New Roman" w:cs="Times New Roman"/>
          <w:sz w:val="24"/>
          <w:szCs w:val="24"/>
        </w:rPr>
        <w:t xml:space="preserve"> </w:t>
      </w:r>
      <w:r w:rsidR="00C1429F">
        <w:rPr>
          <w:rFonts w:ascii="Times New Roman" w:eastAsia="Calibri" w:hAnsi="Times New Roman" w:cs="Times New Roman"/>
          <w:sz w:val="24"/>
          <w:szCs w:val="24"/>
        </w:rPr>
        <w:t>для 1-А, 2-4 класів</w:t>
      </w:r>
      <w:r w:rsidRPr="00BA7F99">
        <w:rPr>
          <w:rFonts w:ascii="Times New Roman" w:eastAsia="Calibri" w:hAnsi="Times New Roman" w:cs="Times New Roman"/>
          <w:sz w:val="24"/>
          <w:szCs w:val="24"/>
        </w:rPr>
        <w:t xml:space="preserve"> реалізується через навчальні предмети «Образотворче </w:t>
      </w:r>
      <w:r w:rsidR="00C1429F">
        <w:rPr>
          <w:rFonts w:ascii="Times New Roman" w:eastAsia="Calibri" w:hAnsi="Times New Roman" w:cs="Times New Roman"/>
          <w:sz w:val="24"/>
          <w:szCs w:val="24"/>
        </w:rPr>
        <w:t xml:space="preserve">мистецтво», «Музичне мистецтво»,  для 1-Б класу </w:t>
      </w:r>
      <w:r w:rsidR="00C1429F" w:rsidRPr="00C1429F">
        <w:rPr>
          <w:rFonts w:ascii="Times New Roman" w:eastAsia="Calibri" w:hAnsi="Times New Roman" w:cs="Times New Roman"/>
          <w:sz w:val="24"/>
          <w:szCs w:val="24"/>
        </w:rPr>
        <w:t>реалізується через навчальний предмет «</w:t>
      </w:r>
      <w:r w:rsidR="00C1429F" w:rsidRPr="00990E90">
        <w:rPr>
          <w:rFonts w:ascii="Times New Roman" w:hAnsi="Times New Roman" w:cs="Times New Roman"/>
          <w:sz w:val="24"/>
          <w:szCs w:val="24"/>
        </w:rPr>
        <w:t>Розвиток художньо-естетичних навичок</w:t>
      </w:r>
      <w:r w:rsidR="00C1429F" w:rsidRPr="00C1429F">
        <w:rPr>
          <w:rFonts w:ascii="Times New Roman" w:eastAsia="Calibri" w:hAnsi="Times New Roman" w:cs="Times New Roman"/>
          <w:sz w:val="24"/>
          <w:szCs w:val="24"/>
        </w:rPr>
        <w:t>»</w:t>
      </w:r>
      <w:r w:rsidR="00C1429F">
        <w:rPr>
          <w:rFonts w:ascii="Times New Roman" w:eastAsia="Calibri" w:hAnsi="Times New Roman" w:cs="Times New Roman"/>
          <w:sz w:val="24"/>
          <w:szCs w:val="24"/>
        </w:rPr>
        <w:t>.</w:t>
      </w:r>
    </w:p>
    <w:p w:rsidR="00E13829" w:rsidRPr="00BA7F99" w:rsidRDefault="00E13829" w:rsidP="00C1429F">
      <w:pPr>
        <w:spacing w:after="0" w:line="240" w:lineRule="auto"/>
        <w:ind w:firstLine="709"/>
        <w:jc w:val="both"/>
        <w:rPr>
          <w:rFonts w:ascii="Times New Roman" w:eastAsia="Calibri" w:hAnsi="Times New Roman" w:cs="Times New Roman"/>
          <w:sz w:val="24"/>
          <w:szCs w:val="24"/>
        </w:rPr>
      </w:pPr>
      <w:r w:rsidRPr="00BA7F99">
        <w:rPr>
          <w:rFonts w:ascii="Times New Roman" w:eastAsia="Calibri" w:hAnsi="Times New Roman" w:cs="Times New Roman"/>
          <w:sz w:val="24"/>
          <w:szCs w:val="24"/>
        </w:rPr>
        <w:t>Освітня галузь «Фізкультурна»</w:t>
      </w:r>
      <w:r w:rsidR="00C1429F" w:rsidRPr="00C1429F">
        <w:rPr>
          <w:rFonts w:ascii="Times New Roman" w:eastAsia="Calibri" w:hAnsi="Times New Roman" w:cs="Times New Roman"/>
          <w:sz w:val="24"/>
          <w:szCs w:val="24"/>
        </w:rPr>
        <w:t xml:space="preserve"> </w:t>
      </w:r>
      <w:r w:rsidR="00C1429F">
        <w:rPr>
          <w:rFonts w:ascii="Times New Roman" w:eastAsia="Calibri" w:hAnsi="Times New Roman" w:cs="Times New Roman"/>
          <w:sz w:val="24"/>
          <w:szCs w:val="24"/>
        </w:rPr>
        <w:t>для 1-А, 2-4 класів</w:t>
      </w:r>
      <w:r w:rsidRPr="00BA7F99">
        <w:rPr>
          <w:rFonts w:ascii="Times New Roman" w:eastAsia="Calibri" w:hAnsi="Times New Roman" w:cs="Times New Roman"/>
          <w:sz w:val="24"/>
          <w:szCs w:val="24"/>
        </w:rPr>
        <w:t xml:space="preserve"> через навчаль</w:t>
      </w:r>
      <w:r w:rsidR="00C1429F">
        <w:rPr>
          <w:rFonts w:ascii="Times New Roman" w:eastAsia="Calibri" w:hAnsi="Times New Roman" w:cs="Times New Roman"/>
          <w:sz w:val="24"/>
          <w:szCs w:val="24"/>
        </w:rPr>
        <w:t xml:space="preserve">ний предмет «Фізична культура», для 1-Б класу </w:t>
      </w:r>
      <w:r w:rsidR="00C1429F" w:rsidRPr="00C1429F">
        <w:rPr>
          <w:rFonts w:ascii="Times New Roman" w:eastAsia="Calibri" w:hAnsi="Times New Roman" w:cs="Times New Roman"/>
          <w:sz w:val="24"/>
          <w:szCs w:val="24"/>
        </w:rPr>
        <w:t>реалізується через навчальний предмет «</w:t>
      </w:r>
      <w:r w:rsidR="00BF5590" w:rsidRPr="00990E90">
        <w:rPr>
          <w:rFonts w:ascii="Times New Roman" w:hAnsi="Times New Roman" w:cs="Times New Roman"/>
          <w:sz w:val="24"/>
          <w:szCs w:val="24"/>
        </w:rPr>
        <w:t>Адаптивна фізична культура</w:t>
      </w:r>
      <w:r w:rsidR="00C1429F" w:rsidRPr="00C1429F">
        <w:rPr>
          <w:rFonts w:ascii="Times New Roman" w:eastAsia="Calibri" w:hAnsi="Times New Roman" w:cs="Times New Roman"/>
          <w:sz w:val="24"/>
          <w:szCs w:val="24"/>
        </w:rPr>
        <w:t>»</w:t>
      </w:r>
      <w:r w:rsidR="00C1429F">
        <w:rPr>
          <w:rFonts w:ascii="Times New Roman" w:eastAsia="Calibri" w:hAnsi="Times New Roman" w:cs="Times New Roman"/>
          <w:sz w:val="24"/>
          <w:szCs w:val="24"/>
        </w:rPr>
        <w:t>.</w:t>
      </w:r>
    </w:p>
    <w:p w:rsidR="00E13829" w:rsidRPr="00BA7F99" w:rsidRDefault="00E13829" w:rsidP="00E13829">
      <w:pPr>
        <w:spacing w:after="0" w:line="240" w:lineRule="auto"/>
        <w:ind w:firstLine="709"/>
        <w:jc w:val="both"/>
        <w:rPr>
          <w:rFonts w:ascii="Times New Roman" w:eastAsia="Calibri" w:hAnsi="Times New Roman" w:cs="Times New Roman"/>
          <w:sz w:val="24"/>
          <w:szCs w:val="24"/>
        </w:rPr>
      </w:pPr>
      <w:r w:rsidRPr="00BA7F99">
        <w:rPr>
          <w:rFonts w:ascii="Times New Roman" w:eastAsia="Calibri" w:hAnsi="Times New Roman" w:cs="Times New Roman"/>
          <w:sz w:val="24"/>
          <w:szCs w:val="24"/>
        </w:rPr>
        <w:t>Важливе місце в навчальному процесі займає корекційно-розвиткова модель навчання, яка забезпечує школярів необхідними комплексними знаннями, уміннями та навичками спрямованими на вирішення завдань, зумовлених особливостями психофізичного розвитку учнів, а саме:</w:t>
      </w:r>
    </w:p>
    <w:p w:rsidR="00E13829" w:rsidRPr="00BA7F99" w:rsidRDefault="00E13829" w:rsidP="00E13829">
      <w:pPr>
        <w:numPr>
          <w:ilvl w:val="0"/>
          <w:numId w:val="12"/>
        </w:numPr>
        <w:spacing w:after="0" w:line="240" w:lineRule="auto"/>
        <w:ind w:left="0" w:firstLine="709"/>
        <w:jc w:val="both"/>
        <w:rPr>
          <w:rFonts w:ascii="Times New Roman" w:eastAsia="Calibri" w:hAnsi="Times New Roman" w:cs="Times New Roman"/>
          <w:sz w:val="24"/>
          <w:szCs w:val="24"/>
        </w:rPr>
      </w:pPr>
      <w:r w:rsidRPr="00BA7F99">
        <w:rPr>
          <w:rFonts w:ascii="Times New Roman" w:eastAsia="Calibri" w:hAnsi="Times New Roman" w:cs="Times New Roman"/>
          <w:sz w:val="24"/>
          <w:szCs w:val="24"/>
        </w:rPr>
        <w:t>розвиток зорового або слухового сприймання, мовлення, пізнавальної діяльності, психофізичний, соціально-комунікативний розвиток дітей з особливими потребами;</w:t>
      </w:r>
    </w:p>
    <w:p w:rsidR="00E13829" w:rsidRPr="00BA7F99" w:rsidRDefault="00E13829" w:rsidP="00E13829">
      <w:pPr>
        <w:numPr>
          <w:ilvl w:val="0"/>
          <w:numId w:val="12"/>
        </w:numPr>
        <w:spacing w:after="0" w:line="240" w:lineRule="auto"/>
        <w:ind w:left="0" w:firstLine="709"/>
        <w:jc w:val="both"/>
        <w:rPr>
          <w:rFonts w:ascii="Times New Roman" w:eastAsia="Calibri" w:hAnsi="Times New Roman" w:cs="Times New Roman"/>
          <w:sz w:val="24"/>
          <w:szCs w:val="24"/>
        </w:rPr>
      </w:pPr>
      <w:r w:rsidRPr="00BA7F99">
        <w:rPr>
          <w:rFonts w:ascii="Times New Roman" w:eastAsia="Calibri" w:hAnsi="Times New Roman" w:cs="Times New Roman"/>
          <w:sz w:val="24"/>
          <w:szCs w:val="24"/>
        </w:rPr>
        <w:t>розвиток навичок саморегуляції та саморозвитку дітей шляхом взаємодії з навколишнім середовищем з урахуванням наявних знань, умінь і навичок комунікативної діяльності і творчості;</w:t>
      </w:r>
    </w:p>
    <w:p w:rsidR="00E13829" w:rsidRPr="00BA7F99" w:rsidRDefault="00E13829" w:rsidP="00E13829">
      <w:pPr>
        <w:numPr>
          <w:ilvl w:val="0"/>
          <w:numId w:val="12"/>
        </w:numPr>
        <w:spacing w:after="0" w:line="240" w:lineRule="auto"/>
        <w:ind w:left="0" w:firstLine="709"/>
        <w:jc w:val="both"/>
        <w:rPr>
          <w:rFonts w:ascii="Times New Roman" w:eastAsia="Calibri" w:hAnsi="Times New Roman" w:cs="Times New Roman"/>
          <w:sz w:val="24"/>
          <w:szCs w:val="24"/>
        </w:rPr>
      </w:pPr>
      <w:r w:rsidRPr="00BA7F99">
        <w:rPr>
          <w:rFonts w:ascii="Times New Roman" w:eastAsia="Calibri" w:hAnsi="Times New Roman" w:cs="Times New Roman"/>
          <w:sz w:val="24"/>
          <w:szCs w:val="24"/>
        </w:rPr>
        <w:t xml:space="preserve">формування  компенсаційних  способів  діяльності  як  важливої  умови підготовки дітей з особливими освітніми потребами до навчання у закладі освіти; створення   умов   для   соціальної   реабілітації   та   інтеграції   дітей   з особливими  освітніми  потребами,  розвиток  їх  самостійності  та  </w:t>
      </w:r>
      <w:proofErr w:type="spellStart"/>
      <w:r w:rsidRPr="00BA7F99">
        <w:rPr>
          <w:rFonts w:ascii="Times New Roman" w:eastAsia="Calibri" w:hAnsi="Times New Roman" w:cs="Times New Roman"/>
          <w:sz w:val="24"/>
          <w:szCs w:val="24"/>
        </w:rPr>
        <w:t>життєвоважливих</w:t>
      </w:r>
      <w:proofErr w:type="spellEnd"/>
      <w:r w:rsidRPr="00BA7F99">
        <w:rPr>
          <w:rFonts w:ascii="Times New Roman" w:eastAsia="Calibri" w:hAnsi="Times New Roman" w:cs="Times New Roman"/>
          <w:sz w:val="24"/>
          <w:szCs w:val="24"/>
        </w:rPr>
        <w:t xml:space="preserve"> компетенцій.</w:t>
      </w:r>
    </w:p>
    <w:p w:rsidR="00E13829" w:rsidRPr="00BA7F99" w:rsidRDefault="00E13829" w:rsidP="00E13829">
      <w:pPr>
        <w:spacing w:after="0" w:line="240" w:lineRule="auto"/>
        <w:ind w:firstLine="709"/>
        <w:jc w:val="both"/>
        <w:rPr>
          <w:rFonts w:ascii="Times New Roman" w:eastAsia="Calibri" w:hAnsi="Times New Roman" w:cs="Times New Roman"/>
          <w:sz w:val="24"/>
          <w:szCs w:val="24"/>
        </w:rPr>
      </w:pPr>
      <w:bookmarkStart w:id="21" w:name="page79"/>
      <w:bookmarkEnd w:id="21"/>
      <w:r w:rsidRPr="00BA7F99">
        <w:rPr>
          <w:rFonts w:ascii="Times New Roman" w:eastAsia="Calibri" w:hAnsi="Times New Roman" w:cs="Times New Roman"/>
          <w:sz w:val="24"/>
          <w:szCs w:val="24"/>
        </w:rPr>
        <w:lastRenderedPageBreak/>
        <w:t>Зміст корекційно-розвиткової роботи визначається з урахуванням особливостей розвитку дітей з особливими освітніми потребами, мети, завдань та напрямів такої роботи.</w:t>
      </w:r>
    </w:p>
    <w:p w:rsidR="00E13829" w:rsidRPr="00BA7F99" w:rsidRDefault="00E13829" w:rsidP="00E13829">
      <w:pPr>
        <w:tabs>
          <w:tab w:val="left" w:pos="3740"/>
        </w:tabs>
        <w:spacing w:after="0" w:line="240" w:lineRule="auto"/>
        <w:ind w:firstLine="709"/>
        <w:jc w:val="both"/>
        <w:rPr>
          <w:rFonts w:ascii="Times New Roman" w:eastAsia="Calibri" w:hAnsi="Times New Roman" w:cs="Times New Roman"/>
          <w:color w:val="000000"/>
          <w:sz w:val="24"/>
          <w:szCs w:val="24"/>
        </w:rPr>
      </w:pPr>
      <w:r w:rsidRPr="00BA7F99">
        <w:rPr>
          <w:rFonts w:ascii="Times New Roman" w:eastAsia="Calibri" w:hAnsi="Times New Roman" w:cs="Times New Roman"/>
          <w:color w:val="000000"/>
          <w:sz w:val="24"/>
          <w:szCs w:val="24"/>
        </w:rPr>
        <w:t>Години корекційно-розвиткових занять (варіативна складова) навчального плану не враховуються при визначенні гранично допустимого навантаження учнів. Освітня програма включає обов’язкові години на корекційно-розвиткові заняття, зміст яких зумовлений особливостями психофізичного розвитку здобувачів освіти з порушеннями інтелектуального розвитку і реалізується</w:t>
      </w:r>
      <w:r w:rsidR="00BF5590">
        <w:rPr>
          <w:rFonts w:ascii="Times New Roman" w:eastAsia="Calibri" w:hAnsi="Times New Roman" w:cs="Times New Roman"/>
          <w:color w:val="000000"/>
          <w:sz w:val="24"/>
          <w:szCs w:val="24"/>
        </w:rPr>
        <w:t xml:space="preserve"> </w:t>
      </w:r>
      <w:r w:rsidR="00BF5590">
        <w:rPr>
          <w:rFonts w:ascii="Times New Roman" w:eastAsia="Calibri" w:hAnsi="Times New Roman" w:cs="Times New Roman"/>
          <w:sz w:val="24"/>
          <w:szCs w:val="24"/>
        </w:rPr>
        <w:t>для 1-А, 2-4 класів</w:t>
      </w:r>
      <w:r w:rsidRPr="00BA7F99">
        <w:rPr>
          <w:rFonts w:ascii="Times New Roman" w:eastAsia="Calibri" w:hAnsi="Times New Roman" w:cs="Times New Roman"/>
          <w:color w:val="000000"/>
          <w:sz w:val="24"/>
          <w:szCs w:val="24"/>
        </w:rPr>
        <w:t xml:space="preserve"> через</w:t>
      </w:r>
      <w:r w:rsidR="00BF5590">
        <w:rPr>
          <w:rFonts w:ascii="Times New Roman" w:eastAsia="Calibri" w:hAnsi="Times New Roman" w:cs="Times New Roman"/>
          <w:color w:val="000000"/>
          <w:sz w:val="24"/>
          <w:szCs w:val="24"/>
        </w:rPr>
        <w:t xml:space="preserve"> предмети</w:t>
      </w:r>
      <w:r w:rsidRPr="00BA7F99">
        <w:rPr>
          <w:rFonts w:ascii="Times New Roman" w:eastAsia="Calibri" w:hAnsi="Times New Roman" w:cs="Times New Roman"/>
          <w:color w:val="000000"/>
          <w:sz w:val="24"/>
          <w:szCs w:val="24"/>
        </w:rPr>
        <w:t>: «Соціально-побутове орієнтування», «Розвиток мовлення», «Лікувальна фізкультура», «Ритміка», «Психо</w:t>
      </w:r>
      <w:r w:rsidR="00BF5590">
        <w:rPr>
          <w:rFonts w:ascii="Times New Roman" w:eastAsia="Calibri" w:hAnsi="Times New Roman" w:cs="Times New Roman"/>
          <w:color w:val="000000"/>
          <w:sz w:val="24"/>
          <w:szCs w:val="24"/>
        </w:rPr>
        <w:t xml:space="preserve">моторний та сенсорний розвиток», для 1-Б класу </w:t>
      </w:r>
      <w:r w:rsidR="00BF5590" w:rsidRPr="00BA7F99">
        <w:rPr>
          <w:rFonts w:ascii="Times New Roman" w:eastAsia="Calibri" w:hAnsi="Times New Roman" w:cs="Times New Roman"/>
          <w:color w:val="000000"/>
          <w:sz w:val="24"/>
          <w:szCs w:val="24"/>
        </w:rPr>
        <w:t>через</w:t>
      </w:r>
      <w:r w:rsidR="00BF5590">
        <w:rPr>
          <w:rFonts w:ascii="Times New Roman" w:eastAsia="Calibri" w:hAnsi="Times New Roman" w:cs="Times New Roman"/>
          <w:color w:val="000000"/>
          <w:sz w:val="24"/>
          <w:szCs w:val="24"/>
        </w:rPr>
        <w:t xml:space="preserve"> предмети</w:t>
      </w:r>
      <w:r w:rsidR="00BF5590" w:rsidRPr="00BA7F99">
        <w:rPr>
          <w:rFonts w:ascii="Times New Roman" w:eastAsia="Calibri" w:hAnsi="Times New Roman" w:cs="Times New Roman"/>
          <w:color w:val="000000"/>
          <w:sz w:val="24"/>
          <w:szCs w:val="24"/>
        </w:rPr>
        <w:t>: «</w:t>
      </w:r>
      <w:r w:rsidR="00BF5590" w:rsidRPr="00990E90">
        <w:rPr>
          <w:rFonts w:ascii="Times New Roman" w:hAnsi="Times New Roman" w:cs="Times New Roman"/>
          <w:sz w:val="24"/>
          <w:szCs w:val="24"/>
        </w:rPr>
        <w:t>Логопедичні заняття</w:t>
      </w:r>
      <w:r w:rsidR="00BF5590" w:rsidRPr="00BA7F99">
        <w:rPr>
          <w:rFonts w:ascii="Times New Roman" w:eastAsia="Calibri" w:hAnsi="Times New Roman" w:cs="Times New Roman"/>
          <w:color w:val="000000"/>
          <w:sz w:val="24"/>
          <w:szCs w:val="24"/>
        </w:rPr>
        <w:t>», «</w:t>
      </w:r>
      <w:r w:rsidR="00BF5590" w:rsidRPr="00990E90">
        <w:rPr>
          <w:rFonts w:ascii="Times New Roman" w:hAnsi="Times New Roman" w:cs="Times New Roman"/>
          <w:sz w:val="24"/>
          <w:szCs w:val="24"/>
        </w:rPr>
        <w:t>Альтернативна комунікація</w:t>
      </w:r>
      <w:r w:rsidR="00BF5590" w:rsidRPr="00BA7F99">
        <w:rPr>
          <w:rFonts w:ascii="Times New Roman" w:eastAsia="Calibri" w:hAnsi="Times New Roman" w:cs="Times New Roman"/>
          <w:color w:val="000000"/>
          <w:sz w:val="24"/>
          <w:szCs w:val="24"/>
        </w:rPr>
        <w:t>», «Ритміка», «Психо</w:t>
      </w:r>
      <w:r w:rsidR="00BF5590">
        <w:rPr>
          <w:rFonts w:ascii="Times New Roman" w:eastAsia="Calibri" w:hAnsi="Times New Roman" w:cs="Times New Roman"/>
          <w:color w:val="000000"/>
          <w:sz w:val="24"/>
          <w:szCs w:val="24"/>
        </w:rPr>
        <w:t>моторний та сенсорний розвиток»</w:t>
      </w:r>
    </w:p>
    <w:p w:rsidR="00E13829" w:rsidRPr="00BA7F99" w:rsidRDefault="00E13829" w:rsidP="00E13829">
      <w:pPr>
        <w:spacing w:after="0" w:line="240" w:lineRule="auto"/>
        <w:ind w:firstLine="709"/>
        <w:jc w:val="both"/>
        <w:rPr>
          <w:rFonts w:ascii="Times New Roman" w:eastAsia="Calibri" w:hAnsi="Times New Roman" w:cs="Times New Roman"/>
          <w:sz w:val="24"/>
          <w:szCs w:val="24"/>
        </w:rPr>
      </w:pPr>
      <w:r w:rsidRPr="00BA7F99">
        <w:rPr>
          <w:rFonts w:ascii="Times New Roman" w:eastAsia="Calibri" w:hAnsi="Times New Roman" w:cs="Times New Roman"/>
          <w:sz w:val="24"/>
          <w:szCs w:val="24"/>
        </w:rPr>
        <w:t>Відповідно до п</w:t>
      </w:r>
      <w:r w:rsidRPr="00BA7F99">
        <w:rPr>
          <w:rFonts w:ascii="Times New Roman" w:eastAsia="Calibri" w:hAnsi="Times New Roman" w:cs="Times New Roman"/>
          <w:bCs/>
          <w:sz w:val="24"/>
          <w:szCs w:val="24"/>
        </w:rPr>
        <w:t xml:space="preserve">останови Кабінету Міністрів України від 21.02.2018 р.№87 «Про затвердження Державного стандарту початкової освіти» </w:t>
      </w:r>
      <w:r w:rsidRPr="00BA7F99">
        <w:rPr>
          <w:rFonts w:ascii="Times New Roman" w:eastAsia="Calibri" w:hAnsi="Times New Roman" w:cs="Times New Roman"/>
          <w:sz w:val="24"/>
          <w:szCs w:val="24"/>
        </w:rPr>
        <w:t>години фізичної культури не враховуються при визначенні гранично допустимого навантаження учнів.</w:t>
      </w:r>
    </w:p>
    <w:p w:rsidR="00E13829" w:rsidRPr="00BA7F99" w:rsidRDefault="00E13829" w:rsidP="00E13829">
      <w:pPr>
        <w:tabs>
          <w:tab w:val="left" w:pos="3740"/>
        </w:tabs>
        <w:spacing w:after="0" w:line="240" w:lineRule="auto"/>
        <w:ind w:firstLine="709"/>
        <w:jc w:val="both"/>
        <w:rPr>
          <w:rFonts w:ascii="Times New Roman" w:eastAsia="Calibri" w:hAnsi="Times New Roman" w:cs="Times New Roman"/>
          <w:color w:val="000000"/>
          <w:sz w:val="24"/>
          <w:szCs w:val="24"/>
        </w:rPr>
      </w:pPr>
    </w:p>
    <w:p w:rsidR="00E13829" w:rsidRPr="00BA7F99" w:rsidRDefault="00E13829" w:rsidP="00E13829">
      <w:pPr>
        <w:spacing w:after="0" w:line="240" w:lineRule="auto"/>
        <w:jc w:val="center"/>
        <w:rPr>
          <w:rFonts w:ascii="Times New Roman" w:eastAsia="Calibri" w:hAnsi="Times New Roman" w:cs="Times New Roman"/>
          <w:sz w:val="24"/>
          <w:szCs w:val="24"/>
        </w:rPr>
      </w:pPr>
      <w:r w:rsidRPr="00BA7F99">
        <w:rPr>
          <w:rFonts w:ascii="Times New Roman" w:eastAsia="Calibri" w:hAnsi="Times New Roman" w:cs="Times New Roman"/>
          <w:sz w:val="24"/>
          <w:szCs w:val="24"/>
          <w:lang w:val="ru-RU"/>
        </w:rPr>
        <w:t>РОЗПОДІЛ ДОДАТКОВИХ ГОДИН:</w:t>
      </w:r>
    </w:p>
    <w:tbl>
      <w:tblPr>
        <w:tblStyle w:val="a7"/>
        <w:tblW w:w="0" w:type="auto"/>
        <w:tblInd w:w="496" w:type="dxa"/>
        <w:tblLook w:val="04A0" w:firstRow="1" w:lastRow="0" w:firstColumn="1" w:lastColumn="0" w:noHBand="0" w:noVBand="1"/>
      </w:tblPr>
      <w:tblGrid>
        <w:gridCol w:w="1376"/>
        <w:gridCol w:w="1128"/>
        <w:gridCol w:w="6996"/>
      </w:tblGrid>
      <w:tr w:rsidR="00E13829" w:rsidRPr="00BA7F99" w:rsidTr="0092344F">
        <w:tc>
          <w:tcPr>
            <w:tcW w:w="1376" w:type="dxa"/>
            <w:vMerge w:val="restart"/>
            <w:vAlign w:val="center"/>
          </w:tcPr>
          <w:p w:rsidR="00E13829" w:rsidRPr="00BA7F99" w:rsidRDefault="00E13829" w:rsidP="0068336E">
            <w:pPr>
              <w:rPr>
                <w:rFonts w:ascii="Times New Roman" w:eastAsia="Calibri" w:hAnsi="Times New Roman" w:cs="Times New Roman"/>
                <w:sz w:val="24"/>
                <w:szCs w:val="24"/>
                <w:lang w:val="en-US"/>
              </w:rPr>
            </w:pPr>
            <w:r w:rsidRPr="00BA7F99">
              <w:rPr>
                <w:rFonts w:ascii="Times New Roman" w:eastAsia="Calibri" w:hAnsi="Times New Roman" w:cs="Times New Roman"/>
                <w:sz w:val="24"/>
                <w:szCs w:val="24"/>
                <w:lang w:val="ru-RU"/>
              </w:rPr>
              <w:t>1</w:t>
            </w:r>
            <w:r w:rsidR="00EE3681">
              <w:rPr>
                <w:rFonts w:ascii="Times New Roman" w:eastAsia="Calibri" w:hAnsi="Times New Roman" w:cs="Times New Roman"/>
                <w:sz w:val="24"/>
                <w:szCs w:val="24"/>
                <w:lang w:val="ru-RU"/>
              </w:rPr>
              <w:t>-А</w:t>
            </w:r>
            <w:r w:rsidR="0092344F">
              <w:rPr>
                <w:rFonts w:ascii="Times New Roman" w:eastAsia="Calibri" w:hAnsi="Times New Roman" w:cs="Times New Roman"/>
                <w:sz w:val="24"/>
                <w:szCs w:val="24"/>
                <w:lang w:val="ru-RU"/>
              </w:rPr>
              <w:t xml:space="preserve"> </w:t>
            </w:r>
            <w:proofErr w:type="spellStart"/>
            <w:r w:rsidRPr="00BA7F99">
              <w:rPr>
                <w:rFonts w:ascii="Times New Roman" w:eastAsia="Calibri" w:hAnsi="Times New Roman" w:cs="Times New Roman"/>
                <w:sz w:val="24"/>
                <w:szCs w:val="24"/>
                <w:lang w:val="ru-RU"/>
              </w:rPr>
              <w:t>клас</w:t>
            </w:r>
            <w:proofErr w:type="spellEnd"/>
          </w:p>
        </w:tc>
        <w:tc>
          <w:tcPr>
            <w:tcW w:w="1128" w:type="dxa"/>
          </w:tcPr>
          <w:p w:rsidR="00E13829" w:rsidRPr="00BA7F99" w:rsidRDefault="00E13829" w:rsidP="0068336E">
            <w:pPr>
              <w:rPr>
                <w:rFonts w:ascii="Times New Roman" w:eastAsia="Calibri" w:hAnsi="Times New Roman" w:cs="Times New Roman"/>
                <w:sz w:val="24"/>
                <w:szCs w:val="24"/>
                <w:lang w:val="ru-RU"/>
              </w:rPr>
            </w:pPr>
            <w:r w:rsidRPr="00BA7F99">
              <w:rPr>
                <w:rFonts w:ascii="Times New Roman" w:eastAsia="Calibri" w:hAnsi="Times New Roman" w:cs="Times New Roman"/>
                <w:sz w:val="24"/>
                <w:szCs w:val="24"/>
                <w:lang w:val="ru-RU"/>
              </w:rPr>
              <w:t xml:space="preserve">1 год. </w:t>
            </w:r>
          </w:p>
        </w:tc>
        <w:tc>
          <w:tcPr>
            <w:tcW w:w="6996" w:type="dxa"/>
          </w:tcPr>
          <w:p w:rsidR="00E13829" w:rsidRPr="00BA7F99" w:rsidRDefault="00E13829"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lang w:val="ru-RU"/>
              </w:rPr>
              <w:t xml:space="preserve">На </w:t>
            </w:r>
            <w:r w:rsidRPr="00BA7F99">
              <w:rPr>
                <w:rFonts w:ascii="Times New Roman" w:eastAsia="Calibri" w:hAnsi="Times New Roman" w:cs="Times New Roman"/>
                <w:sz w:val="24"/>
                <w:szCs w:val="24"/>
              </w:rPr>
              <w:t>предмет «Я досліджую світ»</w:t>
            </w:r>
          </w:p>
        </w:tc>
      </w:tr>
      <w:tr w:rsidR="00E13829" w:rsidRPr="00BA7F99" w:rsidTr="0092344F">
        <w:tc>
          <w:tcPr>
            <w:tcW w:w="1376" w:type="dxa"/>
            <w:vMerge/>
          </w:tcPr>
          <w:p w:rsidR="00E13829" w:rsidRPr="00BA7F99" w:rsidRDefault="00E13829" w:rsidP="0068336E">
            <w:pPr>
              <w:rPr>
                <w:rFonts w:ascii="Times New Roman" w:eastAsia="Calibri" w:hAnsi="Times New Roman" w:cs="Times New Roman"/>
                <w:sz w:val="24"/>
                <w:szCs w:val="24"/>
              </w:rPr>
            </w:pPr>
          </w:p>
        </w:tc>
        <w:tc>
          <w:tcPr>
            <w:tcW w:w="1128" w:type="dxa"/>
          </w:tcPr>
          <w:p w:rsidR="00E13829" w:rsidRPr="00BA7F99" w:rsidRDefault="00E13829"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 xml:space="preserve">1 год. </w:t>
            </w:r>
          </w:p>
        </w:tc>
        <w:tc>
          <w:tcPr>
            <w:tcW w:w="6996" w:type="dxa"/>
          </w:tcPr>
          <w:p w:rsidR="00E13829" w:rsidRPr="00BA7F99" w:rsidRDefault="00E13829"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На предмет «Психомоторний та сенсорний розвиток»</w:t>
            </w:r>
          </w:p>
        </w:tc>
      </w:tr>
      <w:tr w:rsidR="0092344F" w:rsidRPr="00BA7F99" w:rsidTr="0092344F">
        <w:tc>
          <w:tcPr>
            <w:tcW w:w="1376" w:type="dxa"/>
            <w:vMerge w:val="restart"/>
          </w:tcPr>
          <w:p w:rsidR="0092344F" w:rsidRPr="00BA7F99" w:rsidRDefault="0092344F" w:rsidP="0068336E">
            <w:pPr>
              <w:rPr>
                <w:rFonts w:ascii="Times New Roman" w:eastAsia="Calibri" w:hAnsi="Times New Roman" w:cs="Times New Roman"/>
                <w:sz w:val="24"/>
                <w:szCs w:val="24"/>
              </w:rPr>
            </w:pPr>
            <w:r>
              <w:rPr>
                <w:rFonts w:ascii="Times New Roman" w:eastAsia="Calibri" w:hAnsi="Times New Roman" w:cs="Times New Roman"/>
                <w:sz w:val="24"/>
                <w:szCs w:val="24"/>
              </w:rPr>
              <w:t>1-Б клас</w:t>
            </w:r>
          </w:p>
        </w:tc>
        <w:tc>
          <w:tcPr>
            <w:tcW w:w="1128" w:type="dxa"/>
          </w:tcPr>
          <w:p w:rsidR="0092344F" w:rsidRPr="00BA7F99" w:rsidRDefault="0092344F" w:rsidP="00EA38DA">
            <w:pPr>
              <w:rPr>
                <w:rFonts w:ascii="Times New Roman" w:eastAsia="Calibri" w:hAnsi="Times New Roman" w:cs="Times New Roman"/>
                <w:sz w:val="24"/>
                <w:szCs w:val="24"/>
                <w:lang w:val="ru-RU"/>
              </w:rPr>
            </w:pPr>
            <w:r w:rsidRPr="00BA7F99">
              <w:rPr>
                <w:rFonts w:ascii="Times New Roman" w:eastAsia="Calibri" w:hAnsi="Times New Roman" w:cs="Times New Roman"/>
                <w:sz w:val="24"/>
                <w:szCs w:val="24"/>
                <w:lang w:val="ru-RU"/>
              </w:rPr>
              <w:t xml:space="preserve">1 год. </w:t>
            </w:r>
          </w:p>
        </w:tc>
        <w:tc>
          <w:tcPr>
            <w:tcW w:w="6996" w:type="dxa"/>
          </w:tcPr>
          <w:p w:rsidR="0092344F" w:rsidRPr="00BA7F99" w:rsidRDefault="0092344F"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lang w:val="ru-RU"/>
              </w:rPr>
              <w:t xml:space="preserve">На </w:t>
            </w:r>
            <w:r w:rsidRPr="00BA7F99">
              <w:rPr>
                <w:rFonts w:ascii="Times New Roman" w:eastAsia="Calibri" w:hAnsi="Times New Roman" w:cs="Times New Roman"/>
                <w:sz w:val="24"/>
                <w:szCs w:val="24"/>
              </w:rPr>
              <w:t>предмет</w:t>
            </w:r>
            <w:r>
              <w:rPr>
                <w:rFonts w:ascii="Times New Roman" w:eastAsia="Calibri" w:hAnsi="Times New Roman" w:cs="Times New Roman"/>
                <w:sz w:val="24"/>
                <w:szCs w:val="24"/>
              </w:rPr>
              <w:t xml:space="preserve"> «</w:t>
            </w:r>
            <w:r w:rsidRPr="006057C6">
              <w:rPr>
                <w:rFonts w:ascii="Times New Roman" w:hAnsi="Times New Roman" w:cs="Times New Roman"/>
                <w:sz w:val="24"/>
                <w:szCs w:val="24"/>
              </w:rPr>
              <w:t>Формування навичок читання та письма</w:t>
            </w:r>
            <w:r>
              <w:rPr>
                <w:rFonts w:ascii="Times New Roman" w:eastAsia="Calibri" w:hAnsi="Times New Roman" w:cs="Times New Roman"/>
                <w:sz w:val="24"/>
                <w:szCs w:val="24"/>
              </w:rPr>
              <w:t>»</w:t>
            </w:r>
          </w:p>
        </w:tc>
      </w:tr>
      <w:tr w:rsidR="0092344F" w:rsidRPr="00BA7F99" w:rsidTr="0092344F">
        <w:tc>
          <w:tcPr>
            <w:tcW w:w="1376" w:type="dxa"/>
            <w:vMerge/>
          </w:tcPr>
          <w:p w:rsidR="0092344F" w:rsidRDefault="0092344F" w:rsidP="0068336E">
            <w:pPr>
              <w:rPr>
                <w:rFonts w:ascii="Times New Roman" w:eastAsia="Calibri" w:hAnsi="Times New Roman" w:cs="Times New Roman"/>
                <w:sz w:val="24"/>
                <w:szCs w:val="24"/>
              </w:rPr>
            </w:pPr>
          </w:p>
        </w:tc>
        <w:tc>
          <w:tcPr>
            <w:tcW w:w="1128" w:type="dxa"/>
          </w:tcPr>
          <w:p w:rsidR="0092344F" w:rsidRPr="00BA7F99" w:rsidRDefault="0092344F" w:rsidP="00EA38DA">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 год.</w:t>
            </w:r>
          </w:p>
        </w:tc>
        <w:tc>
          <w:tcPr>
            <w:tcW w:w="6996" w:type="dxa"/>
          </w:tcPr>
          <w:p w:rsidR="0092344F" w:rsidRPr="00BA7F99" w:rsidRDefault="0092344F"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lang w:val="ru-RU"/>
              </w:rPr>
              <w:t xml:space="preserve">На </w:t>
            </w:r>
            <w:r w:rsidRPr="00BA7F99">
              <w:rPr>
                <w:rFonts w:ascii="Times New Roman" w:eastAsia="Calibri" w:hAnsi="Times New Roman" w:cs="Times New Roman"/>
                <w:sz w:val="24"/>
                <w:szCs w:val="24"/>
              </w:rPr>
              <w:t>предмет</w:t>
            </w:r>
            <w:r>
              <w:rPr>
                <w:rFonts w:ascii="Times New Roman" w:eastAsia="Calibri" w:hAnsi="Times New Roman" w:cs="Times New Roman"/>
                <w:sz w:val="24"/>
                <w:szCs w:val="24"/>
              </w:rPr>
              <w:t xml:space="preserve"> «</w:t>
            </w:r>
            <w:r w:rsidRPr="00990E90">
              <w:rPr>
                <w:rFonts w:ascii="Times New Roman" w:hAnsi="Times New Roman" w:cs="Times New Roman"/>
                <w:sz w:val="24"/>
                <w:szCs w:val="24"/>
              </w:rPr>
              <w:t>Формування елементарних математичних уявлень</w:t>
            </w:r>
            <w:r>
              <w:rPr>
                <w:rFonts w:ascii="Times New Roman" w:eastAsia="Calibri" w:hAnsi="Times New Roman" w:cs="Times New Roman"/>
                <w:sz w:val="24"/>
                <w:szCs w:val="24"/>
              </w:rPr>
              <w:t>»</w:t>
            </w:r>
          </w:p>
        </w:tc>
      </w:tr>
      <w:tr w:rsidR="0092344F" w:rsidRPr="00BA7F99" w:rsidTr="0092344F">
        <w:tc>
          <w:tcPr>
            <w:tcW w:w="1376" w:type="dxa"/>
            <w:vMerge/>
          </w:tcPr>
          <w:p w:rsidR="0092344F" w:rsidRDefault="0092344F" w:rsidP="0068336E">
            <w:pPr>
              <w:rPr>
                <w:rFonts w:ascii="Times New Roman" w:eastAsia="Calibri" w:hAnsi="Times New Roman" w:cs="Times New Roman"/>
                <w:sz w:val="24"/>
                <w:szCs w:val="24"/>
              </w:rPr>
            </w:pPr>
          </w:p>
        </w:tc>
        <w:tc>
          <w:tcPr>
            <w:tcW w:w="1128" w:type="dxa"/>
          </w:tcPr>
          <w:p w:rsidR="0092344F" w:rsidRPr="00BA7F99" w:rsidRDefault="0092344F" w:rsidP="00EA38DA">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 год.</w:t>
            </w:r>
          </w:p>
        </w:tc>
        <w:tc>
          <w:tcPr>
            <w:tcW w:w="6996" w:type="dxa"/>
          </w:tcPr>
          <w:p w:rsidR="0092344F" w:rsidRPr="00BA7F99" w:rsidRDefault="0092344F" w:rsidP="0068336E">
            <w:pPr>
              <w:rPr>
                <w:rFonts w:ascii="Times New Roman" w:eastAsia="Calibri" w:hAnsi="Times New Roman" w:cs="Times New Roman"/>
                <w:sz w:val="24"/>
                <w:szCs w:val="24"/>
                <w:lang w:val="ru-RU"/>
              </w:rPr>
            </w:pPr>
            <w:r w:rsidRPr="00BA7F99">
              <w:rPr>
                <w:rFonts w:ascii="Times New Roman" w:eastAsia="Calibri" w:hAnsi="Times New Roman" w:cs="Times New Roman"/>
                <w:sz w:val="24"/>
                <w:szCs w:val="24"/>
                <w:lang w:val="ru-RU"/>
              </w:rPr>
              <w:t xml:space="preserve">На </w:t>
            </w:r>
            <w:r w:rsidRPr="00BA7F99">
              <w:rPr>
                <w:rFonts w:ascii="Times New Roman" w:eastAsia="Calibri" w:hAnsi="Times New Roman" w:cs="Times New Roman"/>
                <w:sz w:val="24"/>
                <w:szCs w:val="24"/>
              </w:rPr>
              <w:t>предмет</w:t>
            </w:r>
            <w:r>
              <w:rPr>
                <w:rFonts w:ascii="Times New Roman" w:eastAsia="Calibri" w:hAnsi="Times New Roman" w:cs="Times New Roman"/>
                <w:sz w:val="24"/>
                <w:szCs w:val="24"/>
              </w:rPr>
              <w:t xml:space="preserve"> «</w:t>
            </w:r>
            <w:r w:rsidRPr="00F46544">
              <w:rPr>
                <w:rFonts w:ascii="Times New Roman" w:hAnsi="Times New Roman" w:cs="Times New Roman"/>
                <w:sz w:val="24"/>
                <w:szCs w:val="24"/>
              </w:rPr>
              <w:t>Я досліджую світ</w:t>
            </w:r>
            <w:r>
              <w:rPr>
                <w:rFonts w:ascii="Times New Roman" w:eastAsia="Calibri" w:hAnsi="Times New Roman" w:cs="Times New Roman"/>
                <w:sz w:val="24"/>
                <w:szCs w:val="24"/>
              </w:rPr>
              <w:t>»</w:t>
            </w:r>
          </w:p>
        </w:tc>
      </w:tr>
      <w:tr w:rsidR="0092344F" w:rsidRPr="00BA7F99" w:rsidTr="0092344F">
        <w:tc>
          <w:tcPr>
            <w:tcW w:w="1376" w:type="dxa"/>
            <w:vMerge w:val="restart"/>
          </w:tcPr>
          <w:p w:rsidR="0092344F" w:rsidRPr="00BA7F99" w:rsidRDefault="0092344F" w:rsidP="0092344F">
            <w:pPr>
              <w:rPr>
                <w:rFonts w:ascii="Times New Roman" w:eastAsia="Calibri" w:hAnsi="Times New Roman" w:cs="Times New Roman"/>
                <w:sz w:val="24"/>
                <w:szCs w:val="24"/>
              </w:rPr>
            </w:pPr>
            <w:r w:rsidRPr="00BA7F99">
              <w:rPr>
                <w:rFonts w:ascii="Times New Roman" w:eastAsia="Calibri" w:hAnsi="Times New Roman" w:cs="Times New Roman"/>
                <w:sz w:val="24"/>
                <w:szCs w:val="24"/>
              </w:rPr>
              <w:t>2</w:t>
            </w:r>
            <w:r>
              <w:rPr>
                <w:rFonts w:ascii="Times New Roman" w:eastAsia="Calibri" w:hAnsi="Times New Roman" w:cs="Times New Roman"/>
                <w:sz w:val="24"/>
                <w:szCs w:val="24"/>
              </w:rPr>
              <w:t xml:space="preserve"> клас</w:t>
            </w:r>
          </w:p>
        </w:tc>
        <w:tc>
          <w:tcPr>
            <w:tcW w:w="1128" w:type="dxa"/>
          </w:tcPr>
          <w:p w:rsidR="0092344F" w:rsidRPr="00BA7F99" w:rsidRDefault="0092344F"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1 год.</w:t>
            </w:r>
          </w:p>
        </w:tc>
        <w:tc>
          <w:tcPr>
            <w:tcW w:w="6996" w:type="dxa"/>
          </w:tcPr>
          <w:p w:rsidR="0092344F" w:rsidRPr="00BA7F99" w:rsidRDefault="0092344F" w:rsidP="0068336E">
            <w:pPr>
              <w:rPr>
                <w:rFonts w:ascii="Times New Roman" w:eastAsia="Calibri" w:hAnsi="Times New Roman" w:cs="Times New Roman"/>
                <w:sz w:val="24"/>
                <w:szCs w:val="24"/>
              </w:rPr>
            </w:pPr>
            <w:r>
              <w:rPr>
                <w:rFonts w:ascii="Times New Roman" w:eastAsia="Calibri" w:hAnsi="Times New Roman" w:cs="Times New Roman"/>
                <w:sz w:val="24"/>
                <w:szCs w:val="24"/>
              </w:rPr>
              <w:t>На предмет «Літературне ч</w:t>
            </w:r>
            <w:r w:rsidRPr="00BA7F99">
              <w:rPr>
                <w:rFonts w:ascii="Times New Roman" w:eastAsia="Calibri" w:hAnsi="Times New Roman" w:cs="Times New Roman"/>
                <w:sz w:val="24"/>
                <w:szCs w:val="24"/>
              </w:rPr>
              <w:t>итання»</w:t>
            </w:r>
          </w:p>
        </w:tc>
      </w:tr>
      <w:tr w:rsidR="0092344F" w:rsidRPr="00BA7F99" w:rsidTr="0092344F">
        <w:tc>
          <w:tcPr>
            <w:tcW w:w="1376" w:type="dxa"/>
            <w:vMerge/>
          </w:tcPr>
          <w:p w:rsidR="0092344F" w:rsidRPr="00BA7F99" w:rsidRDefault="0092344F" w:rsidP="0068336E">
            <w:pPr>
              <w:rPr>
                <w:rFonts w:ascii="Times New Roman" w:eastAsia="Calibri" w:hAnsi="Times New Roman" w:cs="Times New Roman"/>
                <w:sz w:val="24"/>
                <w:szCs w:val="24"/>
              </w:rPr>
            </w:pPr>
          </w:p>
        </w:tc>
        <w:tc>
          <w:tcPr>
            <w:tcW w:w="1128" w:type="dxa"/>
          </w:tcPr>
          <w:p w:rsidR="0092344F" w:rsidRPr="00BA7F99" w:rsidRDefault="0092344F"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1 год.</w:t>
            </w:r>
          </w:p>
        </w:tc>
        <w:tc>
          <w:tcPr>
            <w:tcW w:w="6996" w:type="dxa"/>
          </w:tcPr>
          <w:p w:rsidR="0092344F" w:rsidRPr="00BA7F99" w:rsidRDefault="0092344F"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На предмет «Психомоторний та сенсорний розвиток»</w:t>
            </w:r>
          </w:p>
        </w:tc>
      </w:tr>
      <w:tr w:rsidR="0092344F" w:rsidRPr="00BA7F99" w:rsidTr="0092344F">
        <w:tc>
          <w:tcPr>
            <w:tcW w:w="1376" w:type="dxa"/>
            <w:vMerge w:val="restart"/>
          </w:tcPr>
          <w:p w:rsidR="0092344F" w:rsidRPr="00BA7F99" w:rsidRDefault="0092344F" w:rsidP="00EA38DA">
            <w:pPr>
              <w:rPr>
                <w:rFonts w:ascii="Times New Roman" w:eastAsia="Calibri" w:hAnsi="Times New Roman" w:cs="Times New Roman"/>
                <w:sz w:val="24"/>
                <w:szCs w:val="24"/>
              </w:rPr>
            </w:pPr>
            <w:r>
              <w:rPr>
                <w:rFonts w:ascii="Times New Roman" w:eastAsia="Calibri" w:hAnsi="Times New Roman" w:cs="Times New Roman"/>
                <w:sz w:val="24"/>
                <w:szCs w:val="24"/>
              </w:rPr>
              <w:t xml:space="preserve">3-А </w:t>
            </w:r>
            <w:r w:rsidRPr="00BA7F99">
              <w:rPr>
                <w:rFonts w:ascii="Times New Roman" w:eastAsia="Calibri" w:hAnsi="Times New Roman" w:cs="Times New Roman"/>
                <w:sz w:val="24"/>
                <w:szCs w:val="24"/>
              </w:rPr>
              <w:t>клас</w:t>
            </w:r>
          </w:p>
        </w:tc>
        <w:tc>
          <w:tcPr>
            <w:tcW w:w="1128" w:type="dxa"/>
          </w:tcPr>
          <w:p w:rsidR="0092344F" w:rsidRPr="00BA7F99" w:rsidRDefault="0092344F" w:rsidP="00EA38DA">
            <w:pPr>
              <w:rPr>
                <w:rFonts w:ascii="Times New Roman" w:eastAsia="Calibri" w:hAnsi="Times New Roman" w:cs="Times New Roman"/>
                <w:sz w:val="24"/>
                <w:szCs w:val="24"/>
                <w:lang w:val="ru-RU"/>
              </w:rPr>
            </w:pPr>
            <w:r w:rsidRPr="00BA7F99">
              <w:rPr>
                <w:rFonts w:ascii="Times New Roman" w:eastAsia="Calibri" w:hAnsi="Times New Roman" w:cs="Times New Roman"/>
                <w:sz w:val="24"/>
                <w:szCs w:val="24"/>
                <w:lang w:val="ru-RU"/>
              </w:rPr>
              <w:t xml:space="preserve">1 год. </w:t>
            </w:r>
          </w:p>
        </w:tc>
        <w:tc>
          <w:tcPr>
            <w:tcW w:w="6996" w:type="dxa"/>
          </w:tcPr>
          <w:p w:rsidR="0092344F" w:rsidRPr="00BA7F99" w:rsidRDefault="0092344F" w:rsidP="00EA38DA">
            <w:pPr>
              <w:rPr>
                <w:rFonts w:ascii="Times New Roman" w:eastAsia="Calibri" w:hAnsi="Times New Roman" w:cs="Times New Roman"/>
                <w:sz w:val="24"/>
                <w:szCs w:val="24"/>
              </w:rPr>
            </w:pPr>
            <w:r w:rsidRPr="00BA7F99">
              <w:rPr>
                <w:rFonts w:ascii="Times New Roman" w:eastAsia="Calibri" w:hAnsi="Times New Roman" w:cs="Times New Roman"/>
                <w:sz w:val="24"/>
                <w:szCs w:val="24"/>
                <w:lang w:val="ru-RU"/>
              </w:rPr>
              <w:t xml:space="preserve">На </w:t>
            </w:r>
            <w:r w:rsidRPr="00BA7F99">
              <w:rPr>
                <w:rFonts w:ascii="Times New Roman" w:eastAsia="Calibri" w:hAnsi="Times New Roman" w:cs="Times New Roman"/>
                <w:sz w:val="24"/>
                <w:szCs w:val="24"/>
              </w:rPr>
              <w:t>предмет «Літературне читання»</w:t>
            </w:r>
          </w:p>
        </w:tc>
      </w:tr>
      <w:tr w:rsidR="0092344F" w:rsidRPr="00BA7F99" w:rsidTr="0092344F">
        <w:tc>
          <w:tcPr>
            <w:tcW w:w="1376" w:type="dxa"/>
            <w:vMerge/>
          </w:tcPr>
          <w:p w:rsidR="0092344F" w:rsidRPr="00BA7F99" w:rsidRDefault="0092344F" w:rsidP="0068336E">
            <w:pPr>
              <w:rPr>
                <w:rFonts w:ascii="Times New Roman" w:eastAsia="Calibri" w:hAnsi="Times New Roman" w:cs="Times New Roman"/>
                <w:sz w:val="24"/>
                <w:szCs w:val="24"/>
              </w:rPr>
            </w:pPr>
          </w:p>
        </w:tc>
        <w:tc>
          <w:tcPr>
            <w:tcW w:w="1128" w:type="dxa"/>
          </w:tcPr>
          <w:p w:rsidR="0092344F" w:rsidRPr="00BA7F99" w:rsidRDefault="0092344F" w:rsidP="0068336E">
            <w:pPr>
              <w:rPr>
                <w:rFonts w:ascii="Times New Roman" w:eastAsia="Calibri" w:hAnsi="Times New Roman" w:cs="Times New Roman"/>
                <w:sz w:val="24"/>
                <w:szCs w:val="24"/>
                <w:lang w:val="ru-RU"/>
              </w:rPr>
            </w:pPr>
            <w:r w:rsidRPr="00BA7F99">
              <w:rPr>
                <w:rFonts w:ascii="Times New Roman" w:eastAsia="Calibri" w:hAnsi="Times New Roman" w:cs="Times New Roman"/>
                <w:sz w:val="24"/>
                <w:szCs w:val="24"/>
              </w:rPr>
              <w:t xml:space="preserve">1 год. </w:t>
            </w:r>
          </w:p>
        </w:tc>
        <w:tc>
          <w:tcPr>
            <w:tcW w:w="6996" w:type="dxa"/>
          </w:tcPr>
          <w:p w:rsidR="0092344F" w:rsidRPr="00BA7F99" w:rsidRDefault="0092344F"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На предмет «Я досліджую світ»</w:t>
            </w:r>
          </w:p>
        </w:tc>
      </w:tr>
      <w:tr w:rsidR="0092344F" w:rsidRPr="00BA7F99" w:rsidTr="0092344F">
        <w:tc>
          <w:tcPr>
            <w:tcW w:w="1376" w:type="dxa"/>
            <w:vMerge/>
          </w:tcPr>
          <w:p w:rsidR="0092344F" w:rsidRPr="00BA7F99" w:rsidRDefault="0092344F" w:rsidP="0068336E">
            <w:pPr>
              <w:rPr>
                <w:rFonts w:ascii="Times New Roman" w:eastAsia="Calibri" w:hAnsi="Times New Roman" w:cs="Times New Roman"/>
                <w:sz w:val="24"/>
                <w:szCs w:val="24"/>
              </w:rPr>
            </w:pPr>
          </w:p>
        </w:tc>
        <w:tc>
          <w:tcPr>
            <w:tcW w:w="1128" w:type="dxa"/>
          </w:tcPr>
          <w:p w:rsidR="0092344F" w:rsidRPr="00BA7F99" w:rsidRDefault="0092344F"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1 год.</w:t>
            </w:r>
          </w:p>
        </w:tc>
        <w:tc>
          <w:tcPr>
            <w:tcW w:w="6996" w:type="dxa"/>
          </w:tcPr>
          <w:p w:rsidR="0092344F" w:rsidRPr="00BA7F99" w:rsidRDefault="0092344F"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На предмет «Психомоторний та сенсорний розвиток»</w:t>
            </w:r>
          </w:p>
        </w:tc>
      </w:tr>
      <w:tr w:rsidR="0092344F" w:rsidRPr="00BA7F99" w:rsidTr="0092344F">
        <w:tc>
          <w:tcPr>
            <w:tcW w:w="1376" w:type="dxa"/>
            <w:vMerge w:val="restart"/>
          </w:tcPr>
          <w:p w:rsidR="0092344F" w:rsidRPr="00BA7F99" w:rsidRDefault="0092344F"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3</w:t>
            </w:r>
            <w:r>
              <w:rPr>
                <w:rFonts w:ascii="Times New Roman" w:eastAsia="Calibri" w:hAnsi="Times New Roman" w:cs="Times New Roman"/>
                <w:sz w:val="24"/>
                <w:szCs w:val="24"/>
              </w:rPr>
              <w:t>- Б</w:t>
            </w:r>
            <w:r w:rsidRPr="00BA7F99">
              <w:rPr>
                <w:rFonts w:ascii="Times New Roman" w:eastAsia="Calibri" w:hAnsi="Times New Roman" w:cs="Times New Roman"/>
                <w:sz w:val="24"/>
                <w:szCs w:val="24"/>
              </w:rPr>
              <w:t xml:space="preserve"> клас</w:t>
            </w:r>
          </w:p>
        </w:tc>
        <w:tc>
          <w:tcPr>
            <w:tcW w:w="1128" w:type="dxa"/>
          </w:tcPr>
          <w:p w:rsidR="0092344F" w:rsidRPr="00BA7F99" w:rsidRDefault="0092344F" w:rsidP="0068336E">
            <w:pPr>
              <w:rPr>
                <w:rFonts w:ascii="Times New Roman" w:eastAsia="Calibri" w:hAnsi="Times New Roman" w:cs="Times New Roman"/>
                <w:sz w:val="24"/>
                <w:szCs w:val="24"/>
                <w:lang w:val="ru-RU"/>
              </w:rPr>
            </w:pPr>
            <w:r w:rsidRPr="00BA7F99">
              <w:rPr>
                <w:rFonts w:ascii="Times New Roman" w:eastAsia="Calibri" w:hAnsi="Times New Roman" w:cs="Times New Roman"/>
                <w:sz w:val="24"/>
                <w:szCs w:val="24"/>
                <w:lang w:val="ru-RU"/>
              </w:rPr>
              <w:t xml:space="preserve">1 год. </w:t>
            </w:r>
          </w:p>
        </w:tc>
        <w:tc>
          <w:tcPr>
            <w:tcW w:w="6996" w:type="dxa"/>
          </w:tcPr>
          <w:p w:rsidR="0092344F" w:rsidRPr="00BA7F99" w:rsidRDefault="0092344F"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lang w:val="ru-RU"/>
              </w:rPr>
              <w:t xml:space="preserve">На </w:t>
            </w:r>
            <w:r w:rsidRPr="00BA7F99">
              <w:rPr>
                <w:rFonts w:ascii="Times New Roman" w:eastAsia="Calibri" w:hAnsi="Times New Roman" w:cs="Times New Roman"/>
                <w:sz w:val="24"/>
                <w:szCs w:val="24"/>
              </w:rPr>
              <w:t>предмет «Літературне читання»</w:t>
            </w:r>
          </w:p>
        </w:tc>
      </w:tr>
      <w:tr w:rsidR="0092344F" w:rsidRPr="00BA7F99" w:rsidTr="0092344F">
        <w:tc>
          <w:tcPr>
            <w:tcW w:w="1376" w:type="dxa"/>
            <w:vMerge/>
          </w:tcPr>
          <w:p w:rsidR="0092344F" w:rsidRPr="00BA7F99" w:rsidRDefault="0092344F" w:rsidP="0068336E">
            <w:pPr>
              <w:rPr>
                <w:rFonts w:ascii="Times New Roman" w:eastAsia="Calibri" w:hAnsi="Times New Roman" w:cs="Times New Roman"/>
                <w:sz w:val="24"/>
                <w:szCs w:val="24"/>
              </w:rPr>
            </w:pPr>
          </w:p>
        </w:tc>
        <w:tc>
          <w:tcPr>
            <w:tcW w:w="1128" w:type="dxa"/>
          </w:tcPr>
          <w:p w:rsidR="0092344F" w:rsidRPr="00BA7F99" w:rsidRDefault="0092344F"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 xml:space="preserve">1 год. </w:t>
            </w:r>
          </w:p>
        </w:tc>
        <w:tc>
          <w:tcPr>
            <w:tcW w:w="6996" w:type="dxa"/>
          </w:tcPr>
          <w:p w:rsidR="0092344F" w:rsidRPr="00BA7F99" w:rsidRDefault="0092344F"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На предмет «Я досліджую світ»</w:t>
            </w:r>
          </w:p>
        </w:tc>
      </w:tr>
      <w:tr w:rsidR="0092344F" w:rsidRPr="00BA7F99" w:rsidTr="0092344F">
        <w:tc>
          <w:tcPr>
            <w:tcW w:w="1376" w:type="dxa"/>
            <w:vMerge/>
          </w:tcPr>
          <w:p w:rsidR="0092344F" w:rsidRPr="00BA7F99" w:rsidRDefault="0092344F" w:rsidP="0068336E">
            <w:pPr>
              <w:rPr>
                <w:rFonts w:ascii="Times New Roman" w:eastAsia="Calibri" w:hAnsi="Times New Roman" w:cs="Times New Roman"/>
                <w:sz w:val="24"/>
                <w:szCs w:val="24"/>
              </w:rPr>
            </w:pPr>
          </w:p>
        </w:tc>
        <w:tc>
          <w:tcPr>
            <w:tcW w:w="1128" w:type="dxa"/>
          </w:tcPr>
          <w:p w:rsidR="0092344F" w:rsidRPr="00BA7F99" w:rsidRDefault="0092344F"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1 год.</w:t>
            </w:r>
          </w:p>
        </w:tc>
        <w:tc>
          <w:tcPr>
            <w:tcW w:w="6996" w:type="dxa"/>
          </w:tcPr>
          <w:p w:rsidR="0092344F" w:rsidRPr="00BA7F99" w:rsidRDefault="0092344F"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На предмет «Психомоторний та сенсорний розвиток»</w:t>
            </w:r>
          </w:p>
        </w:tc>
      </w:tr>
      <w:tr w:rsidR="0092344F" w:rsidRPr="00BA7F99" w:rsidTr="0092344F">
        <w:tc>
          <w:tcPr>
            <w:tcW w:w="1376" w:type="dxa"/>
            <w:vMerge w:val="restart"/>
          </w:tcPr>
          <w:p w:rsidR="0092344F" w:rsidRPr="00BA7F99" w:rsidRDefault="0092344F"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4 клас</w:t>
            </w:r>
          </w:p>
        </w:tc>
        <w:tc>
          <w:tcPr>
            <w:tcW w:w="1128" w:type="dxa"/>
          </w:tcPr>
          <w:p w:rsidR="0092344F" w:rsidRPr="00BA7F99" w:rsidRDefault="0092344F" w:rsidP="0068336E">
            <w:pPr>
              <w:rPr>
                <w:rFonts w:ascii="Times New Roman" w:eastAsia="Calibri" w:hAnsi="Times New Roman" w:cs="Times New Roman"/>
                <w:sz w:val="24"/>
                <w:szCs w:val="24"/>
                <w:lang w:val="ru-RU"/>
              </w:rPr>
            </w:pPr>
            <w:r w:rsidRPr="00BA7F99">
              <w:rPr>
                <w:rFonts w:ascii="Times New Roman" w:eastAsia="Calibri" w:hAnsi="Times New Roman" w:cs="Times New Roman"/>
                <w:sz w:val="24"/>
                <w:szCs w:val="24"/>
                <w:lang w:val="ru-RU"/>
              </w:rPr>
              <w:t xml:space="preserve">1 год. </w:t>
            </w:r>
          </w:p>
        </w:tc>
        <w:tc>
          <w:tcPr>
            <w:tcW w:w="6996" w:type="dxa"/>
          </w:tcPr>
          <w:p w:rsidR="0092344F" w:rsidRPr="00BA7F99" w:rsidRDefault="0092344F"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lang w:val="ru-RU"/>
              </w:rPr>
              <w:t xml:space="preserve">На </w:t>
            </w:r>
            <w:r w:rsidRPr="00BA7F99">
              <w:rPr>
                <w:rFonts w:ascii="Times New Roman" w:eastAsia="Calibri" w:hAnsi="Times New Roman" w:cs="Times New Roman"/>
                <w:sz w:val="24"/>
                <w:szCs w:val="24"/>
              </w:rPr>
              <w:t>предмет «Літературне читання»</w:t>
            </w:r>
          </w:p>
        </w:tc>
      </w:tr>
      <w:tr w:rsidR="0092344F" w:rsidRPr="00BA7F99" w:rsidTr="0092344F">
        <w:tc>
          <w:tcPr>
            <w:tcW w:w="1376" w:type="dxa"/>
            <w:vMerge/>
          </w:tcPr>
          <w:p w:rsidR="0092344F" w:rsidRPr="00BA7F99" w:rsidRDefault="0092344F" w:rsidP="0068336E">
            <w:pPr>
              <w:rPr>
                <w:rFonts w:ascii="Times New Roman" w:eastAsia="Calibri" w:hAnsi="Times New Roman" w:cs="Times New Roman"/>
                <w:sz w:val="24"/>
                <w:szCs w:val="24"/>
              </w:rPr>
            </w:pPr>
          </w:p>
        </w:tc>
        <w:tc>
          <w:tcPr>
            <w:tcW w:w="1128" w:type="dxa"/>
          </w:tcPr>
          <w:p w:rsidR="0092344F" w:rsidRPr="00BA7F99" w:rsidRDefault="0092344F"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 xml:space="preserve">1 год. </w:t>
            </w:r>
          </w:p>
        </w:tc>
        <w:tc>
          <w:tcPr>
            <w:tcW w:w="6996" w:type="dxa"/>
          </w:tcPr>
          <w:p w:rsidR="0092344F" w:rsidRPr="00BA7F99" w:rsidRDefault="0092344F"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На предмет «Я досліджую світ»</w:t>
            </w:r>
          </w:p>
        </w:tc>
      </w:tr>
      <w:tr w:rsidR="0092344F" w:rsidRPr="00BA7F99" w:rsidTr="0092344F">
        <w:tc>
          <w:tcPr>
            <w:tcW w:w="1376" w:type="dxa"/>
            <w:vMerge/>
          </w:tcPr>
          <w:p w:rsidR="0092344F" w:rsidRPr="00BA7F99" w:rsidRDefault="0092344F" w:rsidP="0068336E">
            <w:pPr>
              <w:rPr>
                <w:rFonts w:ascii="Times New Roman" w:eastAsia="Calibri" w:hAnsi="Times New Roman" w:cs="Times New Roman"/>
                <w:sz w:val="24"/>
                <w:szCs w:val="24"/>
              </w:rPr>
            </w:pPr>
          </w:p>
        </w:tc>
        <w:tc>
          <w:tcPr>
            <w:tcW w:w="1128" w:type="dxa"/>
          </w:tcPr>
          <w:p w:rsidR="0092344F" w:rsidRPr="00BA7F99" w:rsidRDefault="0092344F"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1 год.</w:t>
            </w:r>
          </w:p>
        </w:tc>
        <w:tc>
          <w:tcPr>
            <w:tcW w:w="6996" w:type="dxa"/>
          </w:tcPr>
          <w:p w:rsidR="0092344F" w:rsidRPr="00BA7F99" w:rsidRDefault="0092344F"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На предмет «Психомоторний та сенсорний розвиток»</w:t>
            </w:r>
          </w:p>
        </w:tc>
      </w:tr>
    </w:tbl>
    <w:p w:rsidR="00E13829" w:rsidRDefault="00E13829" w:rsidP="00E13829">
      <w:pPr>
        <w:pStyle w:val="a4"/>
        <w:ind w:firstLine="567"/>
        <w:jc w:val="both"/>
        <w:rPr>
          <w:rFonts w:ascii="Times New Roman" w:hAnsi="Times New Roman" w:cs="Times New Roman"/>
          <w:sz w:val="24"/>
          <w:szCs w:val="24"/>
        </w:rPr>
      </w:pPr>
    </w:p>
    <w:p w:rsidR="00483B66" w:rsidRDefault="00483B66" w:rsidP="00483B66">
      <w:pPr>
        <w:pStyle w:val="a4"/>
        <w:ind w:firstLine="567"/>
        <w:jc w:val="center"/>
        <w:rPr>
          <w:rFonts w:ascii="Times New Roman" w:hAnsi="Times New Roman" w:cs="Times New Roman"/>
          <w:b/>
          <w:sz w:val="24"/>
          <w:szCs w:val="24"/>
        </w:rPr>
      </w:pPr>
    </w:p>
    <w:p w:rsidR="007A71C9" w:rsidRPr="00BA7F99" w:rsidRDefault="007E75C9" w:rsidP="00483B66">
      <w:pPr>
        <w:pStyle w:val="a4"/>
        <w:ind w:firstLine="567"/>
        <w:jc w:val="center"/>
        <w:rPr>
          <w:rFonts w:ascii="Times New Roman" w:hAnsi="Times New Roman" w:cs="Times New Roman"/>
          <w:sz w:val="24"/>
          <w:szCs w:val="24"/>
        </w:rPr>
      </w:pPr>
      <w:r>
        <w:rPr>
          <w:rFonts w:ascii="Times New Roman" w:hAnsi="Times New Roman" w:cs="Times New Roman"/>
          <w:b/>
          <w:sz w:val="24"/>
          <w:szCs w:val="24"/>
        </w:rPr>
        <w:t>Н</w:t>
      </w:r>
      <w:r w:rsidR="00DC76FC">
        <w:rPr>
          <w:rFonts w:ascii="Times New Roman" w:hAnsi="Times New Roman" w:cs="Times New Roman"/>
          <w:b/>
          <w:sz w:val="24"/>
          <w:szCs w:val="24"/>
        </w:rPr>
        <w:t>авчальний план для учнів 6-А, 6-Б</w:t>
      </w:r>
      <w:r w:rsidR="00483B66">
        <w:rPr>
          <w:rFonts w:ascii="Times New Roman" w:hAnsi="Times New Roman" w:cs="Times New Roman"/>
          <w:b/>
          <w:sz w:val="24"/>
          <w:szCs w:val="24"/>
        </w:rPr>
        <w:t xml:space="preserve"> класів</w:t>
      </w:r>
    </w:p>
    <w:p w:rsidR="003B4D4A" w:rsidRDefault="00DC76FC" w:rsidP="007A71C9">
      <w:pPr>
        <w:pStyle w:val="a4"/>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У </w:t>
      </w:r>
      <w:r w:rsidR="003B4D4A" w:rsidRPr="003B4D4A">
        <w:rPr>
          <w:rFonts w:ascii="Times New Roman" w:hAnsi="Times New Roman" w:cs="Times New Roman"/>
          <w:sz w:val="24"/>
          <w:szCs w:val="24"/>
        </w:rPr>
        <w:t>202</w:t>
      </w:r>
      <w:r>
        <w:rPr>
          <w:rFonts w:ascii="Times New Roman" w:hAnsi="Times New Roman" w:cs="Times New Roman"/>
          <w:sz w:val="24"/>
          <w:szCs w:val="24"/>
        </w:rPr>
        <w:t>3/2024 навчальному році продовжується</w:t>
      </w:r>
      <w:r w:rsidR="003B4D4A" w:rsidRPr="003B4D4A">
        <w:rPr>
          <w:rFonts w:ascii="Times New Roman" w:hAnsi="Times New Roman" w:cs="Times New Roman"/>
          <w:sz w:val="24"/>
          <w:szCs w:val="24"/>
        </w:rPr>
        <w:t xml:space="preserve"> поетапне впровадження Державного стандарту базової середньої освіти (далі – Держав</w:t>
      </w:r>
      <w:r>
        <w:rPr>
          <w:rFonts w:ascii="Times New Roman" w:hAnsi="Times New Roman" w:cs="Times New Roman"/>
          <w:sz w:val="24"/>
          <w:szCs w:val="24"/>
        </w:rPr>
        <w:t>ний стандарт), відповідно учні 6</w:t>
      </w:r>
      <w:r w:rsidR="003B4D4A" w:rsidRPr="003B4D4A">
        <w:rPr>
          <w:rFonts w:ascii="Times New Roman" w:hAnsi="Times New Roman" w:cs="Times New Roman"/>
          <w:sz w:val="24"/>
          <w:szCs w:val="24"/>
        </w:rPr>
        <w:t xml:space="preserve"> класів закладів загальної середньої освіти переходять на нову модель навчання.</w:t>
      </w:r>
      <w:r w:rsidR="003B4D4A" w:rsidRPr="003B4D4A">
        <w:rPr>
          <w:rFonts w:ascii="Times New Roman" w:hAnsi="Times New Roman" w:cs="Times New Roman"/>
          <w:sz w:val="24"/>
          <w:szCs w:val="24"/>
          <w:shd w:val="clear" w:color="auto" w:fill="FFFFFF"/>
        </w:rPr>
        <w:t xml:space="preserve"> </w:t>
      </w:r>
    </w:p>
    <w:p w:rsidR="003B4D4A" w:rsidRDefault="00010D9C" w:rsidP="007A71C9">
      <w:pPr>
        <w:pStyle w:val="a4"/>
        <w:ind w:firstLine="567"/>
        <w:jc w:val="both"/>
        <w:rPr>
          <w:rFonts w:ascii="Times New Roman" w:hAnsi="Times New Roman" w:cs="Times New Roman"/>
          <w:sz w:val="24"/>
          <w:szCs w:val="24"/>
          <w:shd w:val="clear" w:color="auto" w:fill="FFFFFF"/>
        </w:rPr>
      </w:pPr>
      <w:r w:rsidRPr="007A71C9">
        <w:rPr>
          <w:rFonts w:ascii="Times New Roman" w:hAnsi="Times New Roman" w:cs="Times New Roman"/>
          <w:sz w:val="24"/>
          <w:szCs w:val="24"/>
          <w:shd w:val="clear" w:color="auto" w:fill="FFFFFF"/>
        </w:rPr>
        <w:t>Рівний доступ до здобуття повної загальної середньої освіти дітей з порушеннями інтелектуального розвитку забезпечується шляхом викладання навчальних предметів (інтегрованих курсів) способами, що є найбільш прийнятними для осіб відповідного віку, зокрема шляхом адаптації/модифікації змісту навчальних предметів (інтегрованих курсів), розроблення освітніх та навчальних програм, підручників (посібників).</w:t>
      </w:r>
      <w:r w:rsidR="00483B66">
        <w:rPr>
          <w:rFonts w:ascii="Times New Roman" w:hAnsi="Times New Roman" w:cs="Times New Roman"/>
          <w:sz w:val="24"/>
          <w:szCs w:val="24"/>
          <w:shd w:val="clear" w:color="auto" w:fill="FFFFFF"/>
        </w:rPr>
        <w:t xml:space="preserve"> </w:t>
      </w:r>
    </w:p>
    <w:p w:rsidR="00010D9C" w:rsidRPr="007A71C9" w:rsidRDefault="00010D9C" w:rsidP="007A71C9">
      <w:pPr>
        <w:pStyle w:val="a4"/>
        <w:ind w:firstLine="567"/>
        <w:jc w:val="both"/>
        <w:rPr>
          <w:rFonts w:ascii="Times New Roman" w:eastAsia="Times New Roman" w:hAnsi="Times New Roman" w:cs="Times New Roman"/>
          <w:sz w:val="24"/>
          <w:szCs w:val="24"/>
          <w:lang w:eastAsia="ru-RU"/>
        </w:rPr>
      </w:pPr>
      <w:r w:rsidRPr="007A71C9">
        <w:rPr>
          <w:rFonts w:ascii="Times New Roman" w:eastAsia="Times New Roman" w:hAnsi="Times New Roman" w:cs="Times New Roman"/>
          <w:sz w:val="24"/>
          <w:szCs w:val="24"/>
          <w:lang w:eastAsia="ru-RU"/>
        </w:rPr>
        <w:t>Базова середня освіта має такі цикли, як адаптаційний (5-6 класи) та базового предметного навчання (7-9 класи), що дають змогу враховувати вікові та індивідуальні особливості розвитку і потреби учнів, а також забезпечити просування індивідуальними освітніми траєкторіями.</w:t>
      </w:r>
    </w:p>
    <w:p w:rsidR="00CD6BA3" w:rsidRPr="00BA7F99" w:rsidRDefault="00DC76FC" w:rsidP="00392378">
      <w:pPr>
        <w:pStyle w:val="a4"/>
        <w:ind w:firstLine="851"/>
        <w:jc w:val="both"/>
        <w:rPr>
          <w:rFonts w:ascii="Times New Roman" w:hAnsi="Times New Roman" w:cs="Times New Roman"/>
          <w:sz w:val="28"/>
          <w:szCs w:val="28"/>
        </w:rPr>
      </w:pPr>
      <w:r>
        <w:rPr>
          <w:rFonts w:ascii="Times New Roman" w:hAnsi="Times New Roman" w:cs="Times New Roman"/>
          <w:b/>
          <w:sz w:val="24"/>
          <w:szCs w:val="24"/>
        </w:rPr>
        <w:t xml:space="preserve">Навчальний план для учнів 6-А, 6-Б </w:t>
      </w:r>
      <w:r w:rsidR="00CD6BA3" w:rsidRPr="00483B66">
        <w:rPr>
          <w:rFonts w:ascii="Times New Roman" w:hAnsi="Times New Roman" w:cs="Times New Roman"/>
          <w:b/>
          <w:sz w:val="24"/>
          <w:szCs w:val="24"/>
        </w:rPr>
        <w:t xml:space="preserve"> класів</w:t>
      </w:r>
      <w:r w:rsidR="00E9004A" w:rsidRPr="00BA7F99">
        <w:rPr>
          <w:rFonts w:ascii="Times New Roman" w:hAnsi="Times New Roman" w:cs="Times New Roman"/>
          <w:sz w:val="28"/>
          <w:szCs w:val="28"/>
        </w:rPr>
        <w:t xml:space="preserve">  </w:t>
      </w:r>
      <w:r w:rsidR="00CD6BA3" w:rsidRPr="00BA7F99">
        <w:rPr>
          <w:rFonts w:ascii="Times New Roman" w:hAnsi="Times New Roman" w:cs="Times New Roman"/>
          <w:sz w:val="24"/>
          <w:szCs w:val="24"/>
        </w:rPr>
        <w:t>складено відповідно наказу МОН України від 07.12.2021 № 1317 «Про затвердження типової освітньої програми  для 5-10(11) класів спеціальних закладів середньої освіти для дітей з особливими освітніми потребами» (Додаток14).</w:t>
      </w:r>
    </w:p>
    <w:p w:rsidR="002015A1" w:rsidRDefault="00CD6BA3" w:rsidP="00CD6BA3">
      <w:pPr>
        <w:pStyle w:val="a4"/>
        <w:ind w:firstLine="567"/>
        <w:jc w:val="both"/>
        <w:rPr>
          <w:rFonts w:ascii="Times New Roman" w:hAnsi="Times New Roman" w:cs="Times New Roman"/>
          <w:sz w:val="24"/>
          <w:szCs w:val="24"/>
        </w:rPr>
      </w:pPr>
      <w:r w:rsidRPr="00BA7F99">
        <w:rPr>
          <w:rFonts w:ascii="Times New Roman" w:hAnsi="Times New Roman" w:cs="Times New Roman"/>
          <w:sz w:val="24"/>
          <w:szCs w:val="24"/>
        </w:rPr>
        <w:t>Мова навчання – українська.</w:t>
      </w:r>
    </w:p>
    <w:p w:rsidR="000A2CD3" w:rsidRDefault="000A2CD3" w:rsidP="00CD6BA3">
      <w:pPr>
        <w:pStyle w:val="a4"/>
        <w:ind w:firstLine="567"/>
        <w:jc w:val="both"/>
        <w:rPr>
          <w:rFonts w:ascii="Times New Roman" w:hAnsi="Times New Roman" w:cs="Times New Roman"/>
          <w:sz w:val="24"/>
          <w:szCs w:val="24"/>
        </w:rPr>
      </w:pPr>
    </w:p>
    <w:p w:rsidR="000A2CD3" w:rsidRPr="00BA7F99" w:rsidRDefault="000A2CD3" w:rsidP="00CD6BA3">
      <w:pPr>
        <w:pStyle w:val="a4"/>
        <w:ind w:firstLine="567"/>
        <w:jc w:val="both"/>
        <w:rPr>
          <w:rFonts w:ascii="Times New Roman" w:hAnsi="Times New Roman" w:cs="Times New Roman"/>
          <w:sz w:val="24"/>
          <w:szCs w:val="24"/>
        </w:rPr>
      </w:pPr>
    </w:p>
    <w:p w:rsidR="001829DF" w:rsidRDefault="007E75C9" w:rsidP="001829DF">
      <w:pPr>
        <w:pStyle w:val="a4"/>
        <w:jc w:val="center"/>
        <w:rPr>
          <w:rFonts w:ascii="Times New Roman" w:hAnsi="Times New Roman" w:cs="Times New Roman"/>
          <w:b/>
          <w:sz w:val="24"/>
          <w:szCs w:val="24"/>
        </w:rPr>
      </w:pPr>
      <w:r>
        <w:rPr>
          <w:rFonts w:ascii="Times New Roman" w:hAnsi="Times New Roman" w:cs="Times New Roman"/>
          <w:b/>
          <w:sz w:val="24"/>
          <w:szCs w:val="24"/>
        </w:rPr>
        <w:lastRenderedPageBreak/>
        <w:t>Н</w:t>
      </w:r>
      <w:r w:rsidR="001829DF" w:rsidRPr="00000965">
        <w:rPr>
          <w:rFonts w:ascii="Times New Roman" w:hAnsi="Times New Roman" w:cs="Times New Roman"/>
          <w:b/>
          <w:sz w:val="24"/>
          <w:szCs w:val="24"/>
        </w:rPr>
        <w:t xml:space="preserve">авчальний план </w:t>
      </w:r>
    </w:p>
    <w:p w:rsidR="001829DF" w:rsidRPr="00000965" w:rsidRDefault="001829DF" w:rsidP="001829DF">
      <w:pPr>
        <w:pStyle w:val="a4"/>
        <w:jc w:val="center"/>
        <w:rPr>
          <w:rFonts w:ascii="Times New Roman" w:hAnsi="Times New Roman" w:cs="Times New Roman"/>
          <w:b/>
          <w:sz w:val="24"/>
          <w:szCs w:val="24"/>
        </w:rPr>
      </w:pPr>
      <w:r w:rsidRPr="00000965">
        <w:rPr>
          <w:rFonts w:ascii="Times New Roman" w:hAnsi="Times New Roman" w:cs="Times New Roman"/>
          <w:b/>
          <w:sz w:val="24"/>
          <w:szCs w:val="24"/>
        </w:rPr>
        <w:t>Тернопільської спеціальної загальноосвітньої школи</w:t>
      </w:r>
    </w:p>
    <w:p w:rsidR="001829DF" w:rsidRPr="00000965" w:rsidRDefault="001829DF" w:rsidP="001829DF">
      <w:pPr>
        <w:pStyle w:val="a4"/>
        <w:jc w:val="center"/>
        <w:rPr>
          <w:rFonts w:ascii="Times New Roman" w:hAnsi="Times New Roman" w:cs="Times New Roman"/>
          <w:b/>
          <w:sz w:val="24"/>
          <w:szCs w:val="24"/>
        </w:rPr>
      </w:pPr>
      <w:r>
        <w:rPr>
          <w:rFonts w:ascii="Times New Roman" w:hAnsi="Times New Roman" w:cs="Times New Roman"/>
          <w:b/>
          <w:sz w:val="24"/>
          <w:szCs w:val="24"/>
        </w:rPr>
        <w:t>Тернопільської міської ради Тернопільської області</w:t>
      </w:r>
    </w:p>
    <w:p w:rsidR="001829DF" w:rsidRDefault="001829DF" w:rsidP="001829DF">
      <w:pPr>
        <w:pStyle w:val="a4"/>
        <w:jc w:val="center"/>
        <w:rPr>
          <w:rFonts w:ascii="Times New Roman" w:hAnsi="Times New Roman" w:cs="Times New Roman"/>
          <w:b/>
          <w:sz w:val="24"/>
          <w:szCs w:val="24"/>
        </w:rPr>
      </w:pPr>
      <w:r w:rsidRPr="00000965">
        <w:rPr>
          <w:rFonts w:ascii="Times New Roman" w:hAnsi="Times New Roman" w:cs="Times New Roman"/>
          <w:b/>
          <w:sz w:val="24"/>
          <w:szCs w:val="24"/>
        </w:rPr>
        <w:t>(для діте</w:t>
      </w:r>
      <w:r>
        <w:rPr>
          <w:rFonts w:ascii="Times New Roman" w:hAnsi="Times New Roman" w:cs="Times New Roman"/>
          <w:b/>
          <w:sz w:val="24"/>
          <w:szCs w:val="24"/>
        </w:rPr>
        <w:t>й з порушеннями інтелектуального розвитку</w:t>
      </w:r>
    </w:p>
    <w:p w:rsidR="001829DF" w:rsidRPr="00000965" w:rsidRDefault="001829DF" w:rsidP="001829DF">
      <w:pPr>
        <w:pStyle w:val="a4"/>
        <w:jc w:val="center"/>
        <w:rPr>
          <w:rFonts w:ascii="Times New Roman" w:hAnsi="Times New Roman" w:cs="Times New Roman"/>
          <w:b/>
          <w:sz w:val="24"/>
          <w:szCs w:val="24"/>
        </w:rPr>
      </w:pPr>
      <w:r>
        <w:rPr>
          <w:rFonts w:ascii="Times New Roman" w:hAnsi="Times New Roman" w:cs="Times New Roman"/>
          <w:b/>
          <w:sz w:val="24"/>
          <w:szCs w:val="24"/>
        </w:rPr>
        <w:t xml:space="preserve"> з українською мовою навчання </w:t>
      </w:r>
      <w:r w:rsidRPr="00000965">
        <w:rPr>
          <w:rFonts w:ascii="Times New Roman" w:hAnsi="Times New Roman" w:cs="Times New Roman"/>
          <w:b/>
          <w:sz w:val="24"/>
          <w:szCs w:val="24"/>
        </w:rPr>
        <w:t>)</w:t>
      </w:r>
    </w:p>
    <w:p w:rsidR="001829DF" w:rsidRDefault="00DC76FC" w:rsidP="001829DF">
      <w:pPr>
        <w:pStyle w:val="a4"/>
        <w:jc w:val="center"/>
        <w:rPr>
          <w:rFonts w:ascii="Times New Roman" w:hAnsi="Times New Roman" w:cs="Times New Roman"/>
          <w:b/>
          <w:sz w:val="24"/>
          <w:szCs w:val="24"/>
        </w:rPr>
      </w:pPr>
      <w:r>
        <w:rPr>
          <w:rFonts w:ascii="Times New Roman" w:hAnsi="Times New Roman" w:cs="Times New Roman"/>
          <w:b/>
          <w:sz w:val="24"/>
          <w:szCs w:val="24"/>
          <w:lang w:val="ru-RU"/>
        </w:rPr>
        <w:t>6</w:t>
      </w:r>
      <w:r w:rsidR="00C961BA">
        <w:rPr>
          <w:rFonts w:ascii="Times New Roman" w:hAnsi="Times New Roman" w:cs="Times New Roman"/>
          <w:b/>
          <w:sz w:val="24"/>
          <w:szCs w:val="24"/>
          <w:lang w:val="ru-RU"/>
        </w:rPr>
        <w:t xml:space="preserve"> </w:t>
      </w:r>
      <w:proofErr w:type="spellStart"/>
      <w:r w:rsidR="00C961BA">
        <w:rPr>
          <w:rFonts w:ascii="Times New Roman" w:hAnsi="Times New Roman" w:cs="Times New Roman"/>
          <w:b/>
          <w:sz w:val="24"/>
          <w:szCs w:val="24"/>
          <w:lang w:val="ru-RU"/>
        </w:rPr>
        <w:t>клас</w:t>
      </w:r>
      <w:r>
        <w:rPr>
          <w:rFonts w:ascii="Times New Roman" w:hAnsi="Times New Roman" w:cs="Times New Roman"/>
          <w:b/>
          <w:sz w:val="24"/>
          <w:szCs w:val="24"/>
          <w:lang w:val="ru-RU"/>
        </w:rPr>
        <w:t>и</w:t>
      </w:r>
      <w:proofErr w:type="spellEnd"/>
      <w:r w:rsidR="001829DF">
        <w:rPr>
          <w:rFonts w:ascii="Times New Roman" w:hAnsi="Times New Roman" w:cs="Times New Roman"/>
          <w:b/>
          <w:sz w:val="24"/>
          <w:szCs w:val="24"/>
          <w:lang w:val="ru-RU"/>
        </w:rPr>
        <w:t xml:space="preserve"> </w:t>
      </w:r>
      <w:r w:rsidR="001829DF">
        <w:rPr>
          <w:rFonts w:ascii="Times New Roman" w:hAnsi="Times New Roman" w:cs="Times New Roman"/>
          <w:b/>
          <w:sz w:val="24"/>
          <w:szCs w:val="24"/>
        </w:rPr>
        <w:t>на 202</w:t>
      </w:r>
      <w:r w:rsidR="00C961BA">
        <w:rPr>
          <w:rFonts w:ascii="Times New Roman" w:hAnsi="Times New Roman" w:cs="Times New Roman"/>
          <w:b/>
          <w:sz w:val="24"/>
          <w:szCs w:val="24"/>
        </w:rPr>
        <w:t>3</w:t>
      </w:r>
      <w:r w:rsidR="001829DF">
        <w:rPr>
          <w:rFonts w:ascii="Times New Roman" w:hAnsi="Times New Roman" w:cs="Times New Roman"/>
          <w:b/>
          <w:sz w:val="24"/>
          <w:szCs w:val="24"/>
        </w:rPr>
        <w:t>/202</w:t>
      </w:r>
      <w:r w:rsidR="00C961BA">
        <w:rPr>
          <w:rFonts w:ascii="Times New Roman" w:hAnsi="Times New Roman" w:cs="Times New Roman"/>
          <w:b/>
          <w:sz w:val="24"/>
          <w:szCs w:val="24"/>
          <w:lang w:val="ru-RU"/>
        </w:rPr>
        <w:t>4</w:t>
      </w:r>
      <w:r w:rsidR="001829DF" w:rsidRPr="00000965">
        <w:rPr>
          <w:rFonts w:ascii="Times New Roman" w:hAnsi="Times New Roman" w:cs="Times New Roman"/>
          <w:b/>
          <w:sz w:val="24"/>
          <w:szCs w:val="24"/>
        </w:rPr>
        <w:t xml:space="preserve"> н.р.</w:t>
      </w:r>
    </w:p>
    <w:tbl>
      <w:tblPr>
        <w:tblStyle w:val="a7"/>
        <w:tblW w:w="10592" w:type="dxa"/>
        <w:jc w:val="center"/>
        <w:tblInd w:w="108" w:type="dxa"/>
        <w:tblLayout w:type="fixed"/>
        <w:tblLook w:val="04A0" w:firstRow="1" w:lastRow="0" w:firstColumn="1" w:lastColumn="0" w:noHBand="0" w:noVBand="1"/>
      </w:tblPr>
      <w:tblGrid>
        <w:gridCol w:w="2850"/>
        <w:gridCol w:w="2937"/>
        <w:gridCol w:w="1749"/>
        <w:gridCol w:w="1750"/>
        <w:gridCol w:w="1306"/>
      </w:tblGrid>
      <w:tr w:rsidR="000B1FFD" w:rsidRPr="000F4A06" w:rsidTr="00F86D77">
        <w:trPr>
          <w:trHeight w:val="500"/>
          <w:jc w:val="center"/>
        </w:trPr>
        <w:tc>
          <w:tcPr>
            <w:tcW w:w="2850" w:type="dxa"/>
            <w:vMerge w:val="restart"/>
            <w:vAlign w:val="center"/>
          </w:tcPr>
          <w:p w:rsidR="000B1FFD" w:rsidRPr="000F4A06" w:rsidRDefault="000B1FFD" w:rsidP="000B1FFD">
            <w:pPr>
              <w:ind w:firstLine="175"/>
              <w:jc w:val="center"/>
              <w:rPr>
                <w:rFonts w:ascii="Times New Roman" w:hAnsi="Times New Roman" w:cs="Times New Roman"/>
                <w:b/>
              </w:rPr>
            </w:pPr>
            <w:r w:rsidRPr="000F4A06">
              <w:rPr>
                <w:rFonts w:ascii="Times New Roman" w:hAnsi="Times New Roman" w:cs="Times New Roman"/>
                <w:b/>
              </w:rPr>
              <w:t>Освітні галузі</w:t>
            </w:r>
          </w:p>
        </w:tc>
        <w:tc>
          <w:tcPr>
            <w:tcW w:w="2937" w:type="dxa"/>
            <w:vMerge w:val="restart"/>
            <w:vAlign w:val="center"/>
          </w:tcPr>
          <w:p w:rsidR="000B1FFD" w:rsidRPr="000F4A06" w:rsidRDefault="000B1FFD" w:rsidP="000B1FFD">
            <w:pPr>
              <w:jc w:val="center"/>
              <w:rPr>
                <w:rFonts w:ascii="Times New Roman" w:hAnsi="Times New Roman" w:cs="Times New Roman"/>
                <w:b/>
              </w:rPr>
            </w:pPr>
            <w:r w:rsidRPr="000F4A06">
              <w:rPr>
                <w:rFonts w:ascii="Times New Roman" w:hAnsi="Times New Roman" w:cs="Times New Roman"/>
                <w:b/>
              </w:rPr>
              <w:t>Орієнтований перелік предметів та галузевих інтегрованих курсів</w:t>
            </w:r>
          </w:p>
        </w:tc>
        <w:tc>
          <w:tcPr>
            <w:tcW w:w="4805" w:type="dxa"/>
            <w:gridSpan w:val="3"/>
            <w:vAlign w:val="center"/>
          </w:tcPr>
          <w:p w:rsidR="000B1FFD" w:rsidRPr="000F4A06" w:rsidRDefault="000B1FFD" w:rsidP="000B1FFD">
            <w:pPr>
              <w:jc w:val="center"/>
              <w:rPr>
                <w:rFonts w:ascii="Times New Roman" w:hAnsi="Times New Roman" w:cs="Times New Roman"/>
                <w:b/>
              </w:rPr>
            </w:pPr>
            <w:r w:rsidRPr="000F4A06">
              <w:rPr>
                <w:rFonts w:ascii="Times New Roman" w:hAnsi="Times New Roman" w:cs="Times New Roman"/>
                <w:b/>
              </w:rPr>
              <w:t>Рекомендована кіл</w:t>
            </w:r>
            <w:r>
              <w:rPr>
                <w:rFonts w:ascii="Times New Roman" w:hAnsi="Times New Roman" w:cs="Times New Roman"/>
                <w:b/>
              </w:rPr>
              <w:t xml:space="preserve">ькість годин на тиждень </w:t>
            </w:r>
          </w:p>
        </w:tc>
      </w:tr>
      <w:tr w:rsidR="000B1FFD" w:rsidRPr="000F4A06" w:rsidTr="00F86D77">
        <w:trPr>
          <w:trHeight w:val="142"/>
          <w:jc w:val="center"/>
        </w:trPr>
        <w:tc>
          <w:tcPr>
            <w:tcW w:w="2850" w:type="dxa"/>
            <w:vMerge/>
            <w:vAlign w:val="center"/>
          </w:tcPr>
          <w:p w:rsidR="000B1FFD" w:rsidRPr="000F4A06" w:rsidRDefault="000B1FFD" w:rsidP="000B1FFD">
            <w:pPr>
              <w:jc w:val="center"/>
              <w:rPr>
                <w:rFonts w:ascii="Times New Roman" w:hAnsi="Times New Roman" w:cs="Times New Roman"/>
              </w:rPr>
            </w:pPr>
          </w:p>
        </w:tc>
        <w:tc>
          <w:tcPr>
            <w:tcW w:w="2937" w:type="dxa"/>
            <w:vMerge/>
            <w:vAlign w:val="center"/>
          </w:tcPr>
          <w:p w:rsidR="000B1FFD" w:rsidRPr="000F4A06" w:rsidRDefault="000B1FFD" w:rsidP="000B1FFD">
            <w:pPr>
              <w:jc w:val="center"/>
              <w:rPr>
                <w:rFonts w:ascii="Times New Roman" w:hAnsi="Times New Roman" w:cs="Times New Roman"/>
              </w:rPr>
            </w:pPr>
          </w:p>
        </w:tc>
        <w:tc>
          <w:tcPr>
            <w:tcW w:w="1749" w:type="dxa"/>
            <w:vAlign w:val="center"/>
          </w:tcPr>
          <w:p w:rsidR="000B1FFD" w:rsidRPr="000F4A06" w:rsidRDefault="000B1FFD" w:rsidP="000B1FFD">
            <w:pPr>
              <w:pStyle w:val="a6"/>
              <w:ind w:firstLine="0"/>
              <w:jc w:val="center"/>
              <w:rPr>
                <w:b/>
                <w:color w:val="auto"/>
                <w:sz w:val="24"/>
                <w:szCs w:val="24"/>
                <w:lang w:val="uk-UA"/>
              </w:rPr>
            </w:pPr>
            <w:r>
              <w:rPr>
                <w:b/>
                <w:color w:val="auto"/>
                <w:sz w:val="24"/>
                <w:szCs w:val="24"/>
                <w:lang w:val="uk-UA"/>
              </w:rPr>
              <w:t>6-А</w:t>
            </w:r>
            <w:r w:rsidRPr="000F4A06">
              <w:rPr>
                <w:b/>
                <w:color w:val="auto"/>
                <w:sz w:val="24"/>
                <w:szCs w:val="24"/>
                <w:lang w:val="uk-UA"/>
              </w:rPr>
              <w:t xml:space="preserve"> клас</w:t>
            </w:r>
          </w:p>
        </w:tc>
        <w:tc>
          <w:tcPr>
            <w:tcW w:w="1750" w:type="dxa"/>
            <w:vAlign w:val="center"/>
          </w:tcPr>
          <w:p w:rsidR="000B1FFD" w:rsidRPr="000F4A06" w:rsidRDefault="000B1FFD" w:rsidP="000B1FFD">
            <w:pPr>
              <w:pStyle w:val="a6"/>
              <w:ind w:firstLine="0"/>
              <w:jc w:val="center"/>
              <w:rPr>
                <w:b/>
                <w:color w:val="auto"/>
                <w:sz w:val="24"/>
                <w:szCs w:val="24"/>
                <w:lang w:val="uk-UA"/>
              </w:rPr>
            </w:pPr>
            <w:r>
              <w:rPr>
                <w:b/>
                <w:color w:val="auto"/>
                <w:sz w:val="24"/>
                <w:szCs w:val="24"/>
                <w:lang w:val="uk-UA"/>
              </w:rPr>
              <w:t>6-Б клас</w:t>
            </w:r>
          </w:p>
        </w:tc>
        <w:tc>
          <w:tcPr>
            <w:tcW w:w="1306" w:type="dxa"/>
          </w:tcPr>
          <w:p w:rsidR="000B1FFD" w:rsidRDefault="000B1FFD" w:rsidP="000B1FFD">
            <w:pPr>
              <w:pStyle w:val="a6"/>
              <w:ind w:firstLine="0"/>
              <w:jc w:val="center"/>
              <w:rPr>
                <w:b/>
                <w:color w:val="auto"/>
                <w:sz w:val="24"/>
                <w:szCs w:val="24"/>
                <w:lang w:val="uk-UA"/>
              </w:rPr>
            </w:pPr>
            <w:r>
              <w:rPr>
                <w:b/>
                <w:color w:val="auto"/>
                <w:sz w:val="24"/>
                <w:szCs w:val="24"/>
                <w:lang w:val="uk-UA"/>
              </w:rPr>
              <w:t>раз</w:t>
            </w:r>
            <w:r w:rsidR="000A72F3">
              <w:rPr>
                <w:b/>
                <w:color w:val="auto"/>
                <w:sz w:val="24"/>
                <w:szCs w:val="24"/>
                <w:lang w:val="uk-UA"/>
              </w:rPr>
              <w:t>ом</w:t>
            </w:r>
          </w:p>
        </w:tc>
      </w:tr>
      <w:tr w:rsidR="000B1FFD" w:rsidRPr="000F4A06" w:rsidTr="00F86D77">
        <w:trPr>
          <w:trHeight w:val="261"/>
          <w:jc w:val="center"/>
        </w:trPr>
        <w:tc>
          <w:tcPr>
            <w:tcW w:w="2850" w:type="dxa"/>
            <w:vMerge w:val="restart"/>
            <w:vAlign w:val="center"/>
          </w:tcPr>
          <w:p w:rsidR="000B1FFD" w:rsidRPr="000F4A06" w:rsidRDefault="000B1FFD" w:rsidP="000B1FFD">
            <w:pPr>
              <w:jc w:val="center"/>
              <w:rPr>
                <w:rFonts w:ascii="Times New Roman" w:hAnsi="Times New Roman" w:cs="Times New Roman"/>
              </w:rPr>
            </w:pPr>
            <w:r w:rsidRPr="000F4A06">
              <w:rPr>
                <w:rFonts w:ascii="Times New Roman" w:hAnsi="Times New Roman" w:cs="Times New Roman"/>
              </w:rPr>
              <w:t>Мовно-літературна</w:t>
            </w:r>
          </w:p>
        </w:tc>
        <w:tc>
          <w:tcPr>
            <w:tcW w:w="2937" w:type="dxa"/>
            <w:vAlign w:val="center"/>
          </w:tcPr>
          <w:p w:rsidR="000B1FFD" w:rsidRPr="000F4A06" w:rsidRDefault="000B1FFD" w:rsidP="000B1FFD">
            <w:pPr>
              <w:pStyle w:val="a6"/>
              <w:ind w:firstLine="0"/>
              <w:jc w:val="center"/>
              <w:rPr>
                <w:color w:val="auto"/>
                <w:sz w:val="24"/>
                <w:szCs w:val="24"/>
                <w:lang w:val="uk-UA"/>
              </w:rPr>
            </w:pPr>
            <w:r w:rsidRPr="000F4A06">
              <w:rPr>
                <w:color w:val="auto"/>
                <w:sz w:val="24"/>
                <w:szCs w:val="24"/>
                <w:lang w:val="uk-UA"/>
              </w:rPr>
              <w:t>Українська мова</w:t>
            </w:r>
          </w:p>
        </w:tc>
        <w:tc>
          <w:tcPr>
            <w:tcW w:w="1749" w:type="dxa"/>
            <w:vAlign w:val="center"/>
          </w:tcPr>
          <w:p w:rsidR="000B1FFD" w:rsidRPr="000F4A06" w:rsidRDefault="000B1FFD" w:rsidP="000B1FFD">
            <w:pPr>
              <w:jc w:val="center"/>
              <w:rPr>
                <w:rFonts w:ascii="Times New Roman" w:hAnsi="Times New Roman" w:cs="Times New Roman"/>
              </w:rPr>
            </w:pPr>
            <w:r w:rsidRPr="000F4A06">
              <w:rPr>
                <w:rFonts w:ascii="Times New Roman" w:hAnsi="Times New Roman" w:cs="Times New Roman"/>
              </w:rPr>
              <w:t>3</w:t>
            </w:r>
          </w:p>
        </w:tc>
        <w:tc>
          <w:tcPr>
            <w:tcW w:w="1750" w:type="dxa"/>
            <w:vAlign w:val="center"/>
          </w:tcPr>
          <w:p w:rsidR="000B1FFD" w:rsidRPr="00A41788" w:rsidRDefault="000B1FFD" w:rsidP="000B1FFD">
            <w:pPr>
              <w:jc w:val="center"/>
              <w:rPr>
                <w:rFonts w:ascii="Times New Roman" w:hAnsi="Times New Roman" w:cs="Times New Roman"/>
              </w:rPr>
            </w:pPr>
            <w:r>
              <w:rPr>
                <w:rFonts w:ascii="Times New Roman" w:hAnsi="Times New Roman" w:cs="Times New Roman"/>
              </w:rPr>
              <w:t>3</w:t>
            </w:r>
          </w:p>
        </w:tc>
        <w:tc>
          <w:tcPr>
            <w:tcW w:w="1306" w:type="dxa"/>
          </w:tcPr>
          <w:p w:rsidR="000B1FFD" w:rsidRDefault="000A72F3" w:rsidP="000B1FFD">
            <w:pPr>
              <w:jc w:val="center"/>
              <w:rPr>
                <w:rFonts w:ascii="Times New Roman" w:hAnsi="Times New Roman" w:cs="Times New Roman"/>
              </w:rPr>
            </w:pPr>
            <w:r>
              <w:rPr>
                <w:rFonts w:ascii="Times New Roman" w:hAnsi="Times New Roman" w:cs="Times New Roman"/>
              </w:rPr>
              <w:t>6</w:t>
            </w:r>
          </w:p>
        </w:tc>
      </w:tr>
      <w:tr w:rsidR="000B1FFD" w:rsidRPr="000F4A06" w:rsidTr="00F86D77">
        <w:trPr>
          <w:trHeight w:val="142"/>
          <w:jc w:val="center"/>
        </w:trPr>
        <w:tc>
          <w:tcPr>
            <w:tcW w:w="2850" w:type="dxa"/>
            <w:vMerge/>
            <w:vAlign w:val="center"/>
          </w:tcPr>
          <w:p w:rsidR="000B1FFD" w:rsidRPr="000F4A06" w:rsidRDefault="000B1FFD" w:rsidP="000B1FFD">
            <w:pPr>
              <w:jc w:val="center"/>
              <w:rPr>
                <w:rFonts w:ascii="Times New Roman" w:hAnsi="Times New Roman" w:cs="Times New Roman"/>
              </w:rPr>
            </w:pPr>
          </w:p>
        </w:tc>
        <w:tc>
          <w:tcPr>
            <w:tcW w:w="2937" w:type="dxa"/>
            <w:vAlign w:val="center"/>
          </w:tcPr>
          <w:p w:rsidR="000B1FFD" w:rsidRPr="000F4A06" w:rsidRDefault="000B1FFD" w:rsidP="000B1FFD">
            <w:pPr>
              <w:pStyle w:val="a6"/>
              <w:ind w:firstLine="0"/>
              <w:jc w:val="center"/>
              <w:rPr>
                <w:color w:val="auto"/>
                <w:sz w:val="24"/>
                <w:szCs w:val="24"/>
                <w:lang w:val="uk-UA"/>
              </w:rPr>
            </w:pPr>
            <w:r w:rsidRPr="000F4A06">
              <w:rPr>
                <w:color w:val="auto"/>
                <w:sz w:val="24"/>
                <w:szCs w:val="24"/>
                <w:lang w:val="uk-UA"/>
              </w:rPr>
              <w:t>Українська література</w:t>
            </w:r>
          </w:p>
        </w:tc>
        <w:tc>
          <w:tcPr>
            <w:tcW w:w="1749" w:type="dxa"/>
            <w:vAlign w:val="center"/>
          </w:tcPr>
          <w:p w:rsidR="000B1FFD" w:rsidRPr="000F4A06" w:rsidRDefault="000B1FFD" w:rsidP="000B1FFD">
            <w:pPr>
              <w:jc w:val="center"/>
              <w:rPr>
                <w:rFonts w:ascii="Times New Roman" w:hAnsi="Times New Roman" w:cs="Times New Roman"/>
              </w:rPr>
            </w:pPr>
            <w:r w:rsidRPr="000F4A06">
              <w:rPr>
                <w:rFonts w:ascii="Times New Roman" w:hAnsi="Times New Roman" w:cs="Times New Roman"/>
              </w:rPr>
              <w:t>2</w:t>
            </w:r>
          </w:p>
        </w:tc>
        <w:tc>
          <w:tcPr>
            <w:tcW w:w="1750" w:type="dxa"/>
            <w:vAlign w:val="center"/>
          </w:tcPr>
          <w:p w:rsidR="000B1FFD" w:rsidRPr="00A41788" w:rsidRDefault="000B1FFD" w:rsidP="000B1FFD">
            <w:pPr>
              <w:jc w:val="center"/>
              <w:rPr>
                <w:rFonts w:ascii="Times New Roman" w:hAnsi="Times New Roman" w:cs="Times New Roman"/>
              </w:rPr>
            </w:pPr>
            <w:r>
              <w:rPr>
                <w:rFonts w:ascii="Times New Roman" w:hAnsi="Times New Roman" w:cs="Times New Roman"/>
              </w:rPr>
              <w:t>2</w:t>
            </w:r>
          </w:p>
        </w:tc>
        <w:tc>
          <w:tcPr>
            <w:tcW w:w="1306" w:type="dxa"/>
          </w:tcPr>
          <w:p w:rsidR="000B1FFD" w:rsidRDefault="000A72F3" w:rsidP="000B1FFD">
            <w:pPr>
              <w:jc w:val="center"/>
              <w:rPr>
                <w:rFonts w:ascii="Times New Roman" w:hAnsi="Times New Roman" w:cs="Times New Roman"/>
              </w:rPr>
            </w:pPr>
            <w:r>
              <w:rPr>
                <w:rFonts w:ascii="Times New Roman" w:hAnsi="Times New Roman" w:cs="Times New Roman"/>
              </w:rPr>
              <w:t>4</w:t>
            </w:r>
          </w:p>
        </w:tc>
      </w:tr>
      <w:tr w:rsidR="000B1FFD" w:rsidRPr="000F4A06" w:rsidTr="00F86D77">
        <w:trPr>
          <w:trHeight w:val="272"/>
          <w:jc w:val="center"/>
        </w:trPr>
        <w:tc>
          <w:tcPr>
            <w:tcW w:w="2850" w:type="dxa"/>
            <w:vAlign w:val="center"/>
          </w:tcPr>
          <w:p w:rsidR="000B1FFD" w:rsidRPr="000F4A06" w:rsidRDefault="000B1FFD" w:rsidP="000B1FFD">
            <w:pPr>
              <w:pStyle w:val="a6"/>
              <w:ind w:firstLine="127"/>
              <w:jc w:val="center"/>
              <w:rPr>
                <w:color w:val="auto"/>
                <w:sz w:val="24"/>
                <w:szCs w:val="24"/>
                <w:lang w:val="uk-UA"/>
              </w:rPr>
            </w:pPr>
            <w:r w:rsidRPr="000F4A06">
              <w:rPr>
                <w:color w:val="auto"/>
                <w:sz w:val="24"/>
                <w:szCs w:val="24"/>
                <w:lang w:val="uk-UA"/>
              </w:rPr>
              <w:t>Математична</w:t>
            </w:r>
          </w:p>
        </w:tc>
        <w:tc>
          <w:tcPr>
            <w:tcW w:w="2937" w:type="dxa"/>
            <w:vAlign w:val="center"/>
          </w:tcPr>
          <w:p w:rsidR="000B1FFD" w:rsidRPr="000F4A06" w:rsidRDefault="000B1FFD" w:rsidP="000B1FFD">
            <w:pPr>
              <w:pStyle w:val="a6"/>
              <w:ind w:firstLine="0"/>
              <w:jc w:val="center"/>
              <w:rPr>
                <w:color w:val="auto"/>
                <w:sz w:val="24"/>
                <w:szCs w:val="24"/>
                <w:lang w:val="uk-UA"/>
              </w:rPr>
            </w:pPr>
            <w:r w:rsidRPr="000F4A06">
              <w:rPr>
                <w:color w:val="auto"/>
                <w:sz w:val="24"/>
                <w:szCs w:val="24"/>
                <w:lang w:val="uk-UA"/>
              </w:rPr>
              <w:t>Математика</w:t>
            </w:r>
          </w:p>
        </w:tc>
        <w:tc>
          <w:tcPr>
            <w:tcW w:w="1749" w:type="dxa"/>
            <w:vAlign w:val="center"/>
          </w:tcPr>
          <w:p w:rsidR="000B1FFD" w:rsidRPr="000F4A06" w:rsidRDefault="000B1FFD" w:rsidP="000B1FFD">
            <w:pPr>
              <w:jc w:val="center"/>
              <w:rPr>
                <w:rFonts w:ascii="Times New Roman" w:hAnsi="Times New Roman" w:cs="Times New Roman"/>
              </w:rPr>
            </w:pPr>
            <w:r>
              <w:rPr>
                <w:rFonts w:ascii="Times New Roman" w:hAnsi="Times New Roman" w:cs="Times New Roman"/>
              </w:rPr>
              <w:t>4</w:t>
            </w:r>
          </w:p>
        </w:tc>
        <w:tc>
          <w:tcPr>
            <w:tcW w:w="1750" w:type="dxa"/>
            <w:vAlign w:val="center"/>
          </w:tcPr>
          <w:p w:rsidR="000B1FFD" w:rsidRPr="00A41788" w:rsidRDefault="000B1FFD" w:rsidP="000B1FFD">
            <w:pPr>
              <w:jc w:val="center"/>
              <w:rPr>
                <w:rFonts w:ascii="Times New Roman" w:hAnsi="Times New Roman" w:cs="Times New Roman"/>
              </w:rPr>
            </w:pPr>
            <w:r>
              <w:rPr>
                <w:rFonts w:ascii="Times New Roman" w:hAnsi="Times New Roman" w:cs="Times New Roman"/>
              </w:rPr>
              <w:t>4</w:t>
            </w:r>
          </w:p>
        </w:tc>
        <w:tc>
          <w:tcPr>
            <w:tcW w:w="1306" w:type="dxa"/>
          </w:tcPr>
          <w:p w:rsidR="000B1FFD" w:rsidRDefault="000A72F3" w:rsidP="000B1FFD">
            <w:pPr>
              <w:jc w:val="center"/>
              <w:rPr>
                <w:rFonts w:ascii="Times New Roman" w:hAnsi="Times New Roman" w:cs="Times New Roman"/>
              </w:rPr>
            </w:pPr>
            <w:r>
              <w:rPr>
                <w:rFonts w:ascii="Times New Roman" w:hAnsi="Times New Roman" w:cs="Times New Roman"/>
              </w:rPr>
              <w:t>8</w:t>
            </w:r>
          </w:p>
        </w:tc>
      </w:tr>
      <w:tr w:rsidR="000B1FFD" w:rsidRPr="000F4A06" w:rsidTr="00F86D77">
        <w:trPr>
          <w:trHeight w:val="545"/>
          <w:jc w:val="center"/>
        </w:trPr>
        <w:tc>
          <w:tcPr>
            <w:tcW w:w="2850" w:type="dxa"/>
            <w:vAlign w:val="center"/>
          </w:tcPr>
          <w:p w:rsidR="000B1FFD" w:rsidRPr="000F4A06" w:rsidRDefault="000B1FFD" w:rsidP="000B1FFD">
            <w:pPr>
              <w:pStyle w:val="a6"/>
              <w:ind w:firstLine="127"/>
              <w:jc w:val="center"/>
              <w:rPr>
                <w:color w:val="auto"/>
                <w:sz w:val="24"/>
                <w:szCs w:val="24"/>
                <w:lang w:val="uk-UA"/>
              </w:rPr>
            </w:pPr>
            <w:r w:rsidRPr="000F4A06">
              <w:rPr>
                <w:color w:val="auto"/>
                <w:sz w:val="24"/>
                <w:szCs w:val="24"/>
                <w:lang w:val="uk-UA"/>
              </w:rPr>
              <w:t>Природнича</w:t>
            </w:r>
          </w:p>
        </w:tc>
        <w:tc>
          <w:tcPr>
            <w:tcW w:w="2937" w:type="dxa"/>
            <w:vAlign w:val="center"/>
          </w:tcPr>
          <w:p w:rsidR="000B1FFD" w:rsidRPr="000F4A06" w:rsidRDefault="000B1FFD" w:rsidP="000B1FFD">
            <w:pPr>
              <w:pStyle w:val="a6"/>
              <w:ind w:firstLine="0"/>
              <w:jc w:val="center"/>
              <w:rPr>
                <w:color w:val="auto"/>
                <w:sz w:val="24"/>
                <w:szCs w:val="24"/>
                <w:lang w:val="uk-UA"/>
              </w:rPr>
            </w:pPr>
            <w:r w:rsidRPr="000F4A06">
              <w:rPr>
                <w:color w:val="auto"/>
                <w:sz w:val="24"/>
                <w:szCs w:val="24"/>
                <w:lang w:val="uk-UA"/>
              </w:rPr>
              <w:t>Інтегрований курс «Пізнаємо природу»</w:t>
            </w:r>
          </w:p>
        </w:tc>
        <w:tc>
          <w:tcPr>
            <w:tcW w:w="1749" w:type="dxa"/>
            <w:vAlign w:val="center"/>
          </w:tcPr>
          <w:p w:rsidR="000B1FFD" w:rsidRPr="000F4A06" w:rsidRDefault="000B1FFD" w:rsidP="000B1FFD">
            <w:pPr>
              <w:jc w:val="center"/>
              <w:rPr>
                <w:rFonts w:ascii="Times New Roman" w:hAnsi="Times New Roman" w:cs="Times New Roman"/>
              </w:rPr>
            </w:pPr>
            <w:r w:rsidRPr="000F4A06">
              <w:rPr>
                <w:rFonts w:ascii="Times New Roman" w:hAnsi="Times New Roman" w:cs="Times New Roman"/>
              </w:rPr>
              <w:t>2</w:t>
            </w:r>
          </w:p>
        </w:tc>
        <w:tc>
          <w:tcPr>
            <w:tcW w:w="1750" w:type="dxa"/>
            <w:vAlign w:val="center"/>
          </w:tcPr>
          <w:p w:rsidR="000B1FFD" w:rsidRPr="00053384" w:rsidRDefault="000B1FFD" w:rsidP="000B1FFD">
            <w:pPr>
              <w:jc w:val="center"/>
              <w:rPr>
                <w:rFonts w:ascii="Times New Roman" w:hAnsi="Times New Roman" w:cs="Times New Roman"/>
              </w:rPr>
            </w:pPr>
            <w:r>
              <w:rPr>
                <w:rFonts w:ascii="Times New Roman" w:hAnsi="Times New Roman" w:cs="Times New Roman"/>
              </w:rPr>
              <w:t>2</w:t>
            </w:r>
          </w:p>
        </w:tc>
        <w:tc>
          <w:tcPr>
            <w:tcW w:w="1306" w:type="dxa"/>
          </w:tcPr>
          <w:p w:rsidR="000B1FFD" w:rsidRDefault="000A72F3" w:rsidP="000B1FFD">
            <w:pPr>
              <w:jc w:val="center"/>
              <w:rPr>
                <w:rFonts w:ascii="Times New Roman" w:hAnsi="Times New Roman" w:cs="Times New Roman"/>
              </w:rPr>
            </w:pPr>
            <w:r>
              <w:rPr>
                <w:rFonts w:ascii="Times New Roman" w:hAnsi="Times New Roman" w:cs="Times New Roman"/>
              </w:rPr>
              <w:t>4</w:t>
            </w:r>
          </w:p>
        </w:tc>
      </w:tr>
      <w:tr w:rsidR="000B1FFD" w:rsidRPr="000F4A06" w:rsidTr="00F86D77">
        <w:trPr>
          <w:trHeight w:val="818"/>
          <w:jc w:val="center"/>
        </w:trPr>
        <w:tc>
          <w:tcPr>
            <w:tcW w:w="2850" w:type="dxa"/>
            <w:vAlign w:val="center"/>
          </w:tcPr>
          <w:p w:rsidR="000B1FFD" w:rsidRPr="000F4A06" w:rsidRDefault="000B1FFD" w:rsidP="000B1FFD">
            <w:pPr>
              <w:pStyle w:val="a6"/>
              <w:ind w:firstLine="127"/>
              <w:jc w:val="center"/>
              <w:rPr>
                <w:color w:val="auto"/>
                <w:sz w:val="24"/>
                <w:szCs w:val="24"/>
                <w:lang w:val="uk-UA"/>
              </w:rPr>
            </w:pPr>
            <w:r w:rsidRPr="000F4A06">
              <w:rPr>
                <w:color w:val="auto"/>
                <w:sz w:val="24"/>
                <w:szCs w:val="24"/>
                <w:lang w:val="uk-UA"/>
              </w:rPr>
              <w:t xml:space="preserve">Соціальна і </w:t>
            </w:r>
            <w:proofErr w:type="spellStart"/>
            <w:r w:rsidRPr="000F4A06">
              <w:rPr>
                <w:color w:val="auto"/>
                <w:sz w:val="24"/>
                <w:szCs w:val="24"/>
                <w:lang w:val="uk-UA"/>
              </w:rPr>
              <w:t>здоров’язбережувальна</w:t>
            </w:r>
            <w:proofErr w:type="spellEnd"/>
          </w:p>
        </w:tc>
        <w:tc>
          <w:tcPr>
            <w:tcW w:w="2937" w:type="dxa"/>
            <w:vAlign w:val="center"/>
          </w:tcPr>
          <w:p w:rsidR="000B1FFD" w:rsidRPr="00F8783B" w:rsidRDefault="000B1FFD" w:rsidP="000B1FFD">
            <w:pPr>
              <w:pStyle w:val="a6"/>
              <w:ind w:firstLine="0"/>
              <w:jc w:val="center"/>
              <w:rPr>
                <w:color w:val="auto"/>
                <w:sz w:val="24"/>
                <w:szCs w:val="24"/>
              </w:rPr>
            </w:pPr>
            <w:r w:rsidRPr="000F4A06">
              <w:rPr>
                <w:color w:val="auto"/>
                <w:sz w:val="24"/>
                <w:szCs w:val="24"/>
                <w:lang w:val="uk-UA"/>
              </w:rPr>
              <w:t>Інтегрований курс «</w:t>
            </w:r>
            <w:r>
              <w:rPr>
                <w:color w:val="auto"/>
                <w:sz w:val="24"/>
                <w:szCs w:val="24"/>
                <w:lang w:val="uk-UA"/>
              </w:rPr>
              <w:t xml:space="preserve">Здоров’я, безпека та добробут» </w:t>
            </w:r>
          </w:p>
        </w:tc>
        <w:tc>
          <w:tcPr>
            <w:tcW w:w="1749" w:type="dxa"/>
            <w:vAlign w:val="center"/>
          </w:tcPr>
          <w:p w:rsidR="000B1FFD" w:rsidRPr="000F4A06" w:rsidRDefault="000B1FFD" w:rsidP="000B1FFD">
            <w:pPr>
              <w:jc w:val="center"/>
              <w:rPr>
                <w:rFonts w:ascii="Times New Roman" w:hAnsi="Times New Roman" w:cs="Times New Roman"/>
              </w:rPr>
            </w:pPr>
            <w:r w:rsidRPr="000F4A06">
              <w:rPr>
                <w:rFonts w:ascii="Times New Roman" w:hAnsi="Times New Roman" w:cs="Times New Roman"/>
              </w:rPr>
              <w:t>1</w:t>
            </w:r>
          </w:p>
        </w:tc>
        <w:tc>
          <w:tcPr>
            <w:tcW w:w="1750" w:type="dxa"/>
            <w:vAlign w:val="center"/>
          </w:tcPr>
          <w:p w:rsidR="000B1FFD" w:rsidRPr="00A41788" w:rsidRDefault="000B1FFD" w:rsidP="000B1FFD">
            <w:pPr>
              <w:jc w:val="center"/>
              <w:rPr>
                <w:rFonts w:ascii="Times New Roman" w:hAnsi="Times New Roman" w:cs="Times New Roman"/>
              </w:rPr>
            </w:pPr>
            <w:r>
              <w:rPr>
                <w:rFonts w:ascii="Times New Roman" w:hAnsi="Times New Roman" w:cs="Times New Roman"/>
              </w:rPr>
              <w:t>1</w:t>
            </w:r>
          </w:p>
        </w:tc>
        <w:tc>
          <w:tcPr>
            <w:tcW w:w="1306" w:type="dxa"/>
          </w:tcPr>
          <w:p w:rsidR="000B1FFD" w:rsidRDefault="000A72F3" w:rsidP="000B1FFD">
            <w:pPr>
              <w:jc w:val="center"/>
              <w:rPr>
                <w:rFonts w:ascii="Times New Roman" w:hAnsi="Times New Roman" w:cs="Times New Roman"/>
              </w:rPr>
            </w:pPr>
            <w:r>
              <w:rPr>
                <w:rFonts w:ascii="Times New Roman" w:hAnsi="Times New Roman" w:cs="Times New Roman"/>
              </w:rPr>
              <w:t>2</w:t>
            </w:r>
          </w:p>
        </w:tc>
      </w:tr>
      <w:tr w:rsidR="000B1FFD" w:rsidRPr="000F4A06" w:rsidTr="00F86D77">
        <w:trPr>
          <w:trHeight w:val="533"/>
          <w:jc w:val="center"/>
        </w:trPr>
        <w:tc>
          <w:tcPr>
            <w:tcW w:w="2850" w:type="dxa"/>
            <w:vAlign w:val="center"/>
          </w:tcPr>
          <w:p w:rsidR="000B1FFD" w:rsidRPr="000F4A06" w:rsidRDefault="000B1FFD" w:rsidP="000B1FFD">
            <w:pPr>
              <w:pStyle w:val="a6"/>
              <w:ind w:firstLine="127"/>
              <w:jc w:val="center"/>
              <w:rPr>
                <w:color w:val="auto"/>
                <w:sz w:val="24"/>
                <w:szCs w:val="24"/>
                <w:lang w:val="uk-UA"/>
              </w:rPr>
            </w:pPr>
            <w:r w:rsidRPr="000F4A06">
              <w:rPr>
                <w:color w:val="auto"/>
                <w:sz w:val="24"/>
                <w:szCs w:val="24"/>
                <w:lang w:val="uk-UA"/>
              </w:rPr>
              <w:t>Громадянська та історична</w:t>
            </w:r>
          </w:p>
        </w:tc>
        <w:tc>
          <w:tcPr>
            <w:tcW w:w="2937" w:type="dxa"/>
            <w:vAlign w:val="center"/>
          </w:tcPr>
          <w:p w:rsidR="000B1FFD" w:rsidRPr="000F4A06" w:rsidRDefault="000B1FFD" w:rsidP="000B1FFD">
            <w:pPr>
              <w:pStyle w:val="a6"/>
              <w:ind w:firstLine="0"/>
              <w:jc w:val="center"/>
              <w:rPr>
                <w:color w:val="auto"/>
                <w:sz w:val="24"/>
                <w:szCs w:val="24"/>
                <w:lang w:val="uk-UA"/>
              </w:rPr>
            </w:pPr>
            <w:r w:rsidRPr="000F4A06">
              <w:rPr>
                <w:color w:val="auto"/>
                <w:sz w:val="24"/>
                <w:szCs w:val="24"/>
                <w:lang w:val="uk-UA"/>
              </w:rPr>
              <w:t>Вступ до історії України та громадянської освіти</w:t>
            </w:r>
          </w:p>
        </w:tc>
        <w:tc>
          <w:tcPr>
            <w:tcW w:w="1749" w:type="dxa"/>
            <w:vAlign w:val="center"/>
          </w:tcPr>
          <w:p w:rsidR="000B1FFD" w:rsidRPr="000F4A06" w:rsidRDefault="000B1FFD" w:rsidP="000B1FFD">
            <w:pPr>
              <w:jc w:val="center"/>
              <w:rPr>
                <w:rFonts w:ascii="Times New Roman" w:hAnsi="Times New Roman" w:cs="Times New Roman"/>
              </w:rPr>
            </w:pPr>
            <w:r w:rsidRPr="000F4A06">
              <w:rPr>
                <w:rFonts w:ascii="Times New Roman" w:hAnsi="Times New Roman" w:cs="Times New Roman"/>
              </w:rPr>
              <w:t>1</w:t>
            </w:r>
          </w:p>
        </w:tc>
        <w:tc>
          <w:tcPr>
            <w:tcW w:w="1750" w:type="dxa"/>
            <w:vAlign w:val="center"/>
          </w:tcPr>
          <w:p w:rsidR="000B1FFD" w:rsidRPr="00A41788" w:rsidRDefault="000B1FFD" w:rsidP="000B1FFD">
            <w:pPr>
              <w:jc w:val="center"/>
              <w:rPr>
                <w:rFonts w:ascii="Times New Roman" w:hAnsi="Times New Roman" w:cs="Times New Roman"/>
              </w:rPr>
            </w:pPr>
            <w:r>
              <w:rPr>
                <w:rFonts w:ascii="Times New Roman" w:hAnsi="Times New Roman" w:cs="Times New Roman"/>
              </w:rPr>
              <w:t>1</w:t>
            </w:r>
          </w:p>
        </w:tc>
        <w:tc>
          <w:tcPr>
            <w:tcW w:w="1306" w:type="dxa"/>
          </w:tcPr>
          <w:p w:rsidR="000B1FFD" w:rsidRDefault="000A72F3" w:rsidP="000B1FFD">
            <w:pPr>
              <w:jc w:val="center"/>
              <w:rPr>
                <w:rFonts w:ascii="Times New Roman" w:hAnsi="Times New Roman" w:cs="Times New Roman"/>
              </w:rPr>
            </w:pPr>
            <w:r>
              <w:rPr>
                <w:rFonts w:ascii="Times New Roman" w:hAnsi="Times New Roman" w:cs="Times New Roman"/>
              </w:rPr>
              <w:t>2</w:t>
            </w:r>
          </w:p>
        </w:tc>
      </w:tr>
      <w:tr w:rsidR="000B1FFD" w:rsidRPr="000F4A06" w:rsidTr="00F86D77">
        <w:trPr>
          <w:trHeight w:val="272"/>
          <w:jc w:val="center"/>
        </w:trPr>
        <w:tc>
          <w:tcPr>
            <w:tcW w:w="2850" w:type="dxa"/>
            <w:vAlign w:val="center"/>
          </w:tcPr>
          <w:p w:rsidR="000B1FFD" w:rsidRPr="000F4A06" w:rsidRDefault="000B1FFD" w:rsidP="000B1FFD">
            <w:pPr>
              <w:pStyle w:val="a6"/>
              <w:ind w:firstLine="127"/>
              <w:jc w:val="center"/>
              <w:rPr>
                <w:color w:val="auto"/>
                <w:sz w:val="24"/>
                <w:szCs w:val="24"/>
                <w:lang w:val="uk-UA"/>
              </w:rPr>
            </w:pPr>
            <w:proofErr w:type="spellStart"/>
            <w:r w:rsidRPr="000F4A06">
              <w:rPr>
                <w:color w:val="auto"/>
                <w:sz w:val="24"/>
                <w:szCs w:val="24"/>
                <w:lang w:val="uk-UA"/>
              </w:rPr>
              <w:t>Інформатична</w:t>
            </w:r>
            <w:proofErr w:type="spellEnd"/>
          </w:p>
        </w:tc>
        <w:tc>
          <w:tcPr>
            <w:tcW w:w="2937" w:type="dxa"/>
            <w:vAlign w:val="center"/>
          </w:tcPr>
          <w:p w:rsidR="000B1FFD" w:rsidRPr="000F4A06" w:rsidRDefault="000B1FFD" w:rsidP="000B1FFD">
            <w:pPr>
              <w:pStyle w:val="a6"/>
              <w:ind w:firstLine="0"/>
              <w:jc w:val="center"/>
              <w:rPr>
                <w:color w:val="auto"/>
                <w:sz w:val="24"/>
                <w:szCs w:val="24"/>
                <w:lang w:val="uk-UA"/>
              </w:rPr>
            </w:pPr>
            <w:r w:rsidRPr="000F4A06">
              <w:rPr>
                <w:color w:val="auto"/>
                <w:sz w:val="24"/>
                <w:szCs w:val="24"/>
                <w:lang w:val="uk-UA"/>
              </w:rPr>
              <w:t>Інформатика</w:t>
            </w:r>
          </w:p>
        </w:tc>
        <w:tc>
          <w:tcPr>
            <w:tcW w:w="1749" w:type="dxa"/>
            <w:vAlign w:val="center"/>
          </w:tcPr>
          <w:p w:rsidR="000B1FFD" w:rsidRPr="000F4A06" w:rsidRDefault="000B1FFD" w:rsidP="000B1FFD">
            <w:pPr>
              <w:jc w:val="center"/>
              <w:rPr>
                <w:rFonts w:ascii="Times New Roman" w:hAnsi="Times New Roman" w:cs="Times New Roman"/>
              </w:rPr>
            </w:pPr>
            <w:r w:rsidRPr="000F4A06">
              <w:rPr>
                <w:rFonts w:ascii="Times New Roman" w:hAnsi="Times New Roman" w:cs="Times New Roman"/>
              </w:rPr>
              <w:t>2</w:t>
            </w:r>
          </w:p>
        </w:tc>
        <w:tc>
          <w:tcPr>
            <w:tcW w:w="1750" w:type="dxa"/>
            <w:vAlign w:val="center"/>
          </w:tcPr>
          <w:p w:rsidR="000B1FFD" w:rsidRPr="00A41788" w:rsidRDefault="000B1FFD" w:rsidP="000B1FFD">
            <w:pPr>
              <w:jc w:val="center"/>
              <w:rPr>
                <w:rFonts w:ascii="Times New Roman" w:hAnsi="Times New Roman" w:cs="Times New Roman"/>
              </w:rPr>
            </w:pPr>
            <w:r>
              <w:rPr>
                <w:rFonts w:ascii="Times New Roman" w:hAnsi="Times New Roman" w:cs="Times New Roman"/>
              </w:rPr>
              <w:t>2</w:t>
            </w:r>
          </w:p>
        </w:tc>
        <w:tc>
          <w:tcPr>
            <w:tcW w:w="1306" w:type="dxa"/>
          </w:tcPr>
          <w:p w:rsidR="000B1FFD" w:rsidRDefault="000A72F3" w:rsidP="000B1FFD">
            <w:pPr>
              <w:jc w:val="center"/>
              <w:rPr>
                <w:rFonts w:ascii="Times New Roman" w:hAnsi="Times New Roman" w:cs="Times New Roman"/>
              </w:rPr>
            </w:pPr>
            <w:r>
              <w:rPr>
                <w:rFonts w:ascii="Times New Roman" w:hAnsi="Times New Roman" w:cs="Times New Roman"/>
              </w:rPr>
              <w:t>4</w:t>
            </w:r>
          </w:p>
        </w:tc>
      </w:tr>
      <w:tr w:rsidR="000B1FFD" w:rsidRPr="000F4A06" w:rsidTr="00F86D77">
        <w:trPr>
          <w:trHeight w:val="272"/>
          <w:jc w:val="center"/>
        </w:trPr>
        <w:tc>
          <w:tcPr>
            <w:tcW w:w="2850" w:type="dxa"/>
            <w:vAlign w:val="center"/>
          </w:tcPr>
          <w:p w:rsidR="000B1FFD" w:rsidRPr="000F4A06" w:rsidRDefault="000B1FFD" w:rsidP="000B1FFD">
            <w:pPr>
              <w:pStyle w:val="a6"/>
              <w:ind w:firstLine="127"/>
              <w:jc w:val="center"/>
              <w:rPr>
                <w:color w:val="auto"/>
                <w:sz w:val="24"/>
                <w:szCs w:val="24"/>
                <w:lang w:val="uk-UA"/>
              </w:rPr>
            </w:pPr>
            <w:r w:rsidRPr="000F4A06">
              <w:rPr>
                <w:color w:val="auto"/>
                <w:sz w:val="24"/>
                <w:szCs w:val="24"/>
                <w:lang w:val="uk-UA"/>
              </w:rPr>
              <w:t>Технологічна</w:t>
            </w:r>
          </w:p>
        </w:tc>
        <w:tc>
          <w:tcPr>
            <w:tcW w:w="2937" w:type="dxa"/>
            <w:vAlign w:val="center"/>
          </w:tcPr>
          <w:p w:rsidR="000B1FFD" w:rsidRPr="000F4A06" w:rsidRDefault="000B1FFD" w:rsidP="000B1FFD">
            <w:pPr>
              <w:pStyle w:val="a6"/>
              <w:ind w:firstLine="0"/>
              <w:jc w:val="center"/>
              <w:rPr>
                <w:color w:val="auto"/>
                <w:sz w:val="24"/>
                <w:szCs w:val="24"/>
                <w:lang w:val="uk-UA"/>
              </w:rPr>
            </w:pPr>
            <w:r w:rsidRPr="000F4A06">
              <w:rPr>
                <w:color w:val="auto"/>
                <w:sz w:val="24"/>
                <w:szCs w:val="24"/>
                <w:lang w:val="uk-UA"/>
              </w:rPr>
              <w:t>Технології</w:t>
            </w:r>
          </w:p>
        </w:tc>
        <w:tc>
          <w:tcPr>
            <w:tcW w:w="1749" w:type="dxa"/>
            <w:vAlign w:val="center"/>
          </w:tcPr>
          <w:p w:rsidR="000B1FFD" w:rsidRPr="000F4A06" w:rsidRDefault="000B1FFD" w:rsidP="000B1FFD">
            <w:pPr>
              <w:jc w:val="center"/>
              <w:rPr>
                <w:rFonts w:ascii="Times New Roman" w:hAnsi="Times New Roman" w:cs="Times New Roman"/>
              </w:rPr>
            </w:pPr>
            <w:r>
              <w:rPr>
                <w:rFonts w:ascii="Times New Roman" w:hAnsi="Times New Roman" w:cs="Times New Roman"/>
              </w:rPr>
              <w:t>10</w:t>
            </w:r>
          </w:p>
        </w:tc>
        <w:tc>
          <w:tcPr>
            <w:tcW w:w="1750" w:type="dxa"/>
            <w:vAlign w:val="center"/>
          </w:tcPr>
          <w:p w:rsidR="000B1FFD" w:rsidRPr="00A41788" w:rsidRDefault="000B1FFD" w:rsidP="000B1FFD">
            <w:pPr>
              <w:jc w:val="center"/>
              <w:rPr>
                <w:rFonts w:ascii="Times New Roman" w:hAnsi="Times New Roman" w:cs="Times New Roman"/>
              </w:rPr>
            </w:pPr>
            <w:r>
              <w:rPr>
                <w:rFonts w:ascii="Times New Roman" w:hAnsi="Times New Roman" w:cs="Times New Roman"/>
              </w:rPr>
              <w:t>10</w:t>
            </w:r>
          </w:p>
        </w:tc>
        <w:tc>
          <w:tcPr>
            <w:tcW w:w="1306" w:type="dxa"/>
          </w:tcPr>
          <w:p w:rsidR="000B1FFD" w:rsidRDefault="000A72F3" w:rsidP="000B1FFD">
            <w:pPr>
              <w:jc w:val="center"/>
              <w:rPr>
                <w:rFonts w:ascii="Times New Roman" w:hAnsi="Times New Roman" w:cs="Times New Roman"/>
              </w:rPr>
            </w:pPr>
            <w:r>
              <w:rPr>
                <w:rFonts w:ascii="Times New Roman" w:hAnsi="Times New Roman" w:cs="Times New Roman"/>
              </w:rPr>
              <w:t>20</w:t>
            </w:r>
          </w:p>
        </w:tc>
      </w:tr>
      <w:tr w:rsidR="000B1FFD" w:rsidRPr="000F4A06" w:rsidTr="00F86D77">
        <w:trPr>
          <w:trHeight w:val="272"/>
          <w:jc w:val="center"/>
        </w:trPr>
        <w:tc>
          <w:tcPr>
            <w:tcW w:w="2850" w:type="dxa"/>
            <w:vMerge w:val="restart"/>
            <w:vAlign w:val="center"/>
          </w:tcPr>
          <w:p w:rsidR="000B1FFD" w:rsidRPr="000F4A06" w:rsidRDefault="000B1FFD" w:rsidP="000B1FFD">
            <w:pPr>
              <w:pStyle w:val="a6"/>
              <w:ind w:firstLine="127"/>
              <w:jc w:val="center"/>
              <w:rPr>
                <w:color w:val="auto"/>
                <w:sz w:val="24"/>
                <w:szCs w:val="24"/>
                <w:lang w:val="uk-UA"/>
              </w:rPr>
            </w:pPr>
            <w:r w:rsidRPr="000F4A06">
              <w:rPr>
                <w:color w:val="auto"/>
                <w:sz w:val="24"/>
                <w:szCs w:val="24"/>
                <w:lang w:val="uk-UA"/>
              </w:rPr>
              <w:t>Мистецька</w:t>
            </w:r>
          </w:p>
        </w:tc>
        <w:tc>
          <w:tcPr>
            <w:tcW w:w="2937" w:type="dxa"/>
          </w:tcPr>
          <w:p w:rsidR="000B1FFD" w:rsidRDefault="000B1FFD" w:rsidP="000B1FFD">
            <w:pPr>
              <w:pStyle w:val="a6"/>
              <w:ind w:firstLine="0"/>
              <w:jc w:val="center"/>
              <w:rPr>
                <w:color w:val="auto"/>
                <w:sz w:val="24"/>
                <w:szCs w:val="24"/>
                <w:lang w:val="uk-UA"/>
              </w:rPr>
            </w:pPr>
            <w:r w:rsidRPr="000F4A06">
              <w:rPr>
                <w:color w:val="auto"/>
                <w:sz w:val="24"/>
                <w:szCs w:val="24"/>
                <w:lang w:val="uk-UA"/>
              </w:rPr>
              <w:t>Інтегрований курс</w:t>
            </w:r>
            <w:r>
              <w:rPr>
                <w:color w:val="auto"/>
                <w:sz w:val="24"/>
                <w:szCs w:val="24"/>
                <w:lang w:val="uk-UA"/>
              </w:rPr>
              <w:t xml:space="preserve"> </w:t>
            </w:r>
          </w:p>
          <w:p w:rsidR="000B1FFD" w:rsidRPr="00F4636E" w:rsidRDefault="000B1FFD" w:rsidP="000B1FFD">
            <w:pPr>
              <w:pStyle w:val="a6"/>
              <w:ind w:firstLine="0"/>
              <w:jc w:val="center"/>
              <w:rPr>
                <w:color w:val="auto"/>
                <w:sz w:val="24"/>
                <w:szCs w:val="24"/>
                <w:lang w:val="uk-UA"/>
              </w:rPr>
            </w:pPr>
            <w:r>
              <w:rPr>
                <w:color w:val="auto"/>
                <w:sz w:val="24"/>
                <w:szCs w:val="24"/>
                <w:lang w:val="uk-UA"/>
              </w:rPr>
              <w:t>«Музичне мистецтво»</w:t>
            </w:r>
          </w:p>
        </w:tc>
        <w:tc>
          <w:tcPr>
            <w:tcW w:w="1749" w:type="dxa"/>
            <w:vAlign w:val="center"/>
          </w:tcPr>
          <w:p w:rsidR="000B1FFD" w:rsidRPr="000F4A06" w:rsidRDefault="000B1FFD" w:rsidP="000B1FFD">
            <w:pPr>
              <w:jc w:val="center"/>
              <w:rPr>
                <w:rFonts w:ascii="Times New Roman" w:hAnsi="Times New Roman" w:cs="Times New Roman"/>
              </w:rPr>
            </w:pPr>
            <w:r w:rsidRPr="000F4A06">
              <w:rPr>
                <w:rFonts w:ascii="Times New Roman" w:hAnsi="Times New Roman" w:cs="Times New Roman"/>
              </w:rPr>
              <w:t>1</w:t>
            </w:r>
          </w:p>
        </w:tc>
        <w:tc>
          <w:tcPr>
            <w:tcW w:w="1750" w:type="dxa"/>
            <w:vAlign w:val="center"/>
          </w:tcPr>
          <w:p w:rsidR="000B1FFD" w:rsidRPr="00A41788" w:rsidRDefault="000B1FFD" w:rsidP="000B1FFD">
            <w:pPr>
              <w:jc w:val="center"/>
              <w:rPr>
                <w:rFonts w:ascii="Times New Roman" w:hAnsi="Times New Roman" w:cs="Times New Roman"/>
              </w:rPr>
            </w:pPr>
            <w:r>
              <w:rPr>
                <w:rFonts w:ascii="Times New Roman" w:hAnsi="Times New Roman" w:cs="Times New Roman"/>
              </w:rPr>
              <w:t>1</w:t>
            </w:r>
          </w:p>
        </w:tc>
        <w:tc>
          <w:tcPr>
            <w:tcW w:w="1306" w:type="dxa"/>
          </w:tcPr>
          <w:p w:rsidR="000B1FFD" w:rsidRDefault="000A72F3" w:rsidP="000B1FFD">
            <w:pPr>
              <w:jc w:val="center"/>
              <w:rPr>
                <w:rFonts w:ascii="Times New Roman" w:hAnsi="Times New Roman" w:cs="Times New Roman"/>
              </w:rPr>
            </w:pPr>
            <w:r>
              <w:rPr>
                <w:rFonts w:ascii="Times New Roman" w:hAnsi="Times New Roman" w:cs="Times New Roman"/>
              </w:rPr>
              <w:t>2</w:t>
            </w:r>
          </w:p>
        </w:tc>
      </w:tr>
      <w:tr w:rsidR="000B1FFD" w:rsidRPr="000F4A06" w:rsidTr="00F86D77">
        <w:trPr>
          <w:trHeight w:val="142"/>
          <w:jc w:val="center"/>
        </w:trPr>
        <w:tc>
          <w:tcPr>
            <w:tcW w:w="2850" w:type="dxa"/>
            <w:vMerge/>
            <w:vAlign w:val="center"/>
          </w:tcPr>
          <w:p w:rsidR="000B1FFD" w:rsidRPr="000F4A06" w:rsidRDefault="000B1FFD" w:rsidP="000B1FFD">
            <w:pPr>
              <w:pStyle w:val="a6"/>
              <w:ind w:firstLine="127"/>
              <w:jc w:val="center"/>
              <w:rPr>
                <w:color w:val="auto"/>
                <w:sz w:val="24"/>
                <w:szCs w:val="24"/>
                <w:lang w:val="uk-UA"/>
              </w:rPr>
            </w:pPr>
          </w:p>
        </w:tc>
        <w:tc>
          <w:tcPr>
            <w:tcW w:w="2937" w:type="dxa"/>
          </w:tcPr>
          <w:p w:rsidR="000B1FFD" w:rsidRDefault="000B1FFD" w:rsidP="000B1FFD">
            <w:pPr>
              <w:pStyle w:val="a6"/>
              <w:ind w:firstLine="0"/>
              <w:jc w:val="center"/>
              <w:rPr>
                <w:color w:val="auto"/>
                <w:sz w:val="24"/>
                <w:szCs w:val="24"/>
                <w:lang w:val="uk-UA"/>
              </w:rPr>
            </w:pPr>
            <w:r w:rsidRPr="000F4A06">
              <w:rPr>
                <w:color w:val="auto"/>
                <w:sz w:val="24"/>
                <w:szCs w:val="24"/>
                <w:lang w:val="uk-UA"/>
              </w:rPr>
              <w:t>Інтегрований курс</w:t>
            </w:r>
            <w:r>
              <w:rPr>
                <w:color w:val="auto"/>
                <w:sz w:val="24"/>
                <w:szCs w:val="24"/>
                <w:lang w:val="uk-UA"/>
              </w:rPr>
              <w:t xml:space="preserve"> «Образотворче мистецтво»</w:t>
            </w:r>
          </w:p>
        </w:tc>
        <w:tc>
          <w:tcPr>
            <w:tcW w:w="1749" w:type="dxa"/>
            <w:vAlign w:val="center"/>
          </w:tcPr>
          <w:p w:rsidR="000B1FFD" w:rsidRPr="000F4A06" w:rsidRDefault="000B1FFD" w:rsidP="000B1FFD">
            <w:pPr>
              <w:jc w:val="center"/>
              <w:rPr>
                <w:rFonts w:ascii="Times New Roman" w:hAnsi="Times New Roman" w:cs="Times New Roman"/>
              </w:rPr>
            </w:pPr>
            <w:r w:rsidRPr="000F4A06">
              <w:rPr>
                <w:rFonts w:ascii="Times New Roman" w:hAnsi="Times New Roman" w:cs="Times New Roman"/>
              </w:rPr>
              <w:t>1</w:t>
            </w:r>
          </w:p>
        </w:tc>
        <w:tc>
          <w:tcPr>
            <w:tcW w:w="1750" w:type="dxa"/>
            <w:vAlign w:val="center"/>
          </w:tcPr>
          <w:p w:rsidR="000B1FFD" w:rsidRPr="00A41788" w:rsidRDefault="000B1FFD" w:rsidP="000B1FFD">
            <w:pPr>
              <w:jc w:val="center"/>
              <w:rPr>
                <w:rFonts w:ascii="Times New Roman" w:hAnsi="Times New Roman" w:cs="Times New Roman"/>
              </w:rPr>
            </w:pPr>
            <w:r>
              <w:rPr>
                <w:rFonts w:ascii="Times New Roman" w:hAnsi="Times New Roman" w:cs="Times New Roman"/>
              </w:rPr>
              <w:t>1</w:t>
            </w:r>
          </w:p>
        </w:tc>
        <w:tc>
          <w:tcPr>
            <w:tcW w:w="1306" w:type="dxa"/>
          </w:tcPr>
          <w:p w:rsidR="000B1FFD" w:rsidRDefault="000A72F3" w:rsidP="000B1FFD">
            <w:pPr>
              <w:jc w:val="center"/>
              <w:rPr>
                <w:rFonts w:ascii="Times New Roman" w:hAnsi="Times New Roman" w:cs="Times New Roman"/>
              </w:rPr>
            </w:pPr>
            <w:r>
              <w:rPr>
                <w:rFonts w:ascii="Times New Roman" w:hAnsi="Times New Roman" w:cs="Times New Roman"/>
              </w:rPr>
              <w:t>2</w:t>
            </w:r>
          </w:p>
        </w:tc>
      </w:tr>
      <w:tr w:rsidR="000B1FFD" w:rsidRPr="000F4A06" w:rsidTr="00F86D77">
        <w:trPr>
          <w:trHeight w:val="272"/>
          <w:jc w:val="center"/>
        </w:trPr>
        <w:tc>
          <w:tcPr>
            <w:tcW w:w="2850" w:type="dxa"/>
            <w:vAlign w:val="center"/>
          </w:tcPr>
          <w:p w:rsidR="000B1FFD" w:rsidRPr="000F4A06" w:rsidRDefault="000B1FFD" w:rsidP="000B1FFD">
            <w:pPr>
              <w:pStyle w:val="a6"/>
              <w:ind w:firstLine="127"/>
              <w:jc w:val="center"/>
              <w:rPr>
                <w:color w:val="auto"/>
                <w:sz w:val="24"/>
                <w:szCs w:val="24"/>
                <w:lang w:val="uk-UA"/>
              </w:rPr>
            </w:pPr>
            <w:r w:rsidRPr="000F4A06">
              <w:rPr>
                <w:color w:val="auto"/>
                <w:sz w:val="24"/>
                <w:szCs w:val="24"/>
                <w:lang w:val="uk-UA"/>
              </w:rPr>
              <w:t>Фізична культура</w:t>
            </w:r>
          </w:p>
        </w:tc>
        <w:tc>
          <w:tcPr>
            <w:tcW w:w="2937" w:type="dxa"/>
            <w:vAlign w:val="center"/>
          </w:tcPr>
          <w:p w:rsidR="000B1FFD" w:rsidRPr="000F4A06" w:rsidRDefault="000B1FFD" w:rsidP="000B1FFD">
            <w:pPr>
              <w:pStyle w:val="a4"/>
              <w:jc w:val="center"/>
              <w:rPr>
                <w:rFonts w:ascii="Times New Roman" w:hAnsi="Times New Roman" w:cs="Times New Roman"/>
                <w:sz w:val="24"/>
                <w:szCs w:val="24"/>
              </w:rPr>
            </w:pPr>
            <w:r w:rsidRPr="000F4A06">
              <w:rPr>
                <w:rFonts w:ascii="Times New Roman" w:hAnsi="Times New Roman" w:cs="Times New Roman"/>
                <w:sz w:val="24"/>
                <w:szCs w:val="24"/>
              </w:rPr>
              <w:t>Фізична культура</w:t>
            </w:r>
          </w:p>
        </w:tc>
        <w:tc>
          <w:tcPr>
            <w:tcW w:w="1749" w:type="dxa"/>
            <w:vAlign w:val="center"/>
          </w:tcPr>
          <w:p w:rsidR="000B1FFD" w:rsidRPr="000F4A06" w:rsidRDefault="000B1FFD" w:rsidP="000B1FFD">
            <w:pPr>
              <w:jc w:val="center"/>
              <w:rPr>
                <w:rFonts w:ascii="Times New Roman" w:hAnsi="Times New Roman" w:cs="Times New Roman"/>
              </w:rPr>
            </w:pPr>
            <w:r w:rsidRPr="000F4A06">
              <w:rPr>
                <w:rFonts w:ascii="Times New Roman" w:hAnsi="Times New Roman" w:cs="Times New Roman"/>
              </w:rPr>
              <w:t>3</w:t>
            </w:r>
          </w:p>
        </w:tc>
        <w:tc>
          <w:tcPr>
            <w:tcW w:w="1750" w:type="dxa"/>
            <w:vAlign w:val="center"/>
          </w:tcPr>
          <w:p w:rsidR="000B1FFD" w:rsidRPr="00A41788" w:rsidRDefault="000B1FFD" w:rsidP="000B1FFD">
            <w:pPr>
              <w:jc w:val="center"/>
              <w:rPr>
                <w:rFonts w:ascii="Times New Roman" w:hAnsi="Times New Roman" w:cs="Times New Roman"/>
              </w:rPr>
            </w:pPr>
            <w:r>
              <w:rPr>
                <w:rFonts w:ascii="Times New Roman" w:hAnsi="Times New Roman" w:cs="Times New Roman"/>
              </w:rPr>
              <w:t>3</w:t>
            </w:r>
          </w:p>
        </w:tc>
        <w:tc>
          <w:tcPr>
            <w:tcW w:w="1306" w:type="dxa"/>
          </w:tcPr>
          <w:p w:rsidR="000B1FFD" w:rsidRDefault="000A72F3" w:rsidP="000B1FFD">
            <w:pPr>
              <w:jc w:val="center"/>
              <w:rPr>
                <w:rFonts w:ascii="Times New Roman" w:hAnsi="Times New Roman" w:cs="Times New Roman"/>
              </w:rPr>
            </w:pPr>
            <w:r>
              <w:rPr>
                <w:rFonts w:ascii="Times New Roman" w:hAnsi="Times New Roman" w:cs="Times New Roman"/>
              </w:rPr>
              <w:t>6</w:t>
            </w:r>
          </w:p>
        </w:tc>
      </w:tr>
      <w:tr w:rsidR="000B1FFD" w:rsidRPr="000F4A06" w:rsidTr="00F86D77">
        <w:trPr>
          <w:trHeight w:val="261"/>
          <w:jc w:val="center"/>
        </w:trPr>
        <w:tc>
          <w:tcPr>
            <w:tcW w:w="5787" w:type="dxa"/>
            <w:gridSpan w:val="2"/>
            <w:vAlign w:val="center"/>
          </w:tcPr>
          <w:p w:rsidR="000B1FFD" w:rsidRPr="000F4A06" w:rsidRDefault="000B1FFD" w:rsidP="000B1FFD">
            <w:pPr>
              <w:pStyle w:val="a4"/>
              <w:jc w:val="center"/>
              <w:rPr>
                <w:rFonts w:ascii="Times New Roman" w:hAnsi="Times New Roman" w:cs="Times New Roman"/>
                <w:b/>
                <w:sz w:val="24"/>
                <w:szCs w:val="24"/>
              </w:rPr>
            </w:pPr>
            <w:r w:rsidRPr="000F4A06">
              <w:rPr>
                <w:rFonts w:ascii="Times New Roman" w:hAnsi="Times New Roman" w:cs="Times New Roman"/>
                <w:b/>
                <w:sz w:val="24"/>
                <w:szCs w:val="24"/>
              </w:rPr>
              <w:t>Разом</w:t>
            </w:r>
          </w:p>
        </w:tc>
        <w:tc>
          <w:tcPr>
            <w:tcW w:w="1749" w:type="dxa"/>
            <w:vAlign w:val="center"/>
          </w:tcPr>
          <w:p w:rsidR="000B1FFD" w:rsidRPr="00A41788" w:rsidRDefault="000B1FFD" w:rsidP="000B1FFD">
            <w:pPr>
              <w:jc w:val="center"/>
              <w:rPr>
                <w:rFonts w:ascii="Times New Roman" w:hAnsi="Times New Roman" w:cs="Times New Roman"/>
                <w:b/>
              </w:rPr>
            </w:pPr>
            <w:r>
              <w:rPr>
                <w:rFonts w:ascii="Times New Roman" w:hAnsi="Times New Roman" w:cs="Times New Roman"/>
                <w:b/>
              </w:rPr>
              <w:t>30</w:t>
            </w:r>
          </w:p>
        </w:tc>
        <w:tc>
          <w:tcPr>
            <w:tcW w:w="1750" w:type="dxa"/>
            <w:vAlign w:val="center"/>
          </w:tcPr>
          <w:p w:rsidR="000B1FFD" w:rsidRPr="00A41788" w:rsidRDefault="000B1FFD" w:rsidP="000B1FFD">
            <w:pPr>
              <w:jc w:val="center"/>
              <w:rPr>
                <w:rFonts w:ascii="Times New Roman" w:hAnsi="Times New Roman" w:cs="Times New Roman"/>
                <w:b/>
              </w:rPr>
            </w:pPr>
            <w:r>
              <w:rPr>
                <w:rFonts w:ascii="Times New Roman" w:hAnsi="Times New Roman" w:cs="Times New Roman"/>
                <w:b/>
              </w:rPr>
              <w:t>30</w:t>
            </w:r>
          </w:p>
        </w:tc>
        <w:tc>
          <w:tcPr>
            <w:tcW w:w="1306" w:type="dxa"/>
          </w:tcPr>
          <w:p w:rsidR="000B1FFD" w:rsidRDefault="000A72F3" w:rsidP="000B1FFD">
            <w:pPr>
              <w:jc w:val="center"/>
              <w:rPr>
                <w:rFonts w:ascii="Times New Roman" w:hAnsi="Times New Roman" w:cs="Times New Roman"/>
                <w:b/>
              </w:rPr>
            </w:pPr>
            <w:r>
              <w:rPr>
                <w:rFonts w:ascii="Times New Roman" w:hAnsi="Times New Roman" w:cs="Times New Roman"/>
                <w:b/>
              </w:rPr>
              <w:t>60</w:t>
            </w:r>
          </w:p>
        </w:tc>
      </w:tr>
      <w:tr w:rsidR="000B1FFD" w:rsidRPr="000F4A06" w:rsidTr="00F86D77">
        <w:trPr>
          <w:trHeight w:val="545"/>
          <w:jc w:val="center"/>
        </w:trPr>
        <w:tc>
          <w:tcPr>
            <w:tcW w:w="2850" w:type="dxa"/>
            <w:vMerge w:val="restart"/>
            <w:vAlign w:val="center"/>
          </w:tcPr>
          <w:p w:rsidR="000B1FFD" w:rsidRPr="000F4A06" w:rsidRDefault="000B1FFD" w:rsidP="000B1FFD">
            <w:pPr>
              <w:pStyle w:val="a6"/>
              <w:ind w:left="-15" w:firstLine="0"/>
              <w:jc w:val="center"/>
              <w:rPr>
                <w:color w:val="auto"/>
                <w:sz w:val="24"/>
                <w:szCs w:val="24"/>
                <w:lang w:val="uk-UA"/>
              </w:rPr>
            </w:pPr>
            <w:proofErr w:type="spellStart"/>
            <w:r w:rsidRPr="000F4A06">
              <w:rPr>
                <w:color w:val="auto"/>
                <w:sz w:val="24"/>
                <w:szCs w:val="24"/>
                <w:lang w:val="uk-UA"/>
              </w:rPr>
              <w:t>Корекційно</w:t>
            </w:r>
            <w:proofErr w:type="spellEnd"/>
            <w:r w:rsidRPr="000F4A06">
              <w:rPr>
                <w:color w:val="auto"/>
                <w:sz w:val="24"/>
                <w:szCs w:val="24"/>
                <w:lang w:val="uk-UA"/>
              </w:rPr>
              <w:t xml:space="preserve"> - </w:t>
            </w:r>
            <w:proofErr w:type="spellStart"/>
            <w:r w:rsidRPr="000F4A06">
              <w:rPr>
                <w:color w:val="auto"/>
                <w:sz w:val="24"/>
                <w:szCs w:val="24"/>
                <w:lang w:val="uk-UA"/>
              </w:rPr>
              <w:t>розвиткова</w:t>
            </w:r>
            <w:proofErr w:type="spellEnd"/>
            <w:r w:rsidRPr="000F4A06">
              <w:rPr>
                <w:color w:val="auto"/>
                <w:sz w:val="24"/>
                <w:szCs w:val="24"/>
                <w:lang w:val="uk-UA"/>
              </w:rPr>
              <w:t xml:space="preserve"> робота</w:t>
            </w:r>
          </w:p>
        </w:tc>
        <w:tc>
          <w:tcPr>
            <w:tcW w:w="2937" w:type="dxa"/>
            <w:vAlign w:val="center"/>
          </w:tcPr>
          <w:p w:rsidR="000B1FFD" w:rsidRPr="000F4A06" w:rsidRDefault="000B1FFD" w:rsidP="000B1FFD">
            <w:pPr>
              <w:pStyle w:val="a6"/>
              <w:ind w:firstLine="140"/>
              <w:jc w:val="center"/>
              <w:rPr>
                <w:color w:val="auto"/>
                <w:sz w:val="24"/>
                <w:szCs w:val="24"/>
                <w:lang w:val="uk-UA"/>
              </w:rPr>
            </w:pPr>
            <w:r w:rsidRPr="000F4A06">
              <w:rPr>
                <w:color w:val="auto"/>
                <w:sz w:val="24"/>
                <w:szCs w:val="24"/>
                <w:lang w:val="uk-UA"/>
              </w:rPr>
              <w:t>Соціально</w:t>
            </w:r>
            <w:r>
              <w:rPr>
                <w:color w:val="auto"/>
                <w:sz w:val="24"/>
                <w:szCs w:val="24"/>
                <w:lang w:val="en-US"/>
              </w:rPr>
              <w:t xml:space="preserve"> </w:t>
            </w:r>
            <w:r w:rsidRPr="000F4A06">
              <w:rPr>
                <w:color w:val="auto"/>
                <w:sz w:val="24"/>
                <w:szCs w:val="24"/>
                <w:lang w:val="uk-UA"/>
              </w:rPr>
              <w:t>- побутове орієнтування</w:t>
            </w:r>
          </w:p>
        </w:tc>
        <w:tc>
          <w:tcPr>
            <w:tcW w:w="1749" w:type="dxa"/>
            <w:vAlign w:val="center"/>
          </w:tcPr>
          <w:p w:rsidR="000B1FFD" w:rsidRPr="000F4A06" w:rsidRDefault="000B1FFD" w:rsidP="000B1FFD">
            <w:pPr>
              <w:jc w:val="center"/>
              <w:rPr>
                <w:rFonts w:ascii="Times New Roman" w:hAnsi="Times New Roman" w:cs="Times New Roman"/>
              </w:rPr>
            </w:pPr>
            <w:r w:rsidRPr="000F4A06">
              <w:rPr>
                <w:rFonts w:ascii="Times New Roman" w:hAnsi="Times New Roman" w:cs="Times New Roman"/>
              </w:rPr>
              <w:t>2</w:t>
            </w:r>
          </w:p>
        </w:tc>
        <w:tc>
          <w:tcPr>
            <w:tcW w:w="1750" w:type="dxa"/>
            <w:vAlign w:val="center"/>
          </w:tcPr>
          <w:p w:rsidR="000B1FFD" w:rsidRPr="00A41788" w:rsidRDefault="000B1FFD" w:rsidP="000B1FFD">
            <w:pPr>
              <w:jc w:val="center"/>
              <w:rPr>
                <w:rFonts w:ascii="Times New Roman" w:hAnsi="Times New Roman" w:cs="Times New Roman"/>
              </w:rPr>
            </w:pPr>
            <w:r>
              <w:rPr>
                <w:rFonts w:ascii="Times New Roman" w:hAnsi="Times New Roman" w:cs="Times New Roman"/>
              </w:rPr>
              <w:t>2</w:t>
            </w:r>
          </w:p>
        </w:tc>
        <w:tc>
          <w:tcPr>
            <w:tcW w:w="1306" w:type="dxa"/>
          </w:tcPr>
          <w:p w:rsidR="000B1FFD" w:rsidRDefault="000A72F3" w:rsidP="000B1FFD">
            <w:pPr>
              <w:jc w:val="center"/>
              <w:rPr>
                <w:rFonts w:ascii="Times New Roman" w:hAnsi="Times New Roman" w:cs="Times New Roman"/>
              </w:rPr>
            </w:pPr>
            <w:r>
              <w:rPr>
                <w:rFonts w:ascii="Times New Roman" w:hAnsi="Times New Roman" w:cs="Times New Roman"/>
              </w:rPr>
              <w:t>4</w:t>
            </w:r>
          </w:p>
        </w:tc>
      </w:tr>
      <w:tr w:rsidR="000B1FFD" w:rsidRPr="000F4A06" w:rsidTr="00F86D77">
        <w:trPr>
          <w:trHeight w:val="142"/>
          <w:jc w:val="center"/>
        </w:trPr>
        <w:tc>
          <w:tcPr>
            <w:tcW w:w="2850" w:type="dxa"/>
            <w:vMerge/>
            <w:vAlign w:val="center"/>
          </w:tcPr>
          <w:p w:rsidR="000B1FFD" w:rsidRPr="000F4A06" w:rsidRDefault="000B1FFD" w:rsidP="000B1FFD">
            <w:pPr>
              <w:jc w:val="center"/>
              <w:rPr>
                <w:rFonts w:ascii="Times New Roman" w:hAnsi="Times New Roman" w:cs="Times New Roman"/>
              </w:rPr>
            </w:pPr>
          </w:p>
        </w:tc>
        <w:tc>
          <w:tcPr>
            <w:tcW w:w="2937" w:type="dxa"/>
            <w:vAlign w:val="center"/>
          </w:tcPr>
          <w:p w:rsidR="000B1FFD" w:rsidRPr="000F4A06" w:rsidRDefault="000B1FFD" w:rsidP="000B1FFD">
            <w:pPr>
              <w:pStyle w:val="a6"/>
              <w:ind w:firstLine="140"/>
              <w:jc w:val="center"/>
              <w:rPr>
                <w:color w:val="auto"/>
                <w:sz w:val="24"/>
                <w:szCs w:val="24"/>
                <w:lang w:val="uk-UA"/>
              </w:rPr>
            </w:pPr>
            <w:r w:rsidRPr="000F4A06">
              <w:rPr>
                <w:color w:val="auto"/>
                <w:sz w:val="24"/>
                <w:szCs w:val="24"/>
                <w:lang w:val="uk-UA"/>
              </w:rPr>
              <w:t>Розвиток мовлення</w:t>
            </w:r>
          </w:p>
        </w:tc>
        <w:tc>
          <w:tcPr>
            <w:tcW w:w="1749" w:type="dxa"/>
            <w:vAlign w:val="center"/>
          </w:tcPr>
          <w:p w:rsidR="000B1FFD" w:rsidRPr="000F4A06" w:rsidRDefault="000B1FFD" w:rsidP="000B1FFD">
            <w:pPr>
              <w:jc w:val="center"/>
              <w:rPr>
                <w:rFonts w:ascii="Times New Roman" w:hAnsi="Times New Roman" w:cs="Times New Roman"/>
              </w:rPr>
            </w:pPr>
            <w:r w:rsidRPr="000F4A06">
              <w:rPr>
                <w:rFonts w:ascii="Times New Roman" w:hAnsi="Times New Roman" w:cs="Times New Roman"/>
              </w:rPr>
              <w:t>1</w:t>
            </w:r>
          </w:p>
        </w:tc>
        <w:tc>
          <w:tcPr>
            <w:tcW w:w="1750" w:type="dxa"/>
            <w:vAlign w:val="center"/>
          </w:tcPr>
          <w:p w:rsidR="000B1FFD" w:rsidRPr="00A41788" w:rsidRDefault="000B1FFD" w:rsidP="000B1FFD">
            <w:pPr>
              <w:jc w:val="center"/>
              <w:rPr>
                <w:rFonts w:ascii="Times New Roman" w:hAnsi="Times New Roman" w:cs="Times New Roman"/>
              </w:rPr>
            </w:pPr>
            <w:r>
              <w:rPr>
                <w:rFonts w:ascii="Times New Roman" w:hAnsi="Times New Roman" w:cs="Times New Roman"/>
              </w:rPr>
              <w:t>1</w:t>
            </w:r>
          </w:p>
        </w:tc>
        <w:tc>
          <w:tcPr>
            <w:tcW w:w="1306" w:type="dxa"/>
          </w:tcPr>
          <w:p w:rsidR="000B1FFD" w:rsidRDefault="000A72F3" w:rsidP="000B1FFD">
            <w:pPr>
              <w:jc w:val="center"/>
              <w:rPr>
                <w:rFonts w:ascii="Times New Roman" w:hAnsi="Times New Roman" w:cs="Times New Roman"/>
              </w:rPr>
            </w:pPr>
            <w:r>
              <w:rPr>
                <w:rFonts w:ascii="Times New Roman" w:hAnsi="Times New Roman" w:cs="Times New Roman"/>
              </w:rPr>
              <w:t>2</w:t>
            </w:r>
          </w:p>
        </w:tc>
      </w:tr>
      <w:tr w:rsidR="000B1FFD" w:rsidRPr="000F4A06" w:rsidTr="00F86D77">
        <w:trPr>
          <w:trHeight w:val="142"/>
          <w:jc w:val="center"/>
        </w:trPr>
        <w:tc>
          <w:tcPr>
            <w:tcW w:w="2850" w:type="dxa"/>
            <w:vMerge/>
            <w:vAlign w:val="center"/>
          </w:tcPr>
          <w:p w:rsidR="000B1FFD" w:rsidRPr="000F4A06" w:rsidRDefault="000B1FFD" w:rsidP="000B1FFD">
            <w:pPr>
              <w:jc w:val="center"/>
              <w:rPr>
                <w:rFonts w:ascii="Times New Roman" w:hAnsi="Times New Roman" w:cs="Times New Roman"/>
              </w:rPr>
            </w:pPr>
          </w:p>
        </w:tc>
        <w:tc>
          <w:tcPr>
            <w:tcW w:w="2937" w:type="dxa"/>
            <w:vAlign w:val="center"/>
          </w:tcPr>
          <w:p w:rsidR="000B1FFD" w:rsidRPr="000F4A06" w:rsidRDefault="000B1FFD" w:rsidP="000B1FFD">
            <w:pPr>
              <w:pStyle w:val="a6"/>
              <w:spacing w:line="252" w:lineRule="auto"/>
              <w:ind w:firstLine="140"/>
              <w:jc w:val="center"/>
              <w:rPr>
                <w:color w:val="auto"/>
                <w:sz w:val="24"/>
                <w:szCs w:val="24"/>
                <w:lang w:val="uk-UA"/>
              </w:rPr>
            </w:pPr>
            <w:r w:rsidRPr="000F4A06">
              <w:rPr>
                <w:color w:val="auto"/>
                <w:sz w:val="24"/>
                <w:szCs w:val="24"/>
                <w:lang w:val="uk-UA"/>
              </w:rPr>
              <w:t>Лікувальна фізкультура</w:t>
            </w:r>
          </w:p>
        </w:tc>
        <w:tc>
          <w:tcPr>
            <w:tcW w:w="1749" w:type="dxa"/>
            <w:vAlign w:val="center"/>
          </w:tcPr>
          <w:p w:rsidR="000B1FFD" w:rsidRPr="000F4A06" w:rsidRDefault="000B1FFD" w:rsidP="000B1FFD">
            <w:pPr>
              <w:jc w:val="center"/>
              <w:rPr>
                <w:rFonts w:ascii="Times New Roman" w:hAnsi="Times New Roman" w:cs="Times New Roman"/>
              </w:rPr>
            </w:pPr>
            <w:r w:rsidRPr="000F4A06">
              <w:rPr>
                <w:rFonts w:ascii="Times New Roman" w:hAnsi="Times New Roman" w:cs="Times New Roman"/>
              </w:rPr>
              <w:t>1</w:t>
            </w:r>
          </w:p>
        </w:tc>
        <w:tc>
          <w:tcPr>
            <w:tcW w:w="1750" w:type="dxa"/>
            <w:vAlign w:val="center"/>
          </w:tcPr>
          <w:p w:rsidR="000B1FFD" w:rsidRPr="00A41788" w:rsidRDefault="000B1FFD" w:rsidP="000B1FFD">
            <w:pPr>
              <w:jc w:val="center"/>
              <w:rPr>
                <w:rFonts w:ascii="Times New Roman" w:hAnsi="Times New Roman" w:cs="Times New Roman"/>
              </w:rPr>
            </w:pPr>
            <w:r>
              <w:rPr>
                <w:rFonts w:ascii="Times New Roman" w:hAnsi="Times New Roman" w:cs="Times New Roman"/>
              </w:rPr>
              <w:t>1</w:t>
            </w:r>
          </w:p>
        </w:tc>
        <w:tc>
          <w:tcPr>
            <w:tcW w:w="1306" w:type="dxa"/>
          </w:tcPr>
          <w:p w:rsidR="000B1FFD" w:rsidRDefault="000A72F3" w:rsidP="000B1FFD">
            <w:pPr>
              <w:jc w:val="center"/>
              <w:rPr>
                <w:rFonts w:ascii="Times New Roman" w:hAnsi="Times New Roman" w:cs="Times New Roman"/>
              </w:rPr>
            </w:pPr>
            <w:r>
              <w:rPr>
                <w:rFonts w:ascii="Times New Roman" w:hAnsi="Times New Roman" w:cs="Times New Roman"/>
              </w:rPr>
              <w:t>2</w:t>
            </w:r>
          </w:p>
        </w:tc>
      </w:tr>
      <w:tr w:rsidR="000B1FFD" w:rsidRPr="000F4A06" w:rsidTr="00F86D77">
        <w:trPr>
          <w:trHeight w:val="142"/>
          <w:jc w:val="center"/>
        </w:trPr>
        <w:tc>
          <w:tcPr>
            <w:tcW w:w="2850" w:type="dxa"/>
            <w:vMerge/>
            <w:vAlign w:val="center"/>
          </w:tcPr>
          <w:p w:rsidR="000B1FFD" w:rsidRPr="000F4A06" w:rsidRDefault="000B1FFD" w:rsidP="000B1FFD">
            <w:pPr>
              <w:pStyle w:val="a6"/>
              <w:ind w:firstLine="127"/>
              <w:jc w:val="center"/>
              <w:rPr>
                <w:color w:val="auto"/>
                <w:sz w:val="24"/>
                <w:szCs w:val="24"/>
                <w:lang w:val="uk-UA"/>
              </w:rPr>
            </w:pPr>
          </w:p>
        </w:tc>
        <w:tc>
          <w:tcPr>
            <w:tcW w:w="2937" w:type="dxa"/>
            <w:vAlign w:val="center"/>
          </w:tcPr>
          <w:p w:rsidR="000B1FFD" w:rsidRPr="000F4A06" w:rsidRDefault="000B1FFD" w:rsidP="000B1FFD">
            <w:pPr>
              <w:pStyle w:val="a4"/>
              <w:jc w:val="center"/>
              <w:rPr>
                <w:rFonts w:ascii="Times New Roman" w:hAnsi="Times New Roman" w:cs="Times New Roman"/>
                <w:sz w:val="24"/>
                <w:szCs w:val="24"/>
              </w:rPr>
            </w:pPr>
            <w:r w:rsidRPr="000F4A06">
              <w:rPr>
                <w:rFonts w:ascii="Times New Roman" w:hAnsi="Times New Roman" w:cs="Times New Roman"/>
                <w:sz w:val="24"/>
                <w:szCs w:val="24"/>
              </w:rPr>
              <w:t>Ритміка</w:t>
            </w:r>
          </w:p>
        </w:tc>
        <w:tc>
          <w:tcPr>
            <w:tcW w:w="1749" w:type="dxa"/>
            <w:vAlign w:val="center"/>
          </w:tcPr>
          <w:p w:rsidR="000B1FFD" w:rsidRPr="000F4A06" w:rsidRDefault="000B1FFD" w:rsidP="000B1FFD">
            <w:pPr>
              <w:jc w:val="center"/>
              <w:rPr>
                <w:rFonts w:ascii="Times New Roman" w:hAnsi="Times New Roman" w:cs="Times New Roman"/>
              </w:rPr>
            </w:pPr>
            <w:r w:rsidRPr="000F4A06">
              <w:rPr>
                <w:rFonts w:ascii="Times New Roman" w:hAnsi="Times New Roman" w:cs="Times New Roman"/>
              </w:rPr>
              <w:t>1</w:t>
            </w:r>
          </w:p>
        </w:tc>
        <w:tc>
          <w:tcPr>
            <w:tcW w:w="1750" w:type="dxa"/>
            <w:vAlign w:val="center"/>
          </w:tcPr>
          <w:p w:rsidR="000B1FFD" w:rsidRPr="00A41788" w:rsidRDefault="000B1FFD" w:rsidP="000B1FFD">
            <w:pPr>
              <w:jc w:val="center"/>
              <w:rPr>
                <w:rFonts w:ascii="Times New Roman" w:hAnsi="Times New Roman" w:cs="Times New Roman"/>
              </w:rPr>
            </w:pPr>
            <w:r>
              <w:rPr>
                <w:rFonts w:ascii="Times New Roman" w:hAnsi="Times New Roman" w:cs="Times New Roman"/>
              </w:rPr>
              <w:t>1</w:t>
            </w:r>
          </w:p>
        </w:tc>
        <w:tc>
          <w:tcPr>
            <w:tcW w:w="1306" w:type="dxa"/>
          </w:tcPr>
          <w:p w:rsidR="000B1FFD" w:rsidRDefault="000A72F3" w:rsidP="000B1FFD">
            <w:pPr>
              <w:jc w:val="center"/>
              <w:rPr>
                <w:rFonts w:ascii="Times New Roman" w:hAnsi="Times New Roman" w:cs="Times New Roman"/>
              </w:rPr>
            </w:pPr>
            <w:r>
              <w:rPr>
                <w:rFonts w:ascii="Times New Roman" w:hAnsi="Times New Roman" w:cs="Times New Roman"/>
              </w:rPr>
              <w:t>2</w:t>
            </w:r>
          </w:p>
        </w:tc>
      </w:tr>
      <w:tr w:rsidR="000B1FFD" w:rsidRPr="000F4A06" w:rsidTr="00F86D77">
        <w:trPr>
          <w:trHeight w:val="272"/>
          <w:jc w:val="center"/>
        </w:trPr>
        <w:tc>
          <w:tcPr>
            <w:tcW w:w="5787" w:type="dxa"/>
            <w:gridSpan w:val="2"/>
            <w:vAlign w:val="center"/>
          </w:tcPr>
          <w:p w:rsidR="000B1FFD" w:rsidRPr="000F4A06" w:rsidRDefault="000B1FFD" w:rsidP="000B1FFD">
            <w:pPr>
              <w:pStyle w:val="a4"/>
              <w:jc w:val="center"/>
              <w:rPr>
                <w:rFonts w:ascii="Times New Roman" w:hAnsi="Times New Roman" w:cs="Times New Roman"/>
                <w:b/>
                <w:sz w:val="24"/>
                <w:szCs w:val="24"/>
              </w:rPr>
            </w:pPr>
            <w:r w:rsidRPr="000F4A06">
              <w:rPr>
                <w:rFonts w:ascii="Times New Roman" w:hAnsi="Times New Roman" w:cs="Times New Roman"/>
                <w:b/>
                <w:sz w:val="24"/>
                <w:szCs w:val="24"/>
              </w:rPr>
              <w:t>Разом</w:t>
            </w:r>
          </w:p>
        </w:tc>
        <w:tc>
          <w:tcPr>
            <w:tcW w:w="1749" w:type="dxa"/>
            <w:vAlign w:val="center"/>
          </w:tcPr>
          <w:p w:rsidR="000B1FFD" w:rsidRPr="00A41788" w:rsidRDefault="000B1FFD" w:rsidP="000B1FFD">
            <w:pPr>
              <w:jc w:val="center"/>
              <w:rPr>
                <w:rFonts w:ascii="Times New Roman" w:hAnsi="Times New Roman" w:cs="Times New Roman"/>
                <w:b/>
              </w:rPr>
            </w:pPr>
            <w:r w:rsidRPr="00A41788">
              <w:rPr>
                <w:rFonts w:ascii="Times New Roman" w:hAnsi="Times New Roman" w:cs="Times New Roman"/>
                <w:b/>
              </w:rPr>
              <w:t>5</w:t>
            </w:r>
          </w:p>
        </w:tc>
        <w:tc>
          <w:tcPr>
            <w:tcW w:w="1750" w:type="dxa"/>
            <w:vAlign w:val="center"/>
          </w:tcPr>
          <w:p w:rsidR="000B1FFD" w:rsidRPr="00A41788" w:rsidRDefault="000B1FFD" w:rsidP="000B1FFD">
            <w:pPr>
              <w:jc w:val="center"/>
              <w:rPr>
                <w:rFonts w:ascii="Times New Roman" w:hAnsi="Times New Roman" w:cs="Times New Roman"/>
                <w:b/>
              </w:rPr>
            </w:pPr>
            <w:r w:rsidRPr="00A41788">
              <w:rPr>
                <w:rFonts w:ascii="Times New Roman" w:hAnsi="Times New Roman" w:cs="Times New Roman"/>
                <w:b/>
              </w:rPr>
              <w:t>5</w:t>
            </w:r>
          </w:p>
        </w:tc>
        <w:tc>
          <w:tcPr>
            <w:tcW w:w="1306" w:type="dxa"/>
          </w:tcPr>
          <w:p w:rsidR="000B1FFD" w:rsidRPr="00A41788" w:rsidRDefault="000A72F3" w:rsidP="000B1FFD">
            <w:pPr>
              <w:jc w:val="center"/>
              <w:rPr>
                <w:rFonts w:ascii="Times New Roman" w:hAnsi="Times New Roman" w:cs="Times New Roman"/>
                <w:b/>
              </w:rPr>
            </w:pPr>
            <w:r>
              <w:rPr>
                <w:rFonts w:ascii="Times New Roman" w:hAnsi="Times New Roman" w:cs="Times New Roman"/>
                <w:b/>
              </w:rPr>
              <w:t>10</w:t>
            </w:r>
          </w:p>
        </w:tc>
      </w:tr>
      <w:tr w:rsidR="000B1FFD" w:rsidRPr="000F4A06" w:rsidTr="00F86D77">
        <w:trPr>
          <w:trHeight w:val="533"/>
          <w:jc w:val="center"/>
        </w:trPr>
        <w:tc>
          <w:tcPr>
            <w:tcW w:w="5787" w:type="dxa"/>
            <w:gridSpan w:val="2"/>
            <w:vAlign w:val="center"/>
          </w:tcPr>
          <w:p w:rsidR="000B1FFD" w:rsidRPr="000F4A06" w:rsidRDefault="000B1FFD" w:rsidP="000B1FFD">
            <w:pPr>
              <w:pStyle w:val="a6"/>
              <w:ind w:firstLine="127"/>
              <w:jc w:val="center"/>
              <w:rPr>
                <w:color w:val="auto"/>
                <w:sz w:val="24"/>
                <w:szCs w:val="24"/>
                <w:lang w:val="uk-UA"/>
              </w:rPr>
            </w:pPr>
            <w:r w:rsidRPr="000F4A06">
              <w:rPr>
                <w:color w:val="auto"/>
                <w:sz w:val="24"/>
                <w:szCs w:val="24"/>
                <w:lang w:val="uk-UA"/>
              </w:rPr>
              <w:t>Додаткові години на навчальні предмети, факультативи, індивідуальні заняття та консультації</w:t>
            </w:r>
          </w:p>
        </w:tc>
        <w:tc>
          <w:tcPr>
            <w:tcW w:w="1749" w:type="dxa"/>
            <w:vAlign w:val="center"/>
          </w:tcPr>
          <w:p w:rsidR="000B1FFD" w:rsidRPr="000F4A06" w:rsidRDefault="000B1FFD" w:rsidP="000B1FFD">
            <w:pPr>
              <w:pStyle w:val="a6"/>
              <w:ind w:firstLine="0"/>
              <w:jc w:val="center"/>
              <w:rPr>
                <w:color w:val="auto"/>
                <w:sz w:val="24"/>
                <w:szCs w:val="24"/>
                <w:lang w:val="uk-UA"/>
              </w:rPr>
            </w:pPr>
            <w:r w:rsidRPr="000F4A06">
              <w:rPr>
                <w:color w:val="auto"/>
                <w:sz w:val="24"/>
                <w:szCs w:val="24"/>
                <w:lang w:val="uk-UA"/>
              </w:rPr>
              <w:t>1</w:t>
            </w:r>
          </w:p>
        </w:tc>
        <w:tc>
          <w:tcPr>
            <w:tcW w:w="1750" w:type="dxa"/>
            <w:vAlign w:val="center"/>
          </w:tcPr>
          <w:p w:rsidR="000B1FFD" w:rsidRPr="000F4A06" w:rsidRDefault="000B1FFD" w:rsidP="000B1FFD">
            <w:pPr>
              <w:pStyle w:val="a6"/>
              <w:ind w:firstLine="0"/>
              <w:jc w:val="center"/>
              <w:rPr>
                <w:color w:val="auto"/>
                <w:sz w:val="24"/>
                <w:szCs w:val="24"/>
                <w:lang w:val="uk-UA"/>
              </w:rPr>
            </w:pPr>
            <w:r>
              <w:rPr>
                <w:color w:val="auto"/>
                <w:sz w:val="24"/>
                <w:szCs w:val="24"/>
                <w:lang w:val="uk-UA"/>
              </w:rPr>
              <w:t>1</w:t>
            </w:r>
          </w:p>
        </w:tc>
        <w:tc>
          <w:tcPr>
            <w:tcW w:w="1306" w:type="dxa"/>
          </w:tcPr>
          <w:p w:rsidR="000B1FFD" w:rsidRDefault="000A72F3" w:rsidP="000B1FFD">
            <w:pPr>
              <w:pStyle w:val="a6"/>
              <w:ind w:firstLine="0"/>
              <w:jc w:val="center"/>
              <w:rPr>
                <w:color w:val="auto"/>
                <w:sz w:val="24"/>
                <w:szCs w:val="24"/>
                <w:lang w:val="uk-UA"/>
              </w:rPr>
            </w:pPr>
            <w:r>
              <w:rPr>
                <w:color w:val="auto"/>
                <w:sz w:val="24"/>
                <w:szCs w:val="24"/>
                <w:lang w:val="uk-UA"/>
              </w:rPr>
              <w:t>2</w:t>
            </w:r>
          </w:p>
        </w:tc>
      </w:tr>
      <w:tr w:rsidR="000B1FFD" w:rsidRPr="000F4A06" w:rsidTr="00F86D77">
        <w:trPr>
          <w:trHeight w:val="818"/>
          <w:jc w:val="center"/>
        </w:trPr>
        <w:tc>
          <w:tcPr>
            <w:tcW w:w="5787" w:type="dxa"/>
            <w:gridSpan w:val="2"/>
            <w:vAlign w:val="center"/>
          </w:tcPr>
          <w:p w:rsidR="000B1FFD" w:rsidRPr="000F4A06" w:rsidRDefault="000B1FFD" w:rsidP="000B1FFD">
            <w:pPr>
              <w:pStyle w:val="a6"/>
              <w:ind w:firstLine="127"/>
              <w:jc w:val="center"/>
              <w:rPr>
                <w:color w:val="auto"/>
                <w:sz w:val="24"/>
                <w:szCs w:val="24"/>
                <w:lang w:val="uk-UA"/>
              </w:rPr>
            </w:pPr>
            <w:r w:rsidRPr="000F4A06">
              <w:rPr>
                <w:color w:val="auto"/>
                <w:sz w:val="24"/>
                <w:szCs w:val="24"/>
                <w:lang w:val="uk-UA"/>
              </w:rPr>
              <w:t xml:space="preserve">Загальна кількість навчальних годин, що фінансуються з бюджету (без урахування поділу на групи та корекційно – </w:t>
            </w:r>
            <w:proofErr w:type="spellStart"/>
            <w:r w:rsidRPr="000F4A06">
              <w:rPr>
                <w:color w:val="auto"/>
                <w:sz w:val="24"/>
                <w:szCs w:val="24"/>
                <w:lang w:val="uk-UA"/>
              </w:rPr>
              <w:t>розвиткової</w:t>
            </w:r>
            <w:proofErr w:type="spellEnd"/>
            <w:r w:rsidRPr="000F4A06">
              <w:rPr>
                <w:color w:val="auto"/>
                <w:sz w:val="24"/>
                <w:szCs w:val="24"/>
                <w:lang w:val="uk-UA"/>
              </w:rPr>
              <w:t xml:space="preserve"> роботи)</w:t>
            </w:r>
          </w:p>
        </w:tc>
        <w:tc>
          <w:tcPr>
            <w:tcW w:w="1749" w:type="dxa"/>
            <w:vAlign w:val="center"/>
          </w:tcPr>
          <w:p w:rsidR="000B1FFD" w:rsidRPr="000F4A06" w:rsidRDefault="000B1FFD" w:rsidP="000A72F3">
            <w:pPr>
              <w:pStyle w:val="a6"/>
              <w:ind w:firstLine="0"/>
              <w:jc w:val="center"/>
              <w:rPr>
                <w:color w:val="auto"/>
                <w:sz w:val="24"/>
                <w:szCs w:val="24"/>
                <w:lang w:val="uk-UA"/>
              </w:rPr>
            </w:pPr>
            <w:r>
              <w:rPr>
                <w:color w:val="auto"/>
                <w:sz w:val="24"/>
                <w:szCs w:val="24"/>
                <w:lang w:val="uk-UA"/>
              </w:rPr>
              <w:t>30</w:t>
            </w:r>
          </w:p>
        </w:tc>
        <w:tc>
          <w:tcPr>
            <w:tcW w:w="1750" w:type="dxa"/>
            <w:vAlign w:val="center"/>
          </w:tcPr>
          <w:p w:rsidR="000B1FFD" w:rsidRPr="000F4A06" w:rsidRDefault="000B1FFD" w:rsidP="000A72F3">
            <w:pPr>
              <w:pStyle w:val="a6"/>
              <w:ind w:firstLine="0"/>
              <w:jc w:val="center"/>
              <w:rPr>
                <w:color w:val="auto"/>
                <w:sz w:val="24"/>
                <w:szCs w:val="24"/>
                <w:lang w:val="uk-UA"/>
              </w:rPr>
            </w:pPr>
            <w:r>
              <w:rPr>
                <w:color w:val="auto"/>
                <w:sz w:val="24"/>
                <w:szCs w:val="24"/>
                <w:lang w:val="uk-UA"/>
              </w:rPr>
              <w:t>30</w:t>
            </w:r>
          </w:p>
        </w:tc>
        <w:tc>
          <w:tcPr>
            <w:tcW w:w="1306" w:type="dxa"/>
            <w:vAlign w:val="center"/>
          </w:tcPr>
          <w:p w:rsidR="000B1FFD" w:rsidRDefault="000A72F3" w:rsidP="000A72F3">
            <w:pPr>
              <w:pStyle w:val="a6"/>
              <w:ind w:firstLine="0"/>
              <w:jc w:val="center"/>
              <w:rPr>
                <w:color w:val="auto"/>
                <w:sz w:val="24"/>
                <w:szCs w:val="24"/>
                <w:lang w:val="uk-UA"/>
              </w:rPr>
            </w:pPr>
            <w:r>
              <w:rPr>
                <w:color w:val="auto"/>
                <w:sz w:val="24"/>
                <w:szCs w:val="24"/>
                <w:lang w:val="uk-UA"/>
              </w:rPr>
              <w:t>60</w:t>
            </w:r>
          </w:p>
        </w:tc>
      </w:tr>
      <w:tr w:rsidR="000B1FFD" w:rsidRPr="000F4A06" w:rsidTr="00F86D77">
        <w:trPr>
          <w:trHeight w:val="556"/>
          <w:jc w:val="center"/>
        </w:trPr>
        <w:tc>
          <w:tcPr>
            <w:tcW w:w="5787" w:type="dxa"/>
            <w:gridSpan w:val="2"/>
            <w:vAlign w:val="center"/>
          </w:tcPr>
          <w:p w:rsidR="000B1FFD" w:rsidRPr="000F4A06" w:rsidRDefault="000B1FFD" w:rsidP="000B1FFD">
            <w:pPr>
              <w:pStyle w:val="a6"/>
              <w:ind w:firstLine="127"/>
              <w:jc w:val="center"/>
              <w:rPr>
                <w:color w:val="auto"/>
                <w:sz w:val="24"/>
                <w:szCs w:val="24"/>
                <w:lang w:val="uk-UA"/>
              </w:rPr>
            </w:pPr>
            <w:r w:rsidRPr="000F4A06">
              <w:rPr>
                <w:color w:val="auto"/>
                <w:sz w:val="24"/>
                <w:szCs w:val="24"/>
                <w:lang w:val="uk-UA"/>
              </w:rPr>
              <w:t>Гранично допустиме навчальне навантаження учнів</w:t>
            </w:r>
          </w:p>
        </w:tc>
        <w:tc>
          <w:tcPr>
            <w:tcW w:w="1749" w:type="dxa"/>
            <w:vAlign w:val="center"/>
          </w:tcPr>
          <w:p w:rsidR="000B1FFD" w:rsidRPr="000F4A06" w:rsidRDefault="000B1FFD" w:rsidP="000A72F3">
            <w:pPr>
              <w:pStyle w:val="a6"/>
              <w:ind w:firstLine="0"/>
              <w:jc w:val="center"/>
              <w:rPr>
                <w:color w:val="auto"/>
                <w:sz w:val="24"/>
                <w:szCs w:val="24"/>
                <w:lang w:val="uk-UA"/>
              </w:rPr>
            </w:pPr>
            <w:r>
              <w:rPr>
                <w:color w:val="auto"/>
                <w:sz w:val="24"/>
                <w:szCs w:val="24"/>
                <w:lang w:val="uk-UA"/>
              </w:rPr>
              <w:t>28</w:t>
            </w:r>
          </w:p>
        </w:tc>
        <w:tc>
          <w:tcPr>
            <w:tcW w:w="1750" w:type="dxa"/>
            <w:vAlign w:val="center"/>
          </w:tcPr>
          <w:p w:rsidR="000B1FFD" w:rsidRPr="000F4A06" w:rsidRDefault="000B1FFD" w:rsidP="000A72F3">
            <w:pPr>
              <w:pStyle w:val="a6"/>
              <w:ind w:firstLine="0"/>
              <w:jc w:val="center"/>
              <w:rPr>
                <w:color w:val="auto"/>
                <w:sz w:val="24"/>
                <w:szCs w:val="24"/>
                <w:lang w:val="uk-UA"/>
              </w:rPr>
            </w:pPr>
            <w:r>
              <w:rPr>
                <w:color w:val="auto"/>
                <w:sz w:val="24"/>
                <w:szCs w:val="24"/>
                <w:lang w:val="uk-UA"/>
              </w:rPr>
              <w:t>28</w:t>
            </w:r>
          </w:p>
        </w:tc>
        <w:tc>
          <w:tcPr>
            <w:tcW w:w="1306" w:type="dxa"/>
            <w:vAlign w:val="center"/>
          </w:tcPr>
          <w:p w:rsidR="000B1FFD" w:rsidRDefault="000A72F3" w:rsidP="000A72F3">
            <w:pPr>
              <w:pStyle w:val="a6"/>
              <w:ind w:firstLine="0"/>
              <w:jc w:val="center"/>
              <w:rPr>
                <w:color w:val="auto"/>
                <w:sz w:val="24"/>
                <w:szCs w:val="24"/>
                <w:lang w:val="uk-UA"/>
              </w:rPr>
            </w:pPr>
            <w:r>
              <w:rPr>
                <w:color w:val="auto"/>
                <w:sz w:val="24"/>
                <w:szCs w:val="24"/>
                <w:lang w:val="uk-UA"/>
              </w:rPr>
              <w:t>56</w:t>
            </w:r>
          </w:p>
        </w:tc>
      </w:tr>
    </w:tbl>
    <w:p w:rsidR="00B7543C" w:rsidRDefault="002E6ECD" w:rsidP="00B7543C">
      <w:pPr>
        <w:pStyle w:val="ae"/>
        <w:spacing w:before="0"/>
        <w:rPr>
          <w:rFonts w:ascii="Times New Roman" w:hAnsi="Times New Roman"/>
          <w:sz w:val="22"/>
          <w:szCs w:val="22"/>
          <w:lang w:eastAsia="en-US"/>
        </w:rPr>
      </w:pPr>
      <w:r w:rsidRPr="00C1429F">
        <w:rPr>
          <w:rFonts w:ascii="Times New Roman" w:hAnsi="Times New Roman"/>
          <w:b/>
          <w:i/>
          <w:sz w:val="24"/>
          <w:szCs w:val="24"/>
        </w:rPr>
        <w:t>Примітка:</w:t>
      </w:r>
      <w:r>
        <w:rPr>
          <w:rFonts w:ascii="Times New Roman" w:hAnsi="Times New Roman"/>
          <w:b/>
          <w:i/>
          <w:sz w:val="24"/>
          <w:szCs w:val="24"/>
        </w:rPr>
        <w:t xml:space="preserve"> </w:t>
      </w:r>
      <w:r w:rsidR="00B7543C">
        <w:rPr>
          <w:rFonts w:ascii="Times New Roman" w:hAnsi="Times New Roman"/>
          <w:sz w:val="22"/>
          <w:szCs w:val="22"/>
          <w:lang w:eastAsia="en-US"/>
        </w:rPr>
        <w:t>Години, передбачені для фізичної культури, не враховуються під час визначення гранично допустимого навчального навантаження учнів.</w:t>
      </w:r>
    </w:p>
    <w:p w:rsidR="00010D9C" w:rsidRPr="00010D9C" w:rsidRDefault="00010D9C" w:rsidP="00010D9C">
      <w:pPr>
        <w:pStyle w:val="a4"/>
        <w:rPr>
          <w:rFonts w:ascii="Times New Roman" w:hAnsi="Times New Roman" w:cs="Times New Roman"/>
          <w:sz w:val="24"/>
          <w:szCs w:val="24"/>
          <w:lang w:eastAsia="ru-RU"/>
        </w:rPr>
      </w:pPr>
      <w:r w:rsidRPr="00010D9C">
        <w:rPr>
          <w:rFonts w:ascii="Times New Roman" w:hAnsi="Times New Roman" w:cs="Times New Roman"/>
          <w:sz w:val="24"/>
          <w:szCs w:val="24"/>
          <w:lang w:eastAsia="ru-RU"/>
        </w:rPr>
        <w:t>Вимоги до результатів навчання учнів визначено за такими освітніми галузями:</w:t>
      </w:r>
    </w:p>
    <w:p w:rsidR="00010D9C" w:rsidRPr="00010D9C" w:rsidRDefault="00010D9C" w:rsidP="00010D9C">
      <w:pPr>
        <w:pStyle w:val="a4"/>
        <w:numPr>
          <w:ilvl w:val="0"/>
          <w:numId w:val="22"/>
        </w:numPr>
        <w:ind w:left="0" w:firstLine="709"/>
        <w:rPr>
          <w:rFonts w:ascii="Times New Roman" w:hAnsi="Times New Roman" w:cs="Times New Roman"/>
          <w:sz w:val="24"/>
          <w:szCs w:val="24"/>
          <w:lang w:eastAsia="ru-RU"/>
        </w:rPr>
      </w:pPr>
      <w:bookmarkStart w:id="22" w:name="n68"/>
      <w:bookmarkEnd w:id="22"/>
      <w:r w:rsidRPr="00010D9C">
        <w:rPr>
          <w:rFonts w:ascii="Times New Roman" w:hAnsi="Times New Roman" w:cs="Times New Roman"/>
          <w:sz w:val="24"/>
          <w:szCs w:val="24"/>
          <w:lang w:eastAsia="ru-RU"/>
        </w:rPr>
        <w:t>мовно-літературна;</w:t>
      </w:r>
    </w:p>
    <w:p w:rsidR="00010D9C" w:rsidRPr="00F24239" w:rsidRDefault="00010D9C" w:rsidP="00010D9C">
      <w:pPr>
        <w:pStyle w:val="a4"/>
        <w:numPr>
          <w:ilvl w:val="0"/>
          <w:numId w:val="22"/>
        </w:numPr>
        <w:ind w:left="0" w:firstLine="709"/>
        <w:rPr>
          <w:rFonts w:ascii="Times New Roman" w:hAnsi="Times New Roman" w:cs="Times New Roman"/>
          <w:sz w:val="24"/>
          <w:szCs w:val="24"/>
          <w:lang w:eastAsia="ru-RU"/>
        </w:rPr>
      </w:pPr>
      <w:bookmarkStart w:id="23" w:name="n69"/>
      <w:bookmarkEnd w:id="23"/>
      <w:r w:rsidRPr="00F24239">
        <w:rPr>
          <w:rFonts w:ascii="Times New Roman" w:hAnsi="Times New Roman" w:cs="Times New Roman"/>
          <w:sz w:val="24"/>
          <w:szCs w:val="24"/>
          <w:lang w:eastAsia="ru-RU"/>
        </w:rPr>
        <w:t>математична;</w:t>
      </w:r>
    </w:p>
    <w:p w:rsidR="00F24239" w:rsidRPr="00F24239" w:rsidRDefault="00F24239" w:rsidP="00010D9C">
      <w:pPr>
        <w:pStyle w:val="a4"/>
        <w:numPr>
          <w:ilvl w:val="0"/>
          <w:numId w:val="22"/>
        </w:numPr>
        <w:ind w:left="0" w:firstLine="709"/>
        <w:rPr>
          <w:rFonts w:ascii="Times New Roman" w:hAnsi="Times New Roman" w:cs="Times New Roman"/>
          <w:sz w:val="24"/>
          <w:szCs w:val="24"/>
          <w:lang w:eastAsia="ru-RU"/>
        </w:rPr>
      </w:pPr>
      <w:bookmarkStart w:id="24" w:name="n70"/>
      <w:bookmarkStart w:id="25" w:name="n71"/>
      <w:bookmarkEnd w:id="24"/>
      <w:bookmarkEnd w:id="25"/>
      <w:r w:rsidRPr="00F24239">
        <w:rPr>
          <w:rFonts w:ascii="Times New Roman" w:hAnsi="Times New Roman" w:cs="Times New Roman"/>
          <w:sz w:val="24"/>
          <w:szCs w:val="24"/>
        </w:rPr>
        <w:t>природнича Громадянська та історична;</w:t>
      </w:r>
      <w:r w:rsidRPr="00F24239">
        <w:rPr>
          <w:rFonts w:ascii="Times New Roman" w:hAnsi="Times New Roman" w:cs="Times New Roman"/>
          <w:sz w:val="24"/>
          <w:szCs w:val="24"/>
          <w:lang w:eastAsia="ru-RU"/>
        </w:rPr>
        <w:t xml:space="preserve"> </w:t>
      </w:r>
    </w:p>
    <w:p w:rsidR="00010D9C" w:rsidRPr="00F24239" w:rsidRDefault="00010D9C" w:rsidP="00010D9C">
      <w:pPr>
        <w:pStyle w:val="a4"/>
        <w:numPr>
          <w:ilvl w:val="0"/>
          <w:numId w:val="22"/>
        </w:numPr>
        <w:ind w:left="0" w:firstLine="709"/>
        <w:rPr>
          <w:rFonts w:ascii="Times New Roman" w:hAnsi="Times New Roman" w:cs="Times New Roman"/>
          <w:sz w:val="24"/>
          <w:szCs w:val="24"/>
          <w:lang w:eastAsia="ru-RU"/>
        </w:rPr>
      </w:pPr>
      <w:r w:rsidRPr="00F24239">
        <w:rPr>
          <w:rFonts w:ascii="Times New Roman" w:hAnsi="Times New Roman" w:cs="Times New Roman"/>
          <w:sz w:val="24"/>
          <w:szCs w:val="24"/>
          <w:lang w:eastAsia="ru-RU"/>
        </w:rPr>
        <w:t>технологічна;</w:t>
      </w:r>
    </w:p>
    <w:p w:rsidR="00010D9C" w:rsidRPr="00010D9C" w:rsidRDefault="00010D9C" w:rsidP="00010D9C">
      <w:pPr>
        <w:pStyle w:val="a4"/>
        <w:numPr>
          <w:ilvl w:val="0"/>
          <w:numId w:val="22"/>
        </w:numPr>
        <w:ind w:left="0" w:firstLine="709"/>
        <w:rPr>
          <w:rFonts w:ascii="Times New Roman" w:hAnsi="Times New Roman" w:cs="Times New Roman"/>
          <w:sz w:val="24"/>
          <w:szCs w:val="24"/>
          <w:lang w:eastAsia="ru-RU"/>
        </w:rPr>
      </w:pPr>
      <w:bookmarkStart w:id="26" w:name="n72"/>
      <w:bookmarkEnd w:id="26"/>
      <w:proofErr w:type="spellStart"/>
      <w:r w:rsidRPr="00010D9C">
        <w:rPr>
          <w:rFonts w:ascii="Times New Roman" w:hAnsi="Times New Roman" w:cs="Times New Roman"/>
          <w:sz w:val="24"/>
          <w:szCs w:val="24"/>
          <w:lang w:eastAsia="ru-RU"/>
        </w:rPr>
        <w:t>інформатична</w:t>
      </w:r>
      <w:proofErr w:type="spellEnd"/>
      <w:r w:rsidRPr="00010D9C">
        <w:rPr>
          <w:rFonts w:ascii="Times New Roman" w:hAnsi="Times New Roman" w:cs="Times New Roman"/>
          <w:sz w:val="24"/>
          <w:szCs w:val="24"/>
          <w:lang w:eastAsia="ru-RU"/>
        </w:rPr>
        <w:t>;</w:t>
      </w:r>
    </w:p>
    <w:p w:rsidR="00010D9C" w:rsidRPr="00010D9C" w:rsidRDefault="00010D9C" w:rsidP="00010D9C">
      <w:pPr>
        <w:pStyle w:val="a4"/>
        <w:numPr>
          <w:ilvl w:val="0"/>
          <w:numId w:val="22"/>
        </w:numPr>
        <w:ind w:left="0" w:firstLine="709"/>
        <w:rPr>
          <w:rFonts w:ascii="Times New Roman" w:hAnsi="Times New Roman" w:cs="Times New Roman"/>
          <w:sz w:val="24"/>
          <w:szCs w:val="24"/>
          <w:lang w:eastAsia="ru-RU"/>
        </w:rPr>
      </w:pPr>
      <w:bookmarkStart w:id="27" w:name="n73"/>
      <w:bookmarkEnd w:id="27"/>
      <w:r w:rsidRPr="00010D9C">
        <w:rPr>
          <w:rFonts w:ascii="Times New Roman" w:hAnsi="Times New Roman" w:cs="Times New Roman"/>
          <w:sz w:val="24"/>
          <w:szCs w:val="24"/>
          <w:lang w:eastAsia="ru-RU"/>
        </w:rPr>
        <w:t xml:space="preserve">соціальна і </w:t>
      </w:r>
      <w:proofErr w:type="spellStart"/>
      <w:r w:rsidRPr="00010D9C">
        <w:rPr>
          <w:rFonts w:ascii="Times New Roman" w:hAnsi="Times New Roman" w:cs="Times New Roman"/>
          <w:sz w:val="24"/>
          <w:szCs w:val="24"/>
          <w:lang w:eastAsia="ru-RU"/>
        </w:rPr>
        <w:t>здоров’язбережувальна</w:t>
      </w:r>
      <w:proofErr w:type="spellEnd"/>
      <w:r w:rsidRPr="00010D9C">
        <w:rPr>
          <w:rFonts w:ascii="Times New Roman" w:hAnsi="Times New Roman" w:cs="Times New Roman"/>
          <w:sz w:val="24"/>
          <w:szCs w:val="24"/>
          <w:lang w:eastAsia="ru-RU"/>
        </w:rPr>
        <w:t>;</w:t>
      </w:r>
    </w:p>
    <w:p w:rsidR="00010D9C" w:rsidRPr="00010D9C" w:rsidRDefault="00010D9C" w:rsidP="00010D9C">
      <w:pPr>
        <w:pStyle w:val="a4"/>
        <w:numPr>
          <w:ilvl w:val="0"/>
          <w:numId w:val="22"/>
        </w:numPr>
        <w:ind w:left="0" w:firstLine="709"/>
        <w:rPr>
          <w:rFonts w:ascii="Times New Roman" w:hAnsi="Times New Roman" w:cs="Times New Roman"/>
          <w:sz w:val="24"/>
          <w:szCs w:val="24"/>
          <w:lang w:eastAsia="ru-RU"/>
        </w:rPr>
      </w:pPr>
      <w:bookmarkStart w:id="28" w:name="n74"/>
      <w:bookmarkStart w:id="29" w:name="n75"/>
      <w:bookmarkEnd w:id="28"/>
      <w:bookmarkEnd w:id="29"/>
      <w:r w:rsidRPr="00010D9C">
        <w:rPr>
          <w:rFonts w:ascii="Times New Roman" w:hAnsi="Times New Roman" w:cs="Times New Roman"/>
          <w:sz w:val="24"/>
          <w:szCs w:val="24"/>
          <w:lang w:eastAsia="ru-RU"/>
        </w:rPr>
        <w:t>мистецька;</w:t>
      </w:r>
    </w:p>
    <w:p w:rsidR="00010D9C" w:rsidRDefault="00010D9C" w:rsidP="00010D9C">
      <w:pPr>
        <w:pStyle w:val="a4"/>
        <w:numPr>
          <w:ilvl w:val="0"/>
          <w:numId w:val="22"/>
        </w:numPr>
        <w:ind w:left="0" w:firstLine="709"/>
        <w:rPr>
          <w:rFonts w:ascii="Times New Roman" w:hAnsi="Times New Roman" w:cs="Times New Roman"/>
          <w:sz w:val="24"/>
          <w:szCs w:val="24"/>
          <w:lang w:eastAsia="ru-RU"/>
        </w:rPr>
      </w:pPr>
      <w:bookmarkStart w:id="30" w:name="n76"/>
      <w:bookmarkEnd w:id="30"/>
      <w:r w:rsidRPr="00010D9C">
        <w:rPr>
          <w:rFonts w:ascii="Times New Roman" w:hAnsi="Times New Roman" w:cs="Times New Roman"/>
          <w:sz w:val="24"/>
          <w:szCs w:val="24"/>
          <w:lang w:eastAsia="ru-RU"/>
        </w:rPr>
        <w:t>фізична культура.</w:t>
      </w:r>
    </w:p>
    <w:p w:rsidR="00483B66" w:rsidRDefault="00483B66" w:rsidP="00483B66">
      <w:pPr>
        <w:pStyle w:val="a4"/>
        <w:ind w:firstLine="567"/>
        <w:jc w:val="center"/>
        <w:rPr>
          <w:rFonts w:ascii="Times New Roman" w:hAnsi="Times New Roman" w:cs="Times New Roman"/>
          <w:b/>
          <w:sz w:val="24"/>
          <w:szCs w:val="24"/>
        </w:rPr>
      </w:pPr>
    </w:p>
    <w:p w:rsidR="001829DF" w:rsidRDefault="007E75C9" w:rsidP="001829DF">
      <w:pPr>
        <w:pStyle w:val="a4"/>
        <w:jc w:val="center"/>
        <w:rPr>
          <w:rFonts w:ascii="Times New Roman" w:hAnsi="Times New Roman" w:cs="Times New Roman"/>
          <w:b/>
          <w:sz w:val="24"/>
          <w:szCs w:val="24"/>
        </w:rPr>
      </w:pPr>
      <w:r>
        <w:rPr>
          <w:rFonts w:ascii="Times New Roman" w:hAnsi="Times New Roman" w:cs="Times New Roman"/>
          <w:b/>
          <w:sz w:val="24"/>
          <w:szCs w:val="24"/>
        </w:rPr>
        <w:t>Н</w:t>
      </w:r>
      <w:r w:rsidR="001829DF" w:rsidRPr="00000965">
        <w:rPr>
          <w:rFonts w:ascii="Times New Roman" w:hAnsi="Times New Roman" w:cs="Times New Roman"/>
          <w:b/>
          <w:sz w:val="24"/>
          <w:szCs w:val="24"/>
        </w:rPr>
        <w:t xml:space="preserve">авчальний план </w:t>
      </w:r>
    </w:p>
    <w:p w:rsidR="001829DF" w:rsidRPr="00000965" w:rsidRDefault="001829DF" w:rsidP="001829DF">
      <w:pPr>
        <w:pStyle w:val="a4"/>
        <w:jc w:val="center"/>
        <w:rPr>
          <w:rFonts w:ascii="Times New Roman" w:hAnsi="Times New Roman" w:cs="Times New Roman"/>
          <w:b/>
          <w:sz w:val="24"/>
          <w:szCs w:val="24"/>
        </w:rPr>
      </w:pPr>
      <w:r w:rsidRPr="00000965">
        <w:rPr>
          <w:rFonts w:ascii="Times New Roman" w:hAnsi="Times New Roman" w:cs="Times New Roman"/>
          <w:b/>
          <w:sz w:val="24"/>
          <w:szCs w:val="24"/>
        </w:rPr>
        <w:t>Тернопільської спеціальної загальноосвітньої школи</w:t>
      </w:r>
    </w:p>
    <w:p w:rsidR="001829DF" w:rsidRPr="00000965" w:rsidRDefault="001829DF" w:rsidP="001829DF">
      <w:pPr>
        <w:pStyle w:val="a4"/>
        <w:jc w:val="center"/>
        <w:rPr>
          <w:rFonts w:ascii="Times New Roman" w:hAnsi="Times New Roman" w:cs="Times New Roman"/>
          <w:b/>
          <w:sz w:val="24"/>
          <w:szCs w:val="24"/>
        </w:rPr>
      </w:pPr>
      <w:r>
        <w:rPr>
          <w:rFonts w:ascii="Times New Roman" w:hAnsi="Times New Roman" w:cs="Times New Roman"/>
          <w:b/>
          <w:sz w:val="24"/>
          <w:szCs w:val="24"/>
        </w:rPr>
        <w:t>Тернопільської міської ради Тернопільської області</w:t>
      </w:r>
    </w:p>
    <w:p w:rsidR="001829DF" w:rsidRPr="00000965" w:rsidRDefault="001829DF" w:rsidP="001829DF">
      <w:pPr>
        <w:pStyle w:val="a4"/>
        <w:jc w:val="center"/>
        <w:rPr>
          <w:rFonts w:ascii="Times New Roman" w:hAnsi="Times New Roman" w:cs="Times New Roman"/>
          <w:b/>
          <w:sz w:val="24"/>
          <w:szCs w:val="24"/>
        </w:rPr>
      </w:pPr>
      <w:r w:rsidRPr="00000965">
        <w:rPr>
          <w:rFonts w:ascii="Times New Roman" w:hAnsi="Times New Roman" w:cs="Times New Roman"/>
          <w:b/>
          <w:sz w:val="24"/>
          <w:szCs w:val="24"/>
        </w:rPr>
        <w:t>з навчанням українською мовою</w:t>
      </w:r>
      <w:r w:rsidR="00483B66">
        <w:rPr>
          <w:rFonts w:ascii="Times New Roman" w:hAnsi="Times New Roman" w:cs="Times New Roman"/>
          <w:b/>
          <w:sz w:val="24"/>
          <w:szCs w:val="24"/>
        </w:rPr>
        <w:t xml:space="preserve"> </w:t>
      </w:r>
      <w:r w:rsidRPr="00000965">
        <w:rPr>
          <w:rFonts w:ascii="Times New Roman" w:hAnsi="Times New Roman" w:cs="Times New Roman"/>
          <w:b/>
          <w:sz w:val="24"/>
          <w:szCs w:val="24"/>
        </w:rPr>
        <w:t xml:space="preserve"> (для дітей з інтелектуальними порушеннями)</w:t>
      </w:r>
    </w:p>
    <w:p w:rsidR="001829DF" w:rsidRPr="00BA7F99" w:rsidRDefault="001829DF" w:rsidP="001829DF">
      <w:pPr>
        <w:pStyle w:val="a4"/>
        <w:jc w:val="center"/>
        <w:rPr>
          <w:rFonts w:ascii="Times New Roman" w:hAnsi="Times New Roman" w:cs="Times New Roman"/>
          <w:sz w:val="24"/>
          <w:szCs w:val="24"/>
        </w:rPr>
      </w:pPr>
      <w:r>
        <w:rPr>
          <w:rFonts w:ascii="Times New Roman" w:hAnsi="Times New Roman" w:cs="Times New Roman"/>
          <w:b/>
          <w:sz w:val="24"/>
          <w:szCs w:val="24"/>
        </w:rPr>
        <w:t xml:space="preserve">ІІ ступінь: </w:t>
      </w:r>
      <w:r w:rsidR="004746CF">
        <w:rPr>
          <w:rFonts w:ascii="Times New Roman" w:hAnsi="Times New Roman" w:cs="Times New Roman"/>
          <w:b/>
          <w:sz w:val="24"/>
          <w:szCs w:val="24"/>
          <w:lang w:val="ru-RU"/>
        </w:rPr>
        <w:t>7</w:t>
      </w:r>
      <w:r>
        <w:rPr>
          <w:rFonts w:ascii="Times New Roman" w:hAnsi="Times New Roman" w:cs="Times New Roman"/>
          <w:b/>
          <w:sz w:val="24"/>
          <w:szCs w:val="24"/>
        </w:rPr>
        <w:t>-10</w:t>
      </w:r>
      <w:r w:rsidRPr="00000965">
        <w:rPr>
          <w:rFonts w:ascii="Times New Roman" w:hAnsi="Times New Roman" w:cs="Times New Roman"/>
          <w:b/>
          <w:sz w:val="24"/>
          <w:szCs w:val="24"/>
        </w:rPr>
        <w:t xml:space="preserve"> класи</w:t>
      </w:r>
      <w:r>
        <w:rPr>
          <w:rFonts w:ascii="Times New Roman" w:hAnsi="Times New Roman" w:cs="Times New Roman"/>
          <w:b/>
          <w:sz w:val="24"/>
          <w:szCs w:val="24"/>
        </w:rPr>
        <w:t xml:space="preserve"> на 202</w:t>
      </w:r>
      <w:r w:rsidR="004746CF">
        <w:rPr>
          <w:rFonts w:ascii="Times New Roman" w:hAnsi="Times New Roman" w:cs="Times New Roman"/>
          <w:b/>
          <w:sz w:val="24"/>
          <w:szCs w:val="24"/>
          <w:lang w:val="ru-RU"/>
        </w:rPr>
        <w:t>3</w:t>
      </w:r>
      <w:r>
        <w:rPr>
          <w:rFonts w:ascii="Times New Roman" w:hAnsi="Times New Roman" w:cs="Times New Roman"/>
          <w:b/>
          <w:sz w:val="24"/>
          <w:szCs w:val="24"/>
        </w:rPr>
        <w:t>/202</w:t>
      </w:r>
      <w:r w:rsidR="004746CF">
        <w:rPr>
          <w:rFonts w:ascii="Times New Roman" w:hAnsi="Times New Roman" w:cs="Times New Roman"/>
          <w:b/>
          <w:sz w:val="24"/>
          <w:szCs w:val="24"/>
          <w:lang w:val="ru-RU"/>
        </w:rPr>
        <w:t>4</w:t>
      </w:r>
      <w:r w:rsidRPr="00000965">
        <w:rPr>
          <w:rFonts w:ascii="Times New Roman" w:hAnsi="Times New Roman" w:cs="Times New Roman"/>
          <w:b/>
          <w:sz w:val="24"/>
          <w:szCs w:val="24"/>
        </w:rPr>
        <w:t xml:space="preserve"> н.р.</w:t>
      </w:r>
    </w:p>
    <w:p w:rsidR="002015A1" w:rsidRPr="00BA7F99" w:rsidRDefault="002015A1" w:rsidP="00B847C2">
      <w:pPr>
        <w:pStyle w:val="a4"/>
        <w:ind w:firstLine="567"/>
        <w:jc w:val="both"/>
        <w:rPr>
          <w:rFonts w:ascii="Times New Roman" w:hAnsi="Times New Roman" w:cs="Times New Roman"/>
          <w:sz w:val="24"/>
          <w:szCs w:val="24"/>
        </w:rPr>
      </w:pPr>
    </w:p>
    <w:tbl>
      <w:tblPr>
        <w:tblStyle w:val="a7"/>
        <w:tblW w:w="10926" w:type="dxa"/>
        <w:tblInd w:w="-601" w:type="dxa"/>
        <w:tblLayout w:type="fixed"/>
        <w:tblLook w:val="04A0" w:firstRow="1" w:lastRow="0" w:firstColumn="1" w:lastColumn="0" w:noHBand="0" w:noVBand="1"/>
      </w:tblPr>
      <w:tblGrid>
        <w:gridCol w:w="2520"/>
        <w:gridCol w:w="3155"/>
        <w:gridCol w:w="1164"/>
        <w:gridCol w:w="1164"/>
        <w:gridCol w:w="1164"/>
        <w:gridCol w:w="852"/>
        <w:gridCol w:w="895"/>
        <w:gridCol w:w="12"/>
      </w:tblGrid>
      <w:tr w:rsidR="004746CF" w:rsidRPr="00E13829" w:rsidTr="004746CF">
        <w:trPr>
          <w:gridAfter w:val="1"/>
          <w:wAfter w:w="12" w:type="dxa"/>
          <w:trHeight w:val="283"/>
        </w:trPr>
        <w:tc>
          <w:tcPr>
            <w:tcW w:w="2520" w:type="dxa"/>
            <w:vMerge w:val="restart"/>
          </w:tcPr>
          <w:p w:rsidR="004746CF" w:rsidRPr="00E13829" w:rsidRDefault="004746CF" w:rsidP="002015A1">
            <w:pPr>
              <w:pStyle w:val="a4"/>
              <w:ind w:firstLine="176"/>
              <w:jc w:val="center"/>
              <w:rPr>
                <w:rFonts w:ascii="Times New Roman" w:hAnsi="Times New Roman" w:cs="Times New Roman"/>
                <w:b/>
                <w:i/>
                <w:sz w:val="20"/>
                <w:szCs w:val="20"/>
              </w:rPr>
            </w:pPr>
            <w:r w:rsidRPr="00E13829">
              <w:rPr>
                <w:rFonts w:ascii="Times New Roman" w:hAnsi="Times New Roman" w:cs="Times New Roman"/>
                <w:b/>
                <w:i/>
                <w:sz w:val="20"/>
                <w:szCs w:val="20"/>
              </w:rPr>
              <w:t>Освітні галузі</w:t>
            </w:r>
          </w:p>
        </w:tc>
        <w:tc>
          <w:tcPr>
            <w:tcW w:w="3155" w:type="dxa"/>
            <w:vMerge w:val="restart"/>
          </w:tcPr>
          <w:p w:rsidR="004746CF" w:rsidRPr="00E13829" w:rsidRDefault="004746CF" w:rsidP="00866986">
            <w:pPr>
              <w:pStyle w:val="a4"/>
              <w:jc w:val="center"/>
              <w:rPr>
                <w:rFonts w:ascii="Times New Roman" w:hAnsi="Times New Roman" w:cs="Times New Roman"/>
                <w:b/>
                <w:i/>
                <w:sz w:val="20"/>
                <w:szCs w:val="20"/>
              </w:rPr>
            </w:pPr>
            <w:r w:rsidRPr="00E13829">
              <w:rPr>
                <w:rFonts w:ascii="Times New Roman" w:hAnsi="Times New Roman" w:cs="Times New Roman"/>
                <w:b/>
                <w:i/>
                <w:sz w:val="20"/>
                <w:szCs w:val="20"/>
              </w:rPr>
              <w:t>Навчальні предмети</w:t>
            </w:r>
          </w:p>
        </w:tc>
        <w:tc>
          <w:tcPr>
            <w:tcW w:w="5239" w:type="dxa"/>
            <w:gridSpan w:val="5"/>
          </w:tcPr>
          <w:p w:rsidR="004746CF" w:rsidRPr="00E13829" w:rsidRDefault="004746CF" w:rsidP="00866986">
            <w:pPr>
              <w:pStyle w:val="a4"/>
              <w:jc w:val="center"/>
              <w:rPr>
                <w:rFonts w:ascii="Times New Roman" w:hAnsi="Times New Roman" w:cs="Times New Roman"/>
                <w:b/>
                <w:i/>
                <w:sz w:val="20"/>
                <w:szCs w:val="20"/>
              </w:rPr>
            </w:pPr>
            <w:r w:rsidRPr="00E13829">
              <w:rPr>
                <w:rFonts w:ascii="Times New Roman" w:hAnsi="Times New Roman" w:cs="Times New Roman"/>
                <w:b/>
                <w:i/>
                <w:sz w:val="20"/>
                <w:szCs w:val="20"/>
              </w:rPr>
              <w:t>Кількість годин на тиждень у класах</w:t>
            </w:r>
          </w:p>
        </w:tc>
      </w:tr>
      <w:tr w:rsidR="004746CF" w:rsidRPr="00E13829" w:rsidTr="004746CF">
        <w:trPr>
          <w:trHeight w:val="147"/>
        </w:trPr>
        <w:tc>
          <w:tcPr>
            <w:tcW w:w="2520" w:type="dxa"/>
            <w:vMerge/>
          </w:tcPr>
          <w:p w:rsidR="004746CF" w:rsidRPr="00E13829" w:rsidRDefault="004746CF" w:rsidP="00866986">
            <w:pPr>
              <w:pStyle w:val="a4"/>
              <w:jc w:val="center"/>
              <w:rPr>
                <w:rFonts w:ascii="Times New Roman" w:hAnsi="Times New Roman" w:cs="Times New Roman"/>
                <w:b/>
                <w:i/>
                <w:sz w:val="20"/>
                <w:szCs w:val="20"/>
              </w:rPr>
            </w:pPr>
          </w:p>
        </w:tc>
        <w:tc>
          <w:tcPr>
            <w:tcW w:w="3155" w:type="dxa"/>
            <w:vMerge/>
          </w:tcPr>
          <w:p w:rsidR="004746CF" w:rsidRPr="00E13829" w:rsidRDefault="004746CF" w:rsidP="00866986">
            <w:pPr>
              <w:pStyle w:val="a4"/>
              <w:jc w:val="center"/>
              <w:rPr>
                <w:rFonts w:ascii="Times New Roman" w:hAnsi="Times New Roman" w:cs="Times New Roman"/>
                <w:b/>
                <w:i/>
                <w:sz w:val="20"/>
                <w:szCs w:val="20"/>
              </w:rPr>
            </w:pPr>
          </w:p>
        </w:tc>
        <w:tc>
          <w:tcPr>
            <w:tcW w:w="1164" w:type="dxa"/>
          </w:tcPr>
          <w:p w:rsidR="004746CF" w:rsidRPr="00E13829" w:rsidRDefault="004746CF" w:rsidP="00866986">
            <w:pPr>
              <w:pStyle w:val="a4"/>
              <w:jc w:val="center"/>
              <w:rPr>
                <w:rFonts w:ascii="Times New Roman" w:hAnsi="Times New Roman" w:cs="Times New Roman"/>
                <w:b/>
                <w:i/>
                <w:sz w:val="20"/>
                <w:szCs w:val="20"/>
              </w:rPr>
            </w:pPr>
            <w:r w:rsidRPr="00E13829">
              <w:rPr>
                <w:rFonts w:ascii="Times New Roman" w:hAnsi="Times New Roman" w:cs="Times New Roman"/>
                <w:b/>
                <w:i/>
                <w:sz w:val="20"/>
                <w:szCs w:val="20"/>
              </w:rPr>
              <w:t xml:space="preserve">7 </w:t>
            </w:r>
          </w:p>
          <w:p w:rsidR="004746CF" w:rsidRPr="00E13829" w:rsidRDefault="004746CF" w:rsidP="00866986">
            <w:pPr>
              <w:pStyle w:val="a4"/>
              <w:jc w:val="center"/>
              <w:rPr>
                <w:rFonts w:ascii="Times New Roman" w:hAnsi="Times New Roman" w:cs="Times New Roman"/>
                <w:b/>
                <w:i/>
                <w:sz w:val="20"/>
                <w:szCs w:val="20"/>
              </w:rPr>
            </w:pPr>
            <w:r w:rsidRPr="00E13829">
              <w:rPr>
                <w:rFonts w:ascii="Times New Roman" w:hAnsi="Times New Roman" w:cs="Times New Roman"/>
                <w:b/>
                <w:i/>
                <w:sz w:val="20"/>
                <w:szCs w:val="20"/>
              </w:rPr>
              <w:t>клас</w:t>
            </w:r>
          </w:p>
        </w:tc>
        <w:tc>
          <w:tcPr>
            <w:tcW w:w="1164" w:type="dxa"/>
          </w:tcPr>
          <w:p w:rsidR="004746CF" w:rsidRPr="00E13829" w:rsidRDefault="004746CF" w:rsidP="00866986">
            <w:pPr>
              <w:pStyle w:val="a4"/>
              <w:jc w:val="center"/>
              <w:rPr>
                <w:rFonts w:ascii="Times New Roman" w:hAnsi="Times New Roman" w:cs="Times New Roman"/>
                <w:b/>
                <w:i/>
                <w:sz w:val="20"/>
                <w:szCs w:val="20"/>
              </w:rPr>
            </w:pPr>
            <w:r w:rsidRPr="00E13829">
              <w:rPr>
                <w:rFonts w:ascii="Times New Roman" w:hAnsi="Times New Roman" w:cs="Times New Roman"/>
                <w:b/>
                <w:i/>
                <w:sz w:val="20"/>
                <w:szCs w:val="20"/>
              </w:rPr>
              <w:t xml:space="preserve">8 </w:t>
            </w:r>
          </w:p>
          <w:p w:rsidR="004746CF" w:rsidRPr="00E13829" w:rsidRDefault="004746CF" w:rsidP="00866986">
            <w:pPr>
              <w:pStyle w:val="a4"/>
              <w:jc w:val="center"/>
              <w:rPr>
                <w:rFonts w:ascii="Times New Roman" w:hAnsi="Times New Roman" w:cs="Times New Roman"/>
                <w:b/>
                <w:i/>
                <w:sz w:val="20"/>
                <w:szCs w:val="20"/>
              </w:rPr>
            </w:pPr>
            <w:r w:rsidRPr="00E13829">
              <w:rPr>
                <w:rFonts w:ascii="Times New Roman" w:hAnsi="Times New Roman" w:cs="Times New Roman"/>
                <w:b/>
                <w:i/>
                <w:sz w:val="20"/>
                <w:szCs w:val="20"/>
              </w:rPr>
              <w:t>клас</w:t>
            </w:r>
          </w:p>
        </w:tc>
        <w:tc>
          <w:tcPr>
            <w:tcW w:w="1164" w:type="dxa"/>
          </w:tcPr>
          <w:p w:rsidR="004746CF" w:rsidRPr="00E13829" w:rsidRDefault="004746CF" w:rsidP="00866986">
            <w:pPr>
              <w:pStyle w:val="a4"/>
              <w:jc w:val="center"/>
              <w:rPr>
                <w:rFonts w:ascii="Times New Roman" w:hAnsi="Times New Roman" w:cs="Times New Roman"/>
                <w:b/>
                <w:i/>
                <w:sz w:val="20"/>
                <w:szCs w:val="20"/>
                <w:lang w:val="en-US"/>
              </w:rPr>
            </w:pPr>
            <w:r w:rsidRPr="00E13829">
              <w:rPr>
                <w:rFonts w:ascii="Times New Roman" w:hAnsi="Times New Roman" w:cs="Times New Roman"/>
                <w:b/>
                <w:i/>
                <w:sz w:val="20"/>
                <w:szCs w:val="20"/>
              </w:rPr>
              <w:t>9</w:t>
            </w:r>
          </w:p>
          <w:p w:rsidR="004746CF" w:rsidRPr="00E13829" w:rsidRDefault="004746CF" w:rsidP="00866986">
            <w:pPr>
              <w:pStyle w:val="a4"/>
              <w:jc w:val="center"/>
              <w:rPr>
                <w:rFonts w:ascii="Times New Roman" w:hAnsi="Times New Roman" w:cs="Times New Roman"/>
                <w:b/>
                <w:i/>
                <w:sz w:val="20"/>
                <w:szCs w:val="20"/>
              </w:rPr>
            </w:pPr>
            <w:r w:rsidRPr="00E13829">
              <w:rPr>
                <w:rFonts w:ascii="Times New Roman" w:hAnsi="Times New Roman" w:cs="Times New Roman"/>
                <w:b/>
                <w:i/>
                <w:sz w:val="20"/>
                <w:szCs w:val="20"/>
              </w:rPr>
              <w:t>клас</w:t>
            </w:r>
          </w:p>
        </w:tc>
        <w:tc>
          <w:tcPr>
            <w:tcW w:w="852" w:type="dxa"/>
          </w:tcPr>
          <w:p w:rsidR="004746CF" w:rsidRPr="00E13829" w:rsidRDefault="004746CF" w:rsidP="00866986">
            <w:pPr>
              <w:rPr>
                <w:rFonts w:ascii="Times New Roman" w:hAnsi="Times New Roman" w:cs="Times New Roman"/>
                <w:b/>
                <w:i/>
                <w:sz w:val="20"/>
                <w:szCs w:val="20"/>
              </w:rPr>
            </w:pPr>
            <w:r w:rsidRPr="00E13829">
              <w:rPr>
                <w:rFonts w:ascii="Times New Roman" w:hAnsi="Times New Roman" w:cs="Times New Roman"/>
                <w:b/>
                <w:i/>
                <w:sz w:val="20"/>
                <w:szCs w:val="20"/>
              </w:rPr>
              <w:t>10</w:t>
            </w:r>
          </w:p>
          <w:p w:rsidR="004746CF" w:rsidRPr="00E13829" w:rsidRDefault="004746CF" w:rsidP="00E13829">
            <w:pPr>
              <w:rPr>
                <w:rFonts w:ascii="Times New Roman" w:hAnsi="Times New Roman" w:cs="Times New Roman"/>
                <w:b/>
                <w:i/>
                <w:sz w:val="20"/>
                <w:szCs w:val="20"/>
              </w:rPr>
            </w:pPr>
            <w:r w:rsidRPr="00E13829">
              <w:rPr>
                <w:rFonts w:ascii="Times New Roman" w:hAnsi="Times New Roman" w:cs="Times New Roman"/>
                <w:b/>
                <w:i/>
                <w:sz w:val="20"/>
                <w:szCs w:val="20"/>
              </w:rPr>
              <w:t>клас</w:t>
            </w:r>
          </w:p>
        </w:tc>
        <w:tc>
          <w:tcPr>
            <w:tcW w:w="907" w:type="dxa"/>
            <w:gridSpan w:val="2"/>
          </w:tcPr>
          <w:p w:rsidR="004746CF" w:rsidRPr="00E13829" w:rsidRDefault="004746CF" w:rsidP="00E13829">
            <w:pPr>
              <w:rPr>
                <w:rFonts w:ascii="Times New Roman" w:hAnsi="Times New Roman" w:cs="Times New Roman"/>
                <w:b/>
                <w:i/>
                <w:sz w:val="20"/>
                <w:szCs w:val="20"/>
              </w:rPr>
            </w:pPr>
            <w:r w:rsidRPr="00E13829">
              <w:rPr>
                <w:rFonts w:ascii="Times New Roman" w:hAnsi="Times New Roman" w:cs="Times New Roman"/>
                <w:b/>
                <w:i/>
                <w:sz w:val="20"/>
                <w:szCs w:val="20"/>
              </w:rPr>
              <w:t>Разом</w:t>
            </w:r>
          </w:p>
        </w:tc>
      </w:tr>
      <w:tr w:rsidR="004746CF" w:rsidRPr="00BA7F99" w:rsidTr="004746CF">
        <w:trPr>
          <w:trHeight w:val="283"/>
        </w:trPr>
        <w:tc>
          <w:tcPr>
            <w:tcW w:w="2520" w:type="dxa"/>
            <w:vMerge w:val="restart"/>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Мови і літератури</w:t>
            </w:r>
          </w:p>
        </w:tc>
        <w:tc>
          <w:tcPr>
            <w:tcW w:w="3155"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Українська мова</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852"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907" w:type="dxa"/>
            <w:gridSpan w:val="2"/>
          </w:tcPr>
          <w:p w:rsidR="004746CF" w:rsidRPr="000A72F3" w:rsidRDefault="000A72F3" w:rsidP="00866986">
            <w:pPr>
              <w:pStyle w:val="a4"/>
              <w:jc w:val="center"/>
              <w:rPr>
                <w:rFonts w:ascii="Times New Roman" w:hAnsi="Times New Roman" w:cs="Times New Roman"/>
                <w:sz w:val="24"/>
                <w:szCs w:val="24"/>
              </w:rPr>
            </w:pPr>
            <w:r>
              <w:rPr>
                <w:rFonts w:ascii="Times New Roman" w:hAnsi="Times New Roman" w:cs="Times New Roman"/>
                <w:sz w:val="24"/>
                <w:szCs w:val="24"/>
              </w:rPr>
              <w:t>10</w:t>
            </w:r>
          </w:p>
        </w:tc>
      </w:tr>
      <w:tr w:rsidR="004746CF" w:rsidRPr="00BA7F99" w:rsidTr="004746CF">
        <w:trPr>
          <w:trHeight w:val="147"/>
        </w:trPr>
        <w:tc>
          <w:tcPr>
            <w:tcW w:w="2520" w:type="dxa"/>
            <w:vMerge/>
          </w:tcPr>
          <w:p w:rsidR="004746CF" w:rsidRPr="00BA7F99" w:rsidRDefault="004746CF" w:rsidP="00866986">
            <w:pPr>
              <w:pStyle w:val="a4"/>
              <w:jc w:val="center"/>
              <w:rPr>
                <w:rFonts w:ascii="Times New Roman" w:hAnsi="Times New Roman" w:cs="Times New Roman"/>
                <w:sz w:val="24"/>
                <w:szCs w:val="24"/>
              </w:rPr>
            </w:pPr>
          </w:p>
        </w:tc>
        <w:tc>
          <w:tcPr>
            <w:tcW w:w="3155"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Українська література</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852"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907" w:type="dxa"/>
            <w:gridSpan w:val="2"/>
          </w:tcPr>
          <w:p w:rsidR="004746CF" w:rsidRPr="000A72F3" w:rsidRDefault="000A72F3" w:rsidP="00866986">
            <w:pPr>
              <w:pStyle w:val="a4"/>
              <w:jc w:val="center"/>
              <w:rPr>
                <w:rFonts w:ascii="Times New Roman" w:hAnsi="Times New Roman" w:cs="Times New Roman"/>
                <w:sz w:val="24"/>
                <w:szCs w:val="24"/>
              </w:rPr>
            </w:pPr>
            <w:r>
              <w:rPr>
                <w:rFonts w:ascii="Times New Roman" w:hAnsi="Times New Roman" w:cs="Times New Roman"/>
                <w:sz w:val="24"/>
                <w:szCs w:val="24"/>
              </w:rPr>
              <w:t>8</w:t>
            </w:r>
          </w:p>
        </w:tc>
      </w:tr>
      <w:tr w:rsidR="004746CF" w:rsidRPr="00BA7F99" w:rsidTr="004746CF">
        <w:trPr>
          <w:trHeight w:val="266"/>
        </w:trPr>
        <w:tc>
          <w:tcPr>
            <w:tcW w:w="2520" w:type="dxa"/>
            <w:vMerge w:val="restart"/>
          </w:tcPr>
          <w:p w:rsidR="004746CF" w:rsidRPr="00BA7F99" w:rsidRDefault="004746CF" w:rsidP="00866986">
            <w:pPr>
              <w:pStyle w:val="a4"/>
              <w:jc w:val="center"/>
              <w:rPr>
                <w:rFonts w:ascii="Times New Roman" w:hAnsi="Times New Roman" w:cs="Times New Roman"/>
              </w:rPr>
            </w:pPr>
            <w:r w:rsidRPr="00BA7F99">
              <w:rPr>
                <w:rFonts w:ascii="Times New Roman" w:hAnsi="Times New Roman" w:cs="Times New Roman"/>
              </w:rPr>
              <w:t>Суспільствознавство</w:t>
            </w:r>
          </w:p>
        </w:tc>
        <w:tc>
          <w:tcPr>
            <w:tcW w:w="3155"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Я у світі</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852"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907" w:type="dxa"/>
            <w:gridSpan w:val="2"/>
          </w:tcPr>
          <w:p w:rsidR="004746CF" w:rsidRPr="00BA7F99" w:rsidRDefault="004746CF" w:rsidP="00866986">
            <w:pPr>
              <w:pStyle w:val="a4"/>
              <w:jc w:val="center"/>
              <w:rPr>
                <w:rFonts w:ascii="Times New Roman" w:hAnsi="Times New Roman" w:cs="Times New Roman"/>
                <w:sz w:val="24"/>
                <w:szCs w:val="24"/>
              </w:rPr>
            </w:pPr>
          </w:p>
        </w:tc>
      </w:tr>
      <w:tr w:rsidR="004746CF" w:rsidRPr="00BA7F99" w:rsidTr="004746CF">
        <w:trPr>
          <w:trHeight w:val="147"/>
        </w:trPr>
        <w:tc>
          <w:tcPr>
            <w:tcW w:w="2520" w:type="dxa"/>
            <w:vMerge/>
          </w:tcPr>
          <w:p w:rsidR="004746CF" w:rsidRPr="00BA7F99" w:rsidRDefault="004746CF" w:rsidP="00866986">
            <w:pPr>
              <w:pStyle w:val="a4"/>
              <w:jc w:val="center"/>
              <w:rPr>
                <w:rFonts w:ascii="Times New Roman" w:hAnsi="Times New Roman" w:cs="Times New Roman"/>
                <w:sz w:val="24"/>
                <w:szCs w:val="24"/>
              </w:rPr>
            </w:pPr>
          </w:p>
        </w:tc>
        <w:tc>
          <w:tcPr>
            <w:tcW w:w="3155"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Історія України</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852"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907" w:type="dxa"/>
            <w:gridSpan w:val="2"/>
          </w:tcPr>
          <w:p w:rsidR="004746CF" w:rsidRPr="000A72F3" w:rsidRDefault="000A72F3" w:rsidP="00866986">
            <w:pPr>
              <w:pStyle w:val="a4"/>
              <w:jc w:val="center"/>
              <w:rPr>
                <w:rFonts w:ascii="Times New Roman" w:hAnsi="Times New Roman" w:cs="Times New Roman"/>
                <w:sz w:val="24"/>
                <w:szCs w:val="24"/>
              </w:rPr>
            </w:pPr>
            <w:r>
              <w:rPr>
                <w:rFonts w:ascii="Times New Roman" w:hAnsi="Times New Roman" w:cs="Times New Roman"/>
                <w:sz w:val="24"/>
                <w:szCs w:val="24"/>
              </w:rPr>
              <w:t>6</w:t>
            </w:r>
          </w:p>
        </w:tc>
      </w:tr>
      <w:tr w:rsidR="004746CF" w:rsidRPr="00BA7F99" w:rsidTr="004746CF">
        <w:trPr>
          <w:trHeight w:val="147"/>
        </w:trPr>
        <w:tc>
          <w:tcPr>
            <w:tcW w:w="2520" w:type="dxa"/>
            <w:vMerge/>
          </w:tcPr>
          <w:p w:rsidR="004746CF" w:rsidRPr="00BA7F99" w:rsidRDefault="004746CF" w:rsidP="00866986">
            <w:pPr>
              <w:pStyle w:val="a4"/>
              <w:jc w:val="center"/>
              <w:rPr>
                <w:rFonts w:ascii="Times New Roman" w:hAnsi="Times New Roman" w:cs="Times New Roman"/>
                <w:sz w:val="24"/>
                <w:szCs w:val="24"/>
              </w:rPr>
            </w:pPr>
          </w:p>
        </w:tc>
        <w:tc>
          <w:tcPr>
            <w:tcW w:w="3155"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Основи правознавства</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852"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907" w:type="dxa"/>
            <w:gridSpan w:val="2"/>
          </w:tcPr>
          <w:p w:rsidR="004746CF" w:rsidRPr="000A72F3" w:rsidRDefault="000A72F3" w:rsidP="00866986">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4746CF" w:rsidRPr="00BA7F99" w:rsidTr="004746CF">
        <w:trPr>
          <w:trHeight w:val="266"/>
        </w:trPr>
        <w:tc>
          <w:tcPr>
            <w:tcW w:w="2520"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Математика</w:t>
            </w:r>
          </w:p>
        </w:tc>
        <w:tc>
          <w:tcPr>
            <w:tcW w:w="3155"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Математика</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852"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907" w:type="dxa"/>
            <w:gridSpan w:val="2"/>
          </w:tcPr>
          <w:p w:rsidR="004746CF" w:rsidRPr="000A72F3" w:rsidRDefault="000A72F3" w:rsidP="00866986">
            <w:pPr>
              <w:pStyle w:val="a4"/>
              <w:jc w:val="center"/>
              <w:rPr>
                <w:rFonts w:ascii="Times New Roman" w:hAnsi="Times New Roman" w:cs="Times New Roman"/>
                <w:sz w:val="24"/>
                <w:szCs w:val="24"/>
              </w:rPr>
            </w:pPr>
            <w:r>
              <w:rPr>
                <w:rFonts w:ascii="Times New Roman" w:hAnsi="Times New Roman" w:cs="Times New Roman"/>
                <w:sz w:val="24"/>
                <w:szCs w:val="24"/>
              </w:rPr>
              <w:t>16</w:t>
            </w:r>
          </w:p>
        </w:tc>
      </w:tr>
      <w:tr w:rsidR="004746CF" w:rsidRPr="00BA7F99" w:rsidTr="004746CF">
        <w:trPr>
          <w:trHeight w:val="283"/>
        </w:trPr>
        <w:tc>
          <w:tcPr>
            <w:tcW w:w="2520" w:type="dxa"/>
            <w:vMerge w:val="restart"/>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Природознавство</w:t>
            </w:r>
          </w:p>
        </w:tc>
        <w:tc>
          <w:tcPr>
            <w:tcW w:w="3155"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Природознавство</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852"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907" w:type="dxa"/>
            <w:gridSpan w:val="2"/>
          </w:tcPr>
          <w:p w:rsidR="004746CF" w:rsidRPr="000A72F3" w:rsidRDefault="000A72F3" w:rsidP="00866986">
            <w:pPr>
              <w:pStyle w:val="a4"/>
              <w:jc w:val="center"/>
              <w:rPr>
                <w:rFonts w:ascii="Times New Roman" w:hAnsi="Times New Roman" w:cs="Times New Roman"/>
                <w:sz w:val="24"/>
                <w:szCs w:val="24"/>
              </w:rPr>
            </w:pPr>
            <w:r>
              <w:rPr>
                <w:rFonts w:ascii="Times New Roman" w:hAnsi="Times New Roman" w:cs="Times New Roman"/>
                <w:sz w:val="24"/>
                <w:szCs w:val="24"/>
              </w:rPr>
              <w:t>5</w:t>
            </w:r>
          </w:p>
        </w:tc>
      </w:tr>
      <w:tr w:rsidR="004746CF" w:rsidRPr="00BA7F99" w:rsidTr="004746CF">
        <w:trPr>
          <w:trHeight w:val="147"/>
        </w:trPr>
        <w:tc>
          <w:tcPr>
            <w:tcW w:w="2520" w:type="dxa"/>
            <w:vMerge/>
          </w:tcPr>
          <w:p w:rsidR="004746CF" w:rsidRPr="00BA7F99" w:rsidRDefault="004746CF" w:rsidP="00866986">
            <w:pPr>
              <w:pStyle w:val="a4"/>
              <w:jc w:val="center"/>
              <w:rPr>
                <w:rFonts w:ascii="Times New Roman" w:hAnsi="Times New Roman" w:cs="Times New Roman"/>
                <w:sz w:val="24"/>
                <w:szCs w:val="24"/>
              </w:rPr>
            </w:pPr>
          </w:p>
        </w:tc>
        <w:tc>
          <w:tcPr>
            <w:tcW w:w="3155"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Географія</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852"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907" w:type="dxa"/>
            <w:gridSpan w:val="2"/>
          </w:tcPr>
          <w:p w:rsidR="004746CF" w:rsidRPr="000A72F3" w:rsidRDefault="000A72F3" w:rsidP="00866986">
            <w:pPr>
              <w:pStyle w:val="a4"/>
              <w:jc w:val="center"/>
              <w:rPr>
                <w:rFonts w:ascii="Times New Roman" w:hAnsi="Times New Roman" w:cs="Times New Roman"/>
                <w:sz w:val="24"/>
                <w:szCs w:val="24"/>
              </w:rPr>
            </w:pPr>
            <w:r>
              <w:rPr>
                <w:rFonts w:ascii="Times New Roman" w:hAnsi="Times New Roman" w:cs="Times New Roman"/>
                <w:sz w:val="24"/>
                <w:szCs w:val="24"/>
              </w:rPr>
              <w:t>5</w:t>
            </w:r>
          </w:p>
        </w:tc>
      </w:tr>
      <w:tr w:rsidR="004746CF" w:rsidRPr="00BA7F99" w:rsidTr="004746CF">
        <w:trPr>
          <w:trHeight w:val="147"/>
        </w:trPr>
        <w:tc>
          <w:tcPr>
            <w:tcW w:w="2520" w:type="dxa"/>
            <w:vMerge/>
          </w:tcPr>
          <w:p w:rsidR="004746CF" w:rsidRPr="00BA7F99" w:rsidRDefault="004746CF" w:rsidP="00866986">
            <w:pPr>
              <w:pStyle w:val="a4"/>
              <w:jc w:val="center"/>
              <w:rPr>
                <w:rFonts w:ascii="Times New Roman" w:hAnsi="Times New Roman" w:cs="Times New Roman"/>
                <w:sz w:val="24"/>
                <w:szCs w:val="24"/>
              </w:rPr>
            </w:pPr>
          </w:p>
        </w:tc>
        <w:tc>
          <w:tcPr>
            <w:tcW w:w="3155"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Фізика і хімія у побуті</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852"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907" w:type="dxa"/>
            <w:gridSpan w:val="2"/>
          </w:tcPr>
          <w:p w:rsidR="004746CF" w:rsidRPr="000A72F3" w:rsidRDefault="000A72F3" w:rsidP="00866986">
            <w:pPr>
              <w:pStyle w:val="a4"/>
              <w:jc w:val="center"/>
              <w:rPr>
                <w:rFonts w:ascii="Times New Roman" w:hAnsi="Times New Roman" w:cs="Times New Roman"/>
                <w:sz w:val="24"/>
                <w:szCs w:val="24"/>
              </w:rPr>
            </w:pPr>
            <w:r>
              <w:rPr>
                <w:rFonts w:ascii="Times New Roman" w:hAnsi="Times New Roman" w:cs="Times New Roman"/>
                <w:sz w:val="24"/>
                <w:szCs w:val="24"/>
              </w:rPr>
              <w:t>7</w:t>
            </w:r>
          </w:p>
        </w:tc>
      </w:tr>
      <w:tr w:rsidR="004746CF" w:rsidRPr="00BA7F99" w:rsidTr="004746CF">
        <w:trPr>
          <w:trHeight w:val="283"/>
        </w:trPr>
        <w:tc>
          <w:tcPr>
            <w:tcW w:w="2520" w:type="dxa"/>
            <w:vMerge w:val="restart"/>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Мистецтво</w:t>
            </w:r>
          </w:p>
        </w:tc>
        <w:tc>
          <w:tcPr>
            <w:tcW w:w="3155"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Музичне мистецтво</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852"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907" w:type="dxa"/>
            <w:gridSpan w:val="2"/>
          </w:tcPr>
          <w:p w:rsidR="004746CF" w:rsidRPr="000A72F3" w:rsidRDefault="000A72F3" w:rsidP="00866986">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4746CF" w:rsidRPr="00BA7F99" w:rsidTr="004746CF">
        <w:trPr>
          <w:trHeight w:val="147"/>
        </w:trPr>
        <w:tc>
          <w:tcPr>
            <w:tcW w:w="2520" w:type="dxa"/>
            <w:vMerge/>
          </w:tcPr>
          <w:p w:rsidR="004746CF" w:rsidRPr="00BA7F99" w:rsidRDefault="004746CF" w:rsidP="00866986">
            <w:pPr>
              <w:pStyle w:val="a4"/>
              <w:jc w:val="center"/>
              <w:rPr>
                <w:rFonts w:ascii="Times New Roman" w:hAnsi="Times New Roman" w:cs="Times New Roman"/>
                <w:sz w:val="24"/>
                <w:szCs w:val="24"/>
              </w:rPr>
            </w:pPr>
          </w:p>
        </w:tc>
        <w:tc>
          <w:tcPr>
            <w:tcW w:w="3155"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Образотворче мистецтво</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852"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907" w:type="dxa"/>
            <w:gridSpan w:val="2"/>
          </w:tcPr>
          <w:p w:rsidR="004746CF" w:rsidRPr="000A72F3" w:rsidRDefault="000A72F3" w:rsidP="00866986">
            <w:pPr>
              <w:pStyle w:val="a4"/>
              <w:jc w:val="center"/>
              <w:rPr>
                <w:rFonts w:ascii="Times New Roman" w:hAnsi="Times New Roman" w:cs="Times New Roman"/>
                <w:sz w:val="24"/>
                <w:szCs w:val="24"/>
              </w:rPr>
            </w:pPr>
            <w:r>
              <w:rPr>
                <w:rFonts w:ascii="Times New Roman" w:hAnsi="Times New Roman" w:cs="Times New Roman"/>
                <w:sz w:val="24"/>
                <w:szCs w:val="24"/>
              </w:rPr>
              <w:t>2</w:t>
            </w:r>
          </w:p>
        </w:tc>
      </w:tr>
      <w:tr w:rsidR="004746CF" w:rsidRPr="00BA7F99" w:rsidTr="004746CF">
        <w:trPr>
          <w:trHeight w:val="266"/>
        </w:trPr>
        <w:tc>
          <w:tcPr>
            <w:tcW w:w="2520"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Технології</w:t>
            </w:r>
          </w:p>
        </w:tc>
        <w:tc>
          <w:tcPr>
            <w:tcW w:w="3155"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Трудове навчання</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8</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8</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11</w:t>
            </w:r>
          </w:p>
        </w:tc>
        <w:tc>
          <w:tcPr>
            <w:tcW w:w="852"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18</w:t>
            </w:r>
          </w:p>
        </w:tc>
        <w:tc>
          <w:tcPr>
            <w:tcW w:w="907" w:type="dxa"/>
            <w:gridSpan w:val="2"/>
          </w:tcPr>
          <w:p w:rsidR="004746CF" w:rsidRPr="000A72F3" w:rsidRDefault="000A72F3" w:rsidP="00866986">
            <w:pPr>
              <w:pStyle w:val="a4"/>
              <w:jc w:val="center"/>
              <w:rPr>
                <w:rFonts w:ascii="Times New Roman" w:hAnsi="Times New Roman" w:cs="Times New Roman"/>
                <w:sz w:val="24"/>
                <w:szCs w:val="24"/>
              </w:rPr>
            </w:pPr>
            <w:r>
              <w:rPr>
                <w:rFonts w:ascii="Times New Roman" w:hAnsi="Times New Roman" w:cs="Times New Roman"/>
                <w:sz w:val="24"/>
                <w:szCs w:val="24"/>
              </w:rPr>
              <w:t>45</w:t>
            </w:r>
          </w:p>
        </w:tc>
      </w:tr>
      <w:tr w:rsidR="004746CF" w:rsidRPr="00BA7F99" w:rsidTr="004746CF">
        <w:trPr>
          <w:trHeight w:val="283"/>
        </w:trPr>
        <w:tc>
          <w:tcPr>
            <w:tcW w:w="2520" w:type="dxa"/>
          </w:tcPr>
          <w:p w:rsidR="004746CF" w:rsidRPr="00BA7F99" w:rsidRDefault="004746CF" w:rsidP="00866986">
            <w:pPr>
              <w:pStyle w:val="a4"/>
              <w:jc w:val="center"/>
              <w:rPr>
                <w:rFonts w:ascii="Times New Roman" w:hAnsi="Times New Roman" w:cs="Times New Roman"/>
                <w:sz w:val="24"/>
                <w:szCs w:val="24"/>
              </w:rPr>
            </w:pPr>
          </w:p>
        </w:tc>
        <w:tc>
          <w:tcPr>
            <w:tcW w:w="3155"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Інформатика</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852"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907" w:type="dxa"/>
            <w:gridSpan w:val="2"/>
          </w:tcPr>
          <w:p w:rsidR="004746CF" w:rsidRPr="000A72F3" w:rsidRDefault="000A72F3" w:rsidP="00866986">
            <w:pPr>
              <w:pStyle w:val="a4"/>
              <w:jc w:val="center"/>
              <w:rPr>
                <w:rFonts w:ascii="Times New Roman" w:hAnsi="Times New Roman" w:cs="Times New Roman"/>
                <w:sz w:val="24"/>
                <w:szCs w:val="24"/>
              </w:rPr>
            </w:pPr>
            <w:r>
              <w:rPr>
                <w:rFonts w:ascii="Times New Roman" w:hAnsi="Times New Roman" w:cs="Times New Roman"/>
                <w:sz w:val="24"/>
                <w:szCs w:val="24"/>
              </w:rPr>
              <w:t>4</w:t>
            </w:r>
          </w:p>
        </w:tc>
      </w:tr>
      <w:tr w:rsidR="004746CF" w:rsidRPr="00BA7F99" w:rsidTr="004746CF">
        <w:trPr>
          <w:trHeight w:val="283"/>
        </w:trPr>
        <w:tc>
          <w:tcPr>
            <w:tcW w:w="2520" w:type="dxa"/>
            <w:vMerge w:val="restart"/>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Здоров’я і фізична культура</w:t>
            </w:r>
          </w:p>
        </w:tc>
        <w:tc>
          <w:tcPr>
            <w:tcW w:w="3155"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Основи здоров’я</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852"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907" w:type="dxa"/>
            <w:gridSpan w:val="2"/>
          </w:tcPr>
          <w:p w:rsidR="004746CF" w:rsidRPr="000A72F3" w:rsidRDefault="000A72F3" w:rsidP="00866986">
            <w:pPr>
              <w:pStyle w:val="a4"/>
              <w:jc w:val="center"/>
              <w:rPr>
                <w:rFonts w:ascii="Times New Roman" w:hAnsi="Times New Roman" w:cs="Times New Roman"/>
                <w:sz w:val="24"/>
                <w:szCs w:val="24"/>
              </w:rPr>
            </w:pPr>
            <w:r>
              <w:rPr>
                <w:rFonts w:ascii="Times New Roman" w:hAnsi="Times New Roman" w:cs="Times New Roman"/>
                <w:sz w:val="24"/>
                <w:szCs w:val="24"/>
              </w:rPr>
              <w:t>3</w:t>
            </w:r>
          </w:p>
        </w:tc>
      </w:tr>
      <w:tr w:rsidR="004746CF" w:rsidRPr="00BA7F99" w:rsidTr="004746CF">
        <w:trPr>
          <w:trHeight w:val="147"/>
        </w:trPr>
        <w:tc>
          <w:tcPr>
            <w:tcW w:w="2520" w:type="dxa"/>
            <w:vMerge/>
          </w:tcPr>
          <w:p w:rsidR="004746CF" w:rsidRPr="00BA7F99" w:rsidRDefault="004746CF" w:rsidP="00866986">
            <w:pPr>
              <w:pStyle w:val="a4"/>
              <w:jc w:val="center"/>
              <w:rPr>
                <w:rFonts w:ascii="Times New Roman" w:hAnsi="Times New Roman" w:cs="Times New Roman"/>
                <w:sz w:val="24"/>
                <w:szCs w:val="24"/>
              </w:rPr>
            </w:pPr>
          </w:p>
        </w:tc>
        <w:tc>
          <w:tcPr>
            <w:tcW w:w="3155"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Фізична культура</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852"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907" w:type="dxa"/>
            <w:gridSpan w:val="2"/>
          </w:tcPr>
          <w:p w:rsidR="004746CF" w:rsidRPr="000A72F3" w:rsidRDefault="000A72F3" w:rsidP="00866986">
            <w:pPr>
              <w:pStyle w:val="a4"/>
              <w:jc w:val="center"/>
              <w:rPr>
                <w:rFonts w:ascii="Times New Roman" w:hAnsi="Times New Roman" w:cs="Times New Roman"/>
                <w:sz w:val="24"/>
                <w:szCs w:val="24"/>
              </w:rPr>
            </w:pPr>
            <w:r>
              <w:rPr>
                <w:rFonts w:ascii="Times New Roman" w:hAnsi="Times New Roman" w:cs="Times New Roman"/>
                <w:sz w:val="24"/>
                <w:szCs w:val="24"/>
              </w:rPr>
              <w:t>8</w:t>
            </w:r>
          </w:p>
        </w:tc>
      </w:tr>
      <w:tr w:rsidR="004746CF" w:rsidRPr="00BA7F99" w:rsidTr="004746CF">
        <w:trPr>
          <w:trHeight w:val="283"/>
        </w:trPr>
        <w:tc>
          <w:tcPr>
            <w:tcW w:w="5675" w:type="dxa"/>
            <w:gridSpan w:val="2"/>
          </w:tcPr>
          <w:p w:rsidR="004746CF" w:rsidRPr="00BA7F99" w:rsidRDefault="004746CF" w:rsidP="00866986">
            <w:pPr>
              <w:pStyle w:val="a4"/>
              <w:jc w:val="center"/>
              <w:rPr>
                <w:rFonts w:ascii="Times New Roman" w:hAnsi="Times New Roman" w:cs="Times New Roman"/>
                <w:b/>
                <w:i/>
                <w:sz w:val="24"/>
                <w:szCs w:val="24"/>
              </w:rPr>
            </w:pPr>
            <w:r w:rsidRPr="00BA7F99">
              <w:rPr>
                <w:rFonts w:ascii="Times New Roman" w:hAnsi="Times New Roman" w:cs="Times New Roman"/>
                <w:b/>
                <w:i/>
                <w:sz w:val="24"/>
                <w:szCs w:val="24"/>
              </w:rPr>
              <w:t xml:space="preserve">Разом </w:t>
            </w:r>
          </w:p>
        </w:tc>
        <w:tc>
          <w:tcPr>
            <w:tcW w:w="1164" w:type="dxa"/>
          </w:tcPr>
          <w:p w:rsidR="004746CF" w:rsidRPr="00BA7F99" w:rsidRDefault="004746CF"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29</w:t>
            </w:r>
          </w:p>
        </w:tc>
        <w:tc>
          <w:tcPr>
            <w:tcW w:w="1164" w:type="dxa"/>
          </w:tcPr>
          <w:p w:rsidR="004746CF" w:rsidRPr="00BA7F99" w:rsidRDefault="004746CF"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31</w:t>
            </w:r>
          </w:p>
        </w:tc>
        <w:tc>
          <w:tcPr>
            <w:tcW w:w="1164" w:type="dxa"/>
          </w:tcPr>
          <w:p w:rsidR="004746CF" w:rsidRPr="00BA7F99" w:rsidRDefault="004746CF"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31</w:t>
            </w:r>
          </w:p>
        </w:tc>
        <w:tc>
          <w:tcPr>
            <w:tcW w:w="852" w:type="dxa"/>
          </w:tcPr>
          <w:p w:rsidR="004746CF" w:rsidRPr="00BA7F99" w:rsidRDefault="004746CF"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31</w:t>
            </w:r>
          </w:p>
        </w:tc>
        <w:tc>
          <w:tcPr>
            <w:tcW w:w="907" w:type="dxa"/>
            <w:gridSpan w:val="2"/>
          </w:tcPr>
          <w:p w:rsidR="004746CF" w:rsidRPr="00BA7F99" w:rsidRDefault="000A72F3" w:rsidP="00866986">
            <w:pPr>
              <w:pStyle w:val="a4"/>
              <w:jc w:val="center"/>
              <w:rPr>
                <w:rFonts w:ascii="Times New Roman" w:hAnsi="Times New Roman" w:cs="Times New Roman"/>
                <w:b/>
                <w:sz w:val="24"/>
                <w:szCs w:val="24"/>
              </w:rPr>
            </w:pPr>
            <w:r>
              <w:rPr>
                <w:rFonts w:ascii="Times New Roman" w:hAnsi="Times New Roman" w:cs="Times New Roman"/>
                <w:b/>
                <w:sz w:val="24"/>
                <w:szCs w:val="24"/>
              </w:rPr>
              <w:t>122</w:t>
            </w:r>
          </w:p>
        </w:tc>
      </w:tr>
      <w:tr w:rsidR="004746CF" w:rsidRPr="00BA7F99" w:rsidTr="004746CF">
        <w:trPr>
          <w:trHeight w:val="565"/>
        </w:trPr>
        <w:tc>
          <w:tcPr>
            <w:tcW w:w="2520" w:type="dxa"/>
            <w:vMerge w:val="restart"/>
          </w:tcPr>
          <w:p w:rsidR="004746CF" w:rsidRPr="00BA7F99" w:rsidRDefault="004746CF" w:rsidP="00866986">
            <w:pPr>
              <w:pStyle w:val="a4"/>
              <w:jc w:val="center"/>
              <w:rPr>
                <w:rFonts w:ascii="Times New Roman" w:hAnsi="Times New Roman" w:cs="Times New Roman"/>
                <w:sz w:val="24"/>
                <w:szCs w:val="24"/>
              </w:rPr>
            </w:pPr>
            <w:proofErr w:type="spellStart"/>
            <w:r w:rsidRPr="00BA7F99">
              <w:rPr>
                <w:rFonts w:ascii="Times New Roman" w:hAnsi="Times New Roman" w:cs="Times New Roman"/>
                <w:sz w:val="24"/>
                <w:szCs w:val="24"/>
              </w:rPr>
              <w:t>Корекційно</w:t>
            </w:r>
            <w:proofErr w:type="spellEnd"/>
            <w:r w:rsidRPr="00BA7F99">
              <w:rPr>
                <w:rFonts w:ascii="Times New Roman" w:hAnsi="Times New Roman" w:cs="Times New Roman"/>
                <w:sz w:val="24"/>
                <w:szCs w:val="24"/>
              </w:rPr>
              <w:t xml:space="preserve"> – розвиткові заняття</w:t>
            </w:r>
          </w:p>
        </w:tc>
        <w:tc>
          <w:tcPr>
            <w:tcW w:w="3155"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Соціально – побутове орієнтування</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852"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907" w:type="dxa"/>
            <w:gridSpan w:val="2"/>
          </w:tcPr>
          <w:p w:rsidR="004746CF" w:rsidRPr="000A72F3" w:rsidRDefault="000A72F3" w:rsidP="00866986">
            <w:pPr>
              <w:pStyle w:val="a4"/>
              <w:jc w:val="center"/>
              <w:rPr>
                <w:rFonts w:ascii="Times New Roman" w:hAnsi="Times New Roman" w:cs="Times New Roman"/>
                <w:sz w:val="24"/>
                <w:szCs w:val="24"/>
              </w:rPr>
            </w:pPr>
            <w:r>
              <w:rPr>
                <w:rFonts w:ascii="Times New Roman" w:hAnsi="Times New Roman" w:cs="Times New Roman"/>
                <w:sz w:val="24"/>
                <w:szCs w:val="24"/>
              </w:rPr>
              <w:t>8</w:t>
            </w:r>
          </w:p>
        </w:tc>
      </w:tr>
      <w:tr w:rsidR="004746CF" w:rsidRPr="00BA7F99" w:rsidTr="004746CF">
        <w:trPr>
          <w:trHeight w:val="147"/>
        </w:trPr>
        <w:tc>
          <w:tcPr>
            <w:tcW w:w="2520" w:type="dxa"/>
            <w:vMerge/>
          </w:tcPr>
          <w:p w:rsidR="004746CF" w:rsidRPr="00BA7F99" w:rsidRDefault="004746CF" w:rsidP="00866986">
            <w:pPr>
              <w:pStyle w:val="a4"/>
              <w:jc w:val="center"/>
              <w:rPr>
                <w:rFonts w:ascii="Times New Roman" w:hAnsi="Times New Roman" w:cs="Times New Roman"/>
                <w:sz w:val="24"/>
                <w:szCs w:val="24"/>
              </w:rPr>
            </w:pPr>
          </w:p>
        </w:tc>
        <w:tc>
          <w:tcPr>
            <w:tcW w:w="3155"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Розвиток мовлення</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852"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907" w:type="dxa"/>
            <w:gridSpan w:val="2"/>
          </w:tcPr>
          <w:p w:rsidR="004746CF" w:rsidRPr="000A72F3" w:rsidRDefault="000A72F3" w:rsidP="00866986">
            <w:pPr>
              <w:pStyle w:val="a4"/>
              <w:jc w:val="center"/>
              <w:rPr>
                <w:rFonts w:ascii="Times New Roman" w:hAnsi="Times New Roman" w:cs="Times New Roman"/>
                <w:sz w:val="24"/>
                <w:szCs w:val="24"/>
              </w:rPr>
            </w:pPr>
            <w:r>
              <w:rPr>
                <w:rFonts w:ascii="Times New Roman" w:hAnsi="Times New Roman" w:cs="Times New Roman"/>
                <w:sz w:val="24"/>
                <w:szCs w:val="24"/>
              </w:rPr>
              <w:t>4</w:t>
            </w:r>
          </w:p>
        </w:tc>
      </w:tr>
      <w:tr w:rsidR="004746CF" w:rsidRPr="00BA7F99" w:rsidTr="004746CF">
        <w:trPr>
          <w:trHeight w:val="147"/>
        </w:trPr>
        <w:tc>
          <w:tcPr>
            <w:tcW w:w="2520" w:type="dxa"/>
            <w:vMerge/>
          </w:tcPr>
          <w:p w:rsidR="004746CF" w:rsidRPr="00BA7F99" w:rsidRDefault="004746CF" w:rsidP="00866986">
            <w:pPr>
              <w:pStyle w:val="a4"/>
              <w:jc w:val="center"/>
              <w:rPr>
                <w:rFonts w:ascii="Times New Roman" w:hAnsi="Times New Roman" w:cs="Times New Roman"/>
                <w:sz w:val="24"/>
                <w:szCs w:val="24"/>
              </w:rPr>
            </w:pPr>
          </w:p>
        </w:tc>
        <w:tc>
          <w:tcPr>
            <w:tcW w:w="3155"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 xml:space="preserve">Лікувальна фізкультура </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852"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907" w:type="dxa"/>
            <w:gridSpan w:val="2"/>
          </w:tcPr>
          <w:p w:rsidR="004746CF" w:rsidRPr="000A72F3" w:rsidRDefault="000A72F3" w:rsidP="00866986">
            <w:pPr>
              <w:pStyle w:val="a4"/>
              <w:jc w:val="center"/>
              <w:rPr>
                <w:rFonts w:ascii="Times New Roman" w:hAnsi="Times New Roman" w:cs="Times New Roman"/>
                <w:sz w:val="24"/>
                <w:szCs w:val="24"/>
              </w:rPr>
            </w:pPr>
            <w:r>
              <w:rPr>
                <w:rFonts w:ascii="Times New Roman" w:hAnsi="Times New Roman" w:cs="Times New Roman"/>
                <w:sz w:val="24"/>
                <w:szCs w:val="24"/>
              </w:rPr>
              <w:t>8</w:t>
            </w:r>
          </w:p>
        </w:tc>
      </w:tr>
      <w:tr w:rsidR="004746CF" w:rsidRPr="00BA7F99" w:rsidTr="004746CF">
        <w:trPr>
          <w:trHeight w:val="147"/>
        </w:trPr>
        <w:tc>
          <w:tcPr>
            <w:tcW w:w="2520" w:type="dxa"/>
            <w:vMerge/>
          </w:tcPr>
          <w:p w:rsidR="004746CF" w:rsidRPr="00BA7F99" w:rsidRDefault="004746CF" w:rsidP="00866986">
            <w:pPr>
              <w:pStyle w:val="a4"/>
              <w:tabs>
                <w:tab w:val="left" w:pos="591"/>
              </w:tabs>
              <w:rPr>
                <w:rFonts w:ascii="Times New Roman" w:hAnsi="Times New Roman" w:cs="Times New Roman"/>
                <w:sz w:val="24"/>
                <w:szCs w:val="24"/>
              </w:rPr>
            </w:pPr>
          </w:p>
        </w:tc>
        <w:tc>
          <w:tcPr>
            <w:tcW w:w="3155"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Християнська етика</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164"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852" w:type="dxa"/>
          </w:tcPr>
          <w:p w:rsidR="004746CF" w:rsidRPr="00BA7F99" w:rsidRDefault="004746CF"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907" w:type="dxa"/>
            <w:gridSpan w:val="2"/>
          </w:tcPr>
          <w:p w:rsidR="004746CF" w:rsidRPr="000A72F3" w:rsidRDefault="000A72F3" w:rsidP="00866986">
            <w:pPr>
              <w:pStyle w:val="a4"/>
              <w:jc w:val="center"/>
              <w:rPr>
                <w:rFonts w:ascii="Times New Roman" w:hAnsi="Times New Roman" w:cs="Times New Roman"/>
                <w:sz w:val="24"/>
                <w:szCs w:val="24"/>
              </w:rPr>
            </w:pPr>
            <w:r>
              <w:rPr>
                <w:rFonts w:ascii="Times New Roman" w:hAnsi="Times New Roman" w:cs="Times New Roman"/>
                <w:sz w:val="24"/>
                <w:szCs w:val="24"/>
              </w:rPr>
              <w:t>4</w:t>
            </w:r>
          </w:p>
        </w:tc>
      </w:tr>
      <w:tr w:rsidR="004746CF" w:rsidRPr="00BA7F99" w:rsidTr="004746CF">
        <w:trPr>
          <w:trHeight w:val="266"/>
        </w:trPr>
        <w:tc>
          <w:tcPr>
            <w:tcW w:w="5675" w:type="dxa"/>
            <w:gridSpan w:val="2"/>
          </w:tcPr>
          <w:p w:rsidR="004746CF" w:rsidRPr="00BA7F99" w:rsidRDefault="004746CF" w:rsidP="00866986">
            <w:pPr>
              <w:pStyle w:val="a4"/>
              <w:jc w:val="center"/>
              <w:rPr>
                <w:rFonts w:ascii="Times New Roman" w:hAnsi="Times New Roman" w:cs="Times New Roman"/>
                <w:b/>
                <w:i/>
                <w:sz w:val="24"/>
                <w:szCs w:val="24"/>
              </w:rPr>
            </w:pPr>
            <w:r w:rsidRPr="00BA7F99">
              <w:rPr>
                <w:rFonts w:ascii="Times New Roman" w:hAnsi="Times New Roman" w:cs="Times New Roman"/>
                <w:b/>
                <w:i/>
                <w:sz w:val="24"/>
                <w:szCs w:val="24"/>
              </w:rPr>
              <w:t>Разом</w:t>
            </w:r>
          </w:p>
        </w:tc>
        <w:tc>
          <w:tcPr>
            <w:tcW w:w="1164" w:type="dxa"/>
          </w:tcPr>
          <w:p w:rsidR="004746CF" w:rsidRPr="00BA7F99" w:rsidRDefault="004746CF"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6</w:t>
            </w:r>
          </w:p>
        </w:tc>
        <w:tc>
          <w:tcPr>
            <w:tcW w:w="1164" w:type="dxa"/>
          </w:tcPr>
          <w:p w:rsidR="004746CF" w:rsidRPr="00BA7F99" w:rsidRDefault="004746CF"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6</w:t>
            </w:r>
          </w:p>
        </w:tc>
        <w:tc>
          <w:tcPr>
            <w:tcW w:w="1164" w:type="dxa"/>
          </w:tcPr>
          <w:p w:rsidR="004746CF" w:rsidRPr="00BA7F99" w:rsidRDefault="004746CF"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6</w:t>
            </w:r>
          </w:p>
        </w:tc>
        <w:tc>
          <w:tcPr>
            <w:tcW w:w="852" w:type="dxa"/>
          </w:tcPr>
          <w:p w:rsidR="004746CF" w:rsidRPr="00BA7F99" w:rsidRDefault="004746CF"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6</w:t>
            </w:r>
          </w:p>
        </w:tc>
        <w:tc>
          <w:tcPr>
            <w:tcW w:w="907" w:type="dxa"/>
            <w:gridSpan w:val="2"/>
          </w:tcPr>
          <w:p w:rsidR="004746CF" w:rsidRPr="00BA7F99" w:rsidRDefault="000A72F3" w:rsidP="00866986">
            <w:pPr>
              <w:pStyle w:val="a4"/>
              <w:jc w:val="center"/>
              <w:rPr>
                <w:rFonts w:ascii="Times New Roman" w:hAnsi="Times New Roman" w:cs="Times New Roman"/>
                <w:b/>
                <w:sz w:val="24"/>
                <w:szCs w:val="24"/>
              </w:rPr>
            </w:pPr>
            <w:r>
              <w:rPr>
                <w:rFonts w:ascii="Times New Roman" w:hAnsi="Times New Roman" w:cs="Times New Roman"/>
                <w:b/>
                <w:sz w:val="24"/>
                <w:szCs w:val="24"/>
              </w:rPr>
              <w:t>24</w:t>
            </w:r>
          </w:p>
        </w:tc>
      </w:tr>
      <w:tr w:rsidR="004746CF" w:rsidRPr="00BA7F99" w:rsidTr="004746CF">
        <w:trPr>
          <w:trHeight w:val="565"/>
        </w:trPr>
        <w:tc>
          <w:tcPr>
            <w:tcW w:w="5675" w:type="dxa"/>
            <w:gridSpan w:val="2"/>
          </w:tcPr>
          <w:p w:rsidR="004746CF" w:rsidRPr="00BA7F99" w:rsidRDefault="004746CF" w:rsidP="00866986">
            <w:pPr>
              <w:pStyle w:val="a4"/>
              <w:jc w:val="center"/>
              <w:rPr>
                <w:rFonts w:ascii="Times New Roman" w:hAnsi="Times New Roman" w:cs="Times New Roman"/>
                <w:i/>
                <w:sz w:val="24"/>
                <w:szCs w:val="24"/>
              </w:rPr>
            </w:pPr>
            <w:r w:rsidRPr="00BA7F99">
              <w:rPr>
                <w:rFonts w:ascii="Times New Roman" w:hAnsi="Times New Roman" w:cs="Times New Roman"/>
                <w:i/>
                <w:sz w:val="24"/>
                <w:szCs w:val="24"/>
              </w:rPr>
              <w:t xml:space="preserve">Гранично допустиме навчальне навантаження на учня (без корекційно – </w:t>
            </w:r>
            <w:proofErr w:type="spellStart"/>
            <w:r w:rsidRPr="00BA7F99">
              <w:rPr>
                <w:rFonts w:ascii="Times New Roman" w:hAnsi="Times New Roman" w:cs="Times New Roman"/>
                <w:i/>
                <w:sz w:val="24"/>
                <w:szCs w:val="24"/>
              </w:rPr>
              <w:t>розвиткових</w:t>
            </w:r>
            <w:proofErr w:type="spellEnd"/>
            <w:r w:rsidRPr="00BA7F99">
              <w:rPr>
                <w:rFonts w:ascii="Times New Roman" w:hAnsi="Times New Roman" w:cs="Times New Roman"/>
                <w:i/>
                <w:sz w:val="24"/>
                <w:szCs w:val="24"/>
              </w:rPr>
              <w:t xml:space="preserve"> занять)</w:t>
            </w:r>
          </w:p>
        </w:tc>
        <w:tc>
          <w:tcPr>
            <w:tcW w:w="1164" w:type="dxa"/>
          </w:tcPr>
          <w:p w:rsidR="004746CF" w:rsidRPr="00BA7F99" w:rsidRDefault="004746CF"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30</w:t>
            </w:r>
          </w:p>
        </w:tc>
        <w:tc>
          <w:tcPr>
            <w:tcW w:w="1164" w:type="dxa"/>
          </w:tcPr>
          <w:p w:rsidR="004746CF" w:rsidRPr="00BA7F99" w:rsidRDefault="004746CF"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32</w:t>
            </w:r>
          </w:p>
        </w:tc>
        <w:tc>
          <w:tcPr>
            <w:tcW w:w="1164" w:type="dxa"/>
          </w:tcPr>
          <w:p w:rsidR="004746CF" w:rsidRPr="00BA7F99" w:rsidRDefault="004746CF"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32</w:t>
            </w:r>
          </w:p>
        </w:tc>
        <w:tc>
          <w:tcPr>
            <w:tcW w:w="852" w:type="dxa"/>
          </w:tcPr>
          <w:p w:rsidR="004746CF" w:rsidRPr="00BA7F99" w:rsidRDefault="004746CF"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32</w:t>
            </w:r>
          </w:p>
        </w:tc>
        <w:tc>
          <w:tcPr>
            <w:tcW w:w="907" w:type="dxa"/>
            <w:gridSpan w:val="2"/>
          </w:tcPr>
          <w:p w:rsidR="004746CF" w:rsidRPr="00BA7F99" w:rsidRDefault="000A72F3" w:rsidP="00866986">
            <w:pPr>
              <w:pStyle w:val="a4"/>
              <w:jc w:val="center"/>
              <w:rPr>
                <w:rFonts w:ascii="Times New Roman" w:hAnsi="Times New Roman" w:cs="Times New Roman"/>
                <w:b/>
                <w:sz w:val="24"/>
                <w:szCs w:val="24"/>
              </w:rPr>
            </w:pPr>
            <w:r>
              <w:rPr>
                <w:rFonts w:ascii="Times New Roman" w:hAnsi="Times New Roman" w:cs="Times New Roman"/>
                <w:b/>
                <w:sz w:val="24"/>
                <w:szCs w:val="24"/>
              </w:rPr>
              <w:t>126</w:t>
            </w:r>
          </w:p>
        </w:tc>
      </w:tr>
      <w:tr w:rsidR="004746CF" w:rsidRPr="00BA7F99" w:rsidTr="004746CF">
        <w:trPr>
          <w:trHeight w:val="565"/>
        </w:trPr>
        <w:tc>
          <w:tcPr>
            <w:tcW w:w="5675" w:type="dxa"/>
            <w:gridSpan w:val="2"/>
          </w:tcPr>
          <w:p w:rsidR="004746CF" w:rsidRPr="00BA7F99" w:rsidRDefault="004746CF" w:rsidP="00866986">
            <w:pPr>
              <w:pStyle w:val="a4"/>
              <w:jc w:val="center"/>
              <w:rPr>
                <w:rFonts w:ascii="Times New Roman" w:hAnsi="Times New Roman" w:cs="Times New Roman"/>
                <w:b/>
                <w:i/>
                <w:sz w:val="24"/>
                <w:szCs w:val="24"/>
              </w:rPr>
            </w:pPr>
            <w:r w:rsidRPr="00BA7F99">
              <w:rPr>
                <w:rFonts w:ascii="Times New Roman" w:hAnsi="Times New Roman" w:cs="Times New Roman"/>
                <w:b/>
                <w:i/>
                <w:sz w:val="24"/>
                <w:szCs w:val="24"/>
              </w:rPr>
              <w:t>Сумарна кількість годин</w:t>
            </w:r>
          </w:p>
          <w:p w:rsidR="004746CF" w:rsidRPr="00BA7F99" w:rsidRDefault="004746CF" w:rsidP="00866986">
            <w:pPr>
              <w:pStyle w:val="a4"/>
              <w:jc w:val="center"/>
              <w:rPr>
                <w:rFonts w:ascii="Times New Roman" w:hAnsi="Times New Roman" w:cs="Times New Roman"/>
                <w:b/>
                <w:i/>
                <w:sz w:val="24"/>
                <w:szCs w:val="24"/>
              </w:rPr>
            </w:pPr>
            <w:r w:rsidRPr="00BA7F99">
              <w:rPr>
                <w:rFonts w:ascii="Times New Roman" w:hAnsi="Times New Roman" w:cs="Times New Roman"/>
                <w:b/>
                <w:i/>
                <w:sz w:val="24"/>
                <w:szCs w:val="24"/>
              </w:rPr>
              <w:t xml:space="preserve"> інваріантної і варіативної складових</w:t>
            </w:r>
          </w:p>
        </w:tc>
        <w:tc>
          <w:tcPr>
            <w:tcW w:w="1164" w:type="dxa"/>
          </w:tcPr>
          <w:p w:rsidR="004746CF" w:rsidRPr="00BA7F99" w:rsidRDefault="004746CF"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35</w:t>
            </w:r>
          </w:p>
        </w:tc>
        <w:tc>
          <w:tcPr>
            <w:tcW w:w="1164" w:type="dxa"/>
          </w:tcPr>
          <w:p w:rsidR="004746CF" w:rsidRPr="00BA7F99" w:rsidRDefault="004746CF"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37</w:t>
            </w:r>
          </w:p>
        </w:tc>
        <w:tc>
          <w:tcPr>
            <w:tcW w:w="1164" w:type="dxa"/>
          </w:tcPr>
          <w:p w:rsidR="004746CF" w:rsidRPr="00BA7F99" w:rsidRDefault="004746CF"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37</w:t>
            </w:r>
          </w:p>
        </w:tc>
        <w:tc>
          <w:tcPr>
            <w:tcW w:w="852" w:type="dxa"/>
          </w:tcPr>
          <w:p w:rsidR="004746CF" w:rsidRPr="00BA7F99" w:rsidRDefault="004746CF"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37</w:t>
            </w:r>
          </w:p>
        </w:tc>
        <w:tc>
          <w:tcPr>
            <w:tcW w:w="907" w:type="dxa"/>
            <w:gridSpan w:val="2"/>
          </w:tcPr>
          <w:p w:rsidR="004746CF" w:rsidRPr="00BA7F99" w:rsidRDefault="000A72F3" w:rsidP="00866986">
            <w:pPr>
              <w:pStyle w:val="a4"/>
              <w:jc w:val="center"/>
              <w:rPr>
                <w:rFonts w:ascii="Times New Roman" w:hAnsi="Times New Roman" w:cs="Times New Roman"/>
                <w:b/>
                <w:sz w:val="24"/>
                <w:szCs w:val="24"/>
              </w:rPr>
            </w:pPr>
            <w:r>
              <w:rPr>
                <w:rFonts w:ascii="Times New Roman" w:hAnsi="Times New Roman" w:cs="Times New Roman"/>
                <w:b/>
                <w:sz w:val="24"/>
                <w:szCs w:val="24"/>
              </w:rPr>
              <w:t>146</w:t>
            </w:r>
          </w:p>
        </w:tc>
      </w:tr>
    </w:tbl>
    <w:p w:rsidR="002015A1" w:rsidRDefault="002E6ECD" w:rsidP="00483B66">
      <w:pPr>
        <w:pStyle w:val="ae"/>
        <w:spacing w:before="0"/>
        <w:rPr>
          <w:rFonts w:ascii="Times New Roman" w:hAnsi="Times New Roman"/>
          <w:i/>
          <w:sz w:val="22"/>
          <w:szCs w:val="22"/>
          <w:lang w:eastAsia="en-US"/>
        </w:rPr>
      </w:pPr>
      <w:r w:rsidRPr="002E6ECD">
        <w:rPr>
          <w:rFonts w:ascii="Times New Roman" w:hAnsi="Times New Roman"/>
          <w:b/>
          <w:i/>
          <w:sz w:val="24"/>
          <w:szCs w:val="24"/>
        </w:rPr>
        <w:t>Примітка:</w:t>
      </w:r>
      <w:r>
        <w:rPr>
          <w:rFonts w:ascii="Times New Roman" w:hAnsi="Times New Roman"/>
          <w:b/>
          <w:i/>
          <w:sz w:val="24"/>
          <w:szCs w:val="24"/>
        </w:rPr>
        <w:t xml:space="preserve"> </w:t>
      </w:r>
      <w:r w:rsidR="00B7543C" w:rsidRPr="002E6ECD">
        <w:rPr>
          <w:rFonts w:ascii="Times New Roman" w:hAnsi="Times New Roman"/>
          <w:i/>
          <w:sz w:val="22"/>
          <w:szCs w:val="22"/>
          <w:lang w:eastAsia="en-US"/>
        </w:rPr>
        <w:t>Години, передбачені для фізичної культури, не враховуються під час визначення гранично допустимого навчального навантаження учнів.</w:t>
      </w:r>
    </w:p>
    <w:p w:rsidR="002E6ECD" w:rsidRPr="002E6ECD" w:rsidRDefault="002E6ECD" w:rsidP="00483B66">
      <w:pPr>
        <w:pStyle w:val="ae"/>
        <w:spacing w:before="0"/>
        <w:rPr>
          <w:rFonts w:ascii="Times New Roman" w:hAnsi="Times New Roman"/>
          <w:i/>
          <w:sz w:val="24"/>
          <w:szCs w:val="24"/>
        </w:rPr>
      </w:pPr>
    </w:p>
    <w:p w:rsidR="00B847C2" w:rsidRPr="00BA7F99" w:rsidRDefault="00B847C2" w:rsidP="00B847C2">
      <w:pPr>
        <w:pStyle w:val="a4"/>
        <w:ind w:firstLine="567"/>
        <w:jc w:val="both"/>
        <w:rPr>
          <w:rFonts w:ascii="Times New Roman" w:eastAsia="Calibri" w:hAnsi="Times New Roman" w:cs="Times New Roman"/>
          <w:color w:val="000000"/>
          <w:sz w:val="24"/>
          <w:szCs w:val="24"/>
          <w:lang w:eastAsia="uk-UA" w:bidi="uk-UA"/>
        </w:rPr>
      </w:pPr>
      <w:r w:rsidRPr="00BA7F99">
        <w:rPr>
          <w:rFonts w:ascii="Times New Roman" w:eastAsia="Calibri" w:hAnsi="Times New Roman"/>
          <w:color w:val="000000"/>
          <w:sz w:val="24"/>
          <w:szCs w:val="24"/>
          <w:lang w:eastAsia="uk-UA" w:bidi="uk-UA"/>
        </w:rPr>
        <w:t xml:space="preserve">У ТСЗОШ  передбачено варіант навчального плану ІІ </w:t>
      </w:r>
      <w:r w:rsidR="004746CF">
        <w:rPr>
          <w:rFonts w:ascii="Times New Roman" w:eastAsia="Calibri" w:hAnsi="Times New Roman"/>
          <w:color w:val="000000"/>
          <w:sz w:val="24"/>
          <w:szCs w:val="24"/>
          <w:lang w:eastAsia="uk-UA" w:bidi="uk-UA"/>
        </w:rPr>
        <w:t>ступеня для учнів 5</w:t>
      </w:r>
      <w:r w:rsidRPr="00BA7F99">
        <w:rPr>
          <w:rFonts w:ascii="Times New Roman" w:eastAsia="Calibri" w:hAnsi="Times New Roman"/>
          <w:color w:val="000000"/>
          <w:sz w:val="24"/>
          <w:szCs w:val="24"/>
          <w:lang w:eastAsia="uk-UA" w:bidi="uk-UA"/>
        </w:rPr>
        <w:t>-10</w:t>
      </w:r>
      <w:r w:rsidR="007E7C14" w:rsidRPr="00BA7F99">
        <w:rPr>
          <w:rFonts w:ascii="Times New Roman" w:eastAsia="Calibri" w:hAnsi="Times New Roman"/>
          <w:color w:val="000000"/>
          <w:sz w:val="24"/>
          <w:szCs w:val="24"/>
          <w:lang w:eastAsia="uk-UA" w:bidi="uk-UA"/>
        </w:rPr>
        <w:t xml:space="preserve"> </w:t>
      </w:r>
      <w:r w:rsidRPr="00BA7F99">
        <w:rPr>
          <w:rFonts w:ascii="Times New Roman" w:eastAsia="Calibri" w:hAnsi="Times New Roman"/>
          <w:color w:val="000000"/>
          <w:sz w:val="24"/>
          <w:szCs w:val="24"/>
          <w:lang w:eastAsia="uk-UA" w:bidi="uk-UA"/>
        </w:rPr>
        <w:t>класів</w:t>
      </w:r>
      <w:r w:rsidR="007E7C14" w:rsidRPr="00BA7F99">
        <w:rPr>
          <w:rFonts w:ascii="Times New Roman" w:eastAsia="Calibri" w:hAnsi="Times New Roman"/>
          <w:color w:val="000000"/>
          <w:sz w:val="24"/>
          <w:szCs w:val="24"/>
          <w:lang w:eastAsia="uk-UA" w:bidi="uk-UA"/>
        </w:rPr>
        <w:t xml:space="preserve"> </w:t>
      </w:r>
      <w:r w:rsidRPr="00BA7F99">
        <w:rPr>
          <w:rFonts w:ascii="Times New Roman" w:eastAsia="Calibri" w:hAnsi="Times New Roman"/>
          <w:color w:val="000000"/>
          <w:sz w:val="24"/>
          <w:szCs w:val="24"/>
          <w:lang w:eastAsia="uk-UA" w:bidi="uk-UA"/>
        </w:rPr>
        <w:t>з українською мовою навчання. Навчальний план містить інваріантну складову, сформовану на державному рівні, обов</w:t>
      </w:r>
      <w:r w:rsidRPr="00BA7F99">
        <w:rPr>
          <w:rFonts w:ascii="Times New Roman" w:eastAsia="Calibri" w:hAnsi="Times New Roman" w:cs="Times New Roman"/>
          <w:sz w:val="24"/>
          <w:szCs w:val="24"/>
        </w:rPr>
        <w:t>’</w:t>
      </w:r>
      <w:r w:rsidRPr="00BA7F99">
        <w:rPr>
          <w:rFonts w:ascii="Times New Roman" w:eastAsia="Calibri" w:hAnsi="Times New Roman"/>
          <w:color w:val="000000"/>
          <w:sz w:val="24"/>
          <w:szCs w:val="24"/>
          <w:lang w:eastAsia="uk-UA" w:bidi="uk-UA"/>
        </w:rPr>
        <w:t>язкову для всіх закладів загальної середньої освіти незалежно від їх підпорядкування і форм власності, та варіативну (корекційно – розвиткові заняття)</w:t>
      </w:r>
      <w:r w:rsidRPr="00BA7F99">
        <w:rPr>
          <w:rFonts w:ascii="Times New Roman" w:eastAsia="Calibri" w:hAnsi="Times New Roman" w:cs="Times New Roman"/>
          <w:color w:val="000000"/>
          <w:sz w:val="24"/>
          <w:szCs w:val="24"/>
          <w:lang w:eastAsia="uk-UA" w:bidi="uk-UA"/>
        </w:rPr>
        <w:t xml:space="preserve">. </w:t>
      </w:r>
    </w:p>
    <w:p w:rsidR="00B847C2" w:rsidRPr="00BA7F99" w:rsidRDefault="00F24239" w:rsidP="00B847C2">
      <w:pPr>
        <w:pStyle w:val="a4"/>
        <w:ind w:firstLine="709"/>
        <w:jc w:val="both"/>
        <w:rPr>
          <w:rFonts w:ascii="Times New Roman" w:hAnsi="Times New Roman" w:cs="Times New Roman"/>
          <w:sz w:val="24"/>
          <w:szCs w:val="24"/>
        </w:rPr>
      </w:pPr>
      <w:r>
        <w:rPr>
          <w:rFonts w:ascii="Times New Roman" w:hAnsi="Times New Roman" w:cs="Times New Roman"/>
          <w:sz w:val="24"/>
          <w:szCs w:val="24"/>
        </w:rPr>
        <w:t>Державний стандарт 7</w:t>
      </w:r>
      <w:r w:rsidR="00B847C2" w:rsidRPr="00BA7F99">
        <w:rPr>
          <w:rFonts w:ascii="Times New Roman" w:hAnsi="Times New Roman" w:cs="Times New Roman"/>
          <w:sz w:val="24"/>
          <w:szCs w:val="24"/>
        </w:rPr>
        <w:t xml:space="preserve">-10 класів складається з семи освітніх галузей: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«Мови і літератури»,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«Суспільствознавство»,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«Математика»,</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 «Природознавство»,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 «Мистецтво»,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«Технології»,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«Основи здоров’я і фізична культура».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Освітня галузь «Мови і літератури» в навчальному плані реалізується через навчальні предмети «Українська мова» та «Українська література».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lastRenderedPageBreak/>
        <w:t xml:space="preserve">Освітня галузь «Суспільствознавство» реалізується через навчальні предмети «Історія України», «Я у Світі».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Освітня галузь «Математика» реалізується через навчальний предмет «Математика».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Освітня галузь «Природознавство» реалізується через навчальні предмети «Природознавство», «Географія» та «Фізика і хімія в побуті».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Освітня галузь «Мистецтво» реалізується через навчальні предмети «Образотворче мистецтво», «Музичне мистецтво».</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 Освітня галузь «Технології» реалізується через навчальні предмети «Трудове навчання», «Інформатика».</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 Освітня галузь «Здоров’я і фізична культура» через навчальні предмети «Основи здоров’я» та «Фізична культура».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Навчальні плани обов’язково включають години корекційно-розвиткових занять, зміст яких зумовлений особливостями психофізичного розвитку здобувачів освіти і реалізується через курси: «Соціально-побутове орієнтування», «Розвиток мовлення», «Лікувальна фізкультура», «Християнська етика».</w:t>
      </w:r>
    </w:p>
    <w:p w:rsidR="00B847C2" w:rsidRPr="00BA7F99" w:rsidRDefault="00B847C2" w:rsidP="00B847C2">
      <w:pPr>
        <w:pStyle w:val="a4"/>
        <w:ind w:firstLine="709"/>
        <w:jc w:val="both"/>
        <w:rPr>
          <w:rFonts w:ascii="Times New Roman" w:hAnsi="Times New Roman" w:cs="Times New Roman"/>
          <w:sz w:val="24"/>
          <w:szCs w:val="24"/>
        </w:rPr>
      </w:pPr>
      <w:proofErr w:type="spellStart"/>
      <w:r w:rsidRPr="00BA7F99">
        <w:rPr>
          <w:rFonts w:ascii="Times New Roman" w:hAnsi="Times New Roman" w:cs="Times New Roman"/>
          <w:sz w:val="24"/>
          <w:szCs w:val="24"/>
        </w:rPr>
        <w:t>Корекційно</w:t>
      </w:r>
      <w:proofErr w:type="spellEnd"/>
      <w:r w:rsidRPr="00BA7F99">
        <w:rPr>
          <w:rFonts w:ascii="Times New Roman" w:hAnsi="Times New Roman" w:cs="Times New Roman"/>
          <w:sz w:val="24"/>
          <w:szCs w:val="24"/>
        </w:rPr>
        <w:t xml:space="preserve"> – розвиткові заняття проводять педагоги спеціального закладу: вчитель – дефектолог, вчитель – логопед, вчитель – реабілітолог.</w:t>
      </w:r>
    </w:p>
    <w:p w:rsidR="00B847C2" w:rsidRPr="00BA7F99" w:rsidRDefault="00B847C2" w:rsidP="00B847C2">
      <w:pPr>
        <w:pStyle w:val="a4"/>
        <w:jc w:val="center"/>
        <w:rPr>
          <w:rFonts w:ascii="Times New Roman" w:hAnsi="Times New Roman" w:cs="Times New Roman"/>
          <w:sz w:val="24"/>
          <w:szCs w:val="24"/>
        </w:rPr>
      </w:pPr>
      <w:r w:rsidRPr="00BA7F99">
        <w:rPr>
          <w:rFonts w:ascii="Times New Roman" w:hAnsi="Times New Roman" w:cs="Times New Roman"/>
          <w:sz w:val="24"/>
          <w:szCs w:val="24"/>
        </w:rPr>
        <w:t>РОЗПОДІЛ ДОДАТКОВИХ ГОДИН:</w:t>
      </w:r>
    </w:p>
    <w:tbl>
      <w:tblPr>
        <w:tblStyle w:val="a7"/>
        <w:tblW w:w="0" w:type="auto"/>
        <w:tblInd w:w="180" w:type="dxa"/>
        <w:tblLook w:val="04A0" w:firstRow="1" w:lastRow="0" w:firstColumn="1" w:lastColumn="0" w:noHBand="0" w:noVBand="1"/>
      </w:tblPr>
      <w:tblGrid>
        <w:gridCol w:w="2480"/>
        <w:gridCol w:w="1701"/>
        <w:gridCol w:w="5390"/>
      </w:tblGrid>
      <w:tr w:rsidR="00B847C2" w:rsidRPr="00BA7F99" w:rsidTr="000A72F3">
        <w:tc>
          <w:tcPr>
            <w:tcW w:w="2480" w:type="dxa"/>
          </w:tcPr>
          <w:p w:rsidR="00B847C2" w:rsidRPr="00BA7F99" w:rsidRDefault="00B847C2" w:rsidP="002E020A">
            <w:pPr>
              <w:pStyle w:val="a4"/>
              <w:rPr>
                <w:rFonts w:ascii="Times New Roman" w:hAnsi="Times New Roman" w:cs="Times New Roman"/>
                <w:sz w:val="24"/>
                <w:szCs w:val="24"/>
              </w:rPr>
            </w:pPr>
            <w:r w:rsidRPr="00BA7F99">
              <w:rPr>
                <w:rFonts w:ascii="Times New Roman" w:hAnsi="Times New Roman" w:cs="Times New Roman"/>
                <w:sz w:val="24"/>
                <w:szCs w:val="24"/>
              </w:rPr>
              <w:t xml:space="preserve"> 7, 8,  9, 10 класи</w:t>
            </w:r>
          </w:p>
        </w:tc>
        <w:tc>
          <w:tcPr>
            <w:tcW w:w="1701" w:type="dxa"/>
          </w:tcPr>
          <w:p w:rsidR="00B847C2" w:rsidRPr="00BA7F99" w:rsidRDefault="00B847C2" w:rsidP="002E020A">
            <w:pPr>
              <w:pStyle w:val="a4"/>
              <w:rPr>
                <w:rFonts w:ascii="Times New Roman" w:hAnsi="Times New Roman" w:cs="Times New Roman"/>
                <w:sz w:val="24"/>
                <w:szCs w:val="24"/>
              </w:rPr>
            </w:pPr>
            <w:r w:rsidRPr="00BA7F99">
              <w:rPr>
                <w:rFonts w:ascii="Times New Roman" w:hAnsi="Times New Roman" w:cs="Times New Roman"/>
                <w:sz w:val="24"/>
                <w:szCs w:val="24"/>
              </w:rPr>
              <w:t xml:space="preserve">1 год. </w:t>
            </w:r>
          </w:p>
        </w:tc>
        <w:tc>
          <w:tcPr>
            <w:tcW w:w="5390" w:type="dxa"/>
          </w:tcPr>
          <w:p w:rsidR="00B847C2" w:rsidRPr="00BA7F99" w:rsidRDefault="00B847C2" w:rsidP="002E020A">
            <w:pPr>
              <w:pStyle w:val="a4"/>
              <w:rPr>
                <w:rFonts w:ascii="Times New Roman" w:hAnsi="Times New Roman" w:cs="Times New Roman"/>
                <w:sz w:val="24"/>
                <w:szCs w:val="24"/>
              </w:rPr>
            </w:pPr>
            <w:r w:rsidRPr="00BA7F99">
              <w:rPr>
                <w:rFonts w:ascii="Times New Roman" w:hAnsi="Times New Roman" w:cs="Times New Roman"/>
                <w:sz w:val="24"/>
                <w:szCs w:val="24"/>
              </w:rPr>
              <w:t>На предмет «Християнська етика»</w:t>
            </w:r>
          </w:p>
        </w:tc>
      </w:tr>
    </w:tbl>
    <w:p w:rsidR="00B847C2" w:rsidRPr="00BA7F99" w:rsidRDefault="00B847C2" w:rsidP="00B847C2">
      <w:pPr>
        <w:pStyle w:val="a4"/>
        <w:ind w:firstLine="709"/>
        <w:jc w:val="both"/>
        <w:rPr>
          <w:rFonts w:ascii="Times New Roman" w:hAnsi="Times New Roman" w:cs="Times New Roman"/>
          <w:sz w:val="24"/>
          <w:szCs w:val="24"/>
        </w:rPr>
      </w:pPr>
    </w:p>
    <w:p w:rsidR="00B847C2" w:rsidRPr="00BA7F99" w:rsidRDefault="00B847C2" w:rsidP="00B847C2">
      <w:pPr>
        <w:pStyle w:val="a4"/>
        <w:ind w:firstLine="709"/>
        <w:jc w:val="both"/>
        <w:rPr>
          <w:rFonts w:ascii="Times New Roman" w:hAnsi="Times New Roman" w:cs="Times New Roman"/>
          <w:spacing w:val="-1"/>
          <w:sz w:val="24"/>
          <w:szCs w:val="24"/>
        </w:rPr>
      </w:pPr>
      <w:r w:rsidRPr="00BA7F99">
        <w:rPr>
          <w:rFonts w:ascii="Times New Roman" w:hAnsi="Times New Roman" w:cs="Times New Roman"/>
          <w:sz w:val="24"/>
          <w:szCs w:val="24"/>
        </w:rPr>
        <w:t>Години з фізичної культури враховано при визначенні гранично допустимого навантаження учнів (н</w:t>
      </w:r>
      <w:r w:rsidRPr="00BA7F99">
        <w:rPr>
          <w:rFonts w:ascii="Times New Roman" w:eastAsia="Calibri" w:hAnsi="Times New Roman" w:cs="Times New Roman"/>
          <w:spacing w:val="-1"/>
          <w:sz w:val="24"/>
          <w:szCs w:val="24"/>
        </w:rPr>
        <w:t>аказ Міністерства охорони здоров’я України від 20.02.2013 № 144, зареєстрованого у Міністерстві юстиції України 14 березня 2013 р. за № 410/22942 «Про затвердження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w:t>
      </w:r>
      <w:r w:rsidRPr="00BA7F99">
        <w:rPr>
          <w:rFonts w:ascii="Times New Roman" w:hAnsi="Times New Roman" w:cs="Times New Roman"/>
          <w:spacing w:val="-1"/>
          <w:sz w:val="24"/>
          <w:szCs w:val="24"/>
        </w:rPr>
        <w:t>нтрів»).</w:t>
      </w:r>
    </w:p>
    <w:p w:rsidR="00B847C2" w:rsidRPr="00BA7F99" w:rsidRDefault="00B847C2" w:rsidP="00B847C2">
      <w:pPr>
        <w:pStyle w:val="a4"/>
        <w:ind w:firstLine="709"/>
        <w:jc w:val="both"/>
        <w:rPr>
          <w:rFonts w:ascii="Times New Roman" w:hAnsi="Times New Roman" w:cs="Times New Roman"/>
          <w:color w:val="000000"/>
          <w:sz w:val="24"/>
          <w:szCs w:val="24"/>
        </w:rPr>
      </w:pPr>
      <w:r w:rsidRPr="00BA7F99">
        <w:rPr>
          <w:rFonts w:ascii="Times New Roman" w:hAnsi="Times New Roman" w:cs="Times New Roman"/>
          <w:color w:val="000000"/>
          <w:sz w:val="24"/>
          <w:szCs w:val="24"/>
        </w:rPr>
        <w:t>Нормативи наповнюваності класів учнів спеціальної школи встановлюються відповідно до наказу Міністерства освіти і науки України від 20.02.200</w:t>
      </w:r>
      <w:r w:rsidR="00EA3FE8">
        <w:rPr>
          <w:rFonts w:ascii="Times New Roman" w:hAnsi="Times New Roman" w:cs="Times New Roman"/>
          <w:color w:val="000000"/>
          <w:sz w:val="24"/>
          <w:szCs w:val="24"/>
        </w:rPr>
        <w:t>2</w:t>
      </w:r>
      <w:r w:rsidRPr="00BA7F99">
        <w:rPr>
          <w:rFonts w:ascii="Times New Roman" w:hAnsi="Times New Roman" w:cs="Times New Roman"/>
          <w:color w:val="000000"/>
          <w:sz w:val="24"/>
          <w:szCs w:val="24"/>
        </w:rPr>
        <w:t xml:space="preserve"> р. №128. </w:t>
      </w:r>
    </w:p>
    <w:p w:rsidR="00B847C2" w:rsidRPr="00BA7F99" w:rsidRDefault="00B847C2" w:rsidP="00B847C2">
      <w:pPr>
        <w:pStyle w:val="a4"/>
        <w:ind w:firstLine="709"/>
        <w:jc w:val="both"/>
        <w:rPr>
          <w:rFonts w:ascii="Times New Roman" w:hAnsi="Times New Roman" w:cs="Times New Roman"/>
          <w:color w:val="000000"/>
          <w:sz w:val="24"/>
          <w:szCs w:val="24"/>
        </w:rPr>
      </w:pPr>
      <w:r w:rsidRPr="00BA7F99">
        <w:rPr>
          <w:rFonts w:ascii="Times New Roman" w:hAnsi="Times New Roman" w:cs="Times New Roman"/>
          <w:color w:val="000000"/>
          <w:sz w:val="24"/>
          <w:szCs w:val="24"/>
        </w:rPr>
        <w:t>Нормативи поділу класів на групи під час вивчення предмету «Трудове навчання» встановлюються відповідно до наказу Міністерства освіт</w:t>
      </w:r>
      <w:r w:rsidR="00EA3FE8">
        <w:rPr>
          <w:rFonts w:ascii="Times New Roman" w:hAnsi="Times New Roman" w:cs="Times New Roman"/>
          <w:color w:val="000000"/>
          <w:sz w:val="24"/>
          <w:szCs w:val="24"/>
        </w:rPr>
        <w:t>и і науки України від 20.02.2002</w:t>
      </w:r>
      <w:r w:rsidRPr="00BA7F99">
        <w:rPr>
          <w:rFonts w:ascii="Times New Roman" w:hAnsi="Times New Roman" w:cs="Times New Roman"/>
          <w:color w:val="000000"/>
          <w:sz w:val="24"/>
          <w:szCs w:val="24"/>
        </w:rPr>
        <w:t xml:space="preserve"> р. №128. Збереження здоров’я дітей належить до одного з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навчального плану закладу.</w:t>
      </w:r>
    </w:p>
    <w:p w:rsidR="00B847C2" w:rsidRPr="00BA7F99" w:rsidRDefault="00B847C2" w:rsidP="00B847C2">
      <w:pPr>
        <w:pStyle w:val="a4"/>
        <w:jc w:val="center"/>
        <w:rPr>
          <w:rFonts w:ascii="Times New Roman" w:hAnsi="Times New Roman" w:cs="Times New Roman"/>
          <w:b/>
          <w:sz w:val="24"/>
          <w:szCs w:val="24"/>
        </w:rPr>
      </w:pPr>
      <w:r w:rsidRPr="00BA7F99">
        <w:rPr>
          <w:rFonts w:ascii="Times New Roman" w:hAnsi="Times New Roman" w:cs="Times New Roman"/>
          <w:b/>
          <w:sz w:val="24"/>
          <w:szCs w:val="24"/>
        </w:rPr>
        <w:t>Структура вивчення варіативних модулів з технології  трудового навчання</w:t>
      </w:r>
    </w:p>
    <w:p w:rsidR="00B847C2" w:rsidRPr="00BA7F99" w:rsidRDefault="00B847C2" w:rsidP="00B847C2">
      <w:pPr>
        <w:pStyle w:val="a4"/>
        <w:jc w:val="center"/>
        <w:rPr>
          <w:rFonts w:ascii="Times New Roman" w:hAnsi="Times New Roman" w:cs="Times New Roman"/>
          <w:b/>
          <w:sz w:val="24"/>
          <w:szCs w:val="24"/>
        </w:rPr>
      </w:pPr>
      <w:r w:rsidRPr="00BA7F99">
        <w:rPr>
          <w:rFonts w:ascii="Times New Roman" w:hAnsi="Times New Roman" w:cs="Times New Roman"/>
          <w:b/>
          <w:sz w:val="24"/>
          <w:szCs w:val="24"/>
        </w:rPr>
        <w:t>Тернопільської спеціальної загальноосвітньої школи</w:t>
      </w:r>
    </w:p>
    <w:p w:rsidR="00B847C2" w:rsidRPr="00BA7F99" w:rsidRDefault="00B847C2" w:rsidP="00B847C2">
      <w:pPr>
        <w:pStyle w:val="a4"/>
        <w:ind w:firstLine="709"/>
        <w:jc w:val="center"/>
        <w:rPr>
          <w:rFonts w:ascii="Times New Roman" w:hAnsi="Times New Roman" w:cs="Times New Roman"/>
          <w:b/>
          <w:sz w:val="24"/>
          <w:szCs w:val="24"/>
        </w:rPr>
      </w:pPr>
      <w:r w:rsidRPr="00BA7F99">
        <w:rPr>
          <w:rFonts w:ascii="Times New Roman" w:hAnsi="Times New Roman" w:cs="Times New Roman"/>
          <w:b/>
          <w:sz w:val="24"/>
          <w:szCs w:val="24"/>
        </w:rPr>
        <w:t>на 202</w:t>
      </w:r>
      <w:r w:rsidR="00F465A8">
        <w:rPr>
          <w:rFonts w:ascii="Times New Roman" w:hAnsi="Times New Roman" w:cs="Times New Roman"/>
          <w:b/>
          <w:sz w:val="24"/>
          <w:szCs w:val="24"/>
        </w:rPr>
        <w:t>3</w:t>
      </w:r>
      <w:r w:rsidR="00EA3FE8">
        <w:rPr>
          <w:rFonts w:ascii="Times New Roman" w:hAnsi="Times New Roman" w:cs="Times New Roman"/>
          <w:b/>
          <w:sz w:val="24"/>
          <w:szCs w:val="24"/>
        </w:rPr>
        <w:t>/</w:t>
      </w:r>
      <w:r w:rsidR="00F465A8">
        <w:rPr>
          <w:rFonts w:ascii="Times New Roman" w:hAnsi="Times New Roman" w:cs="Times New Roman"/>
          <w:b/>
          <w:sz w:val="24"/>
          <w:szCs w:val="24"/>
        </w:rPr>
        <w:t xml:space="preserve">2024 </w:t>
      </w:r>
      <w:r w:rsidRPr="00BA7F99">
        <w:rPr>
          <w:rFonts w:ascii="Times New Roman" w:hAnsi="Times New Roman" w:cs="Times New Roman"/>
          <w:b/>
          <w:sz w:val="24"/>
          <w:szCs w:val="24"/>
        </w:rPr>
        <w:t>н.р.</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888"/>
        <w:gridCol w:w="888"/>
        <w:gridCol w:w="888"/>
        <w:gridCol w:w="889"/>
        <w:gridCol w:w="888"/>
        <w:gridCol w:w="888"/>
        <w:gridCol w:w="888"/>
        <w:gridCol w:w="729"/>
      </w:tblGrid>
      <w:tr w:rsidR="00F465A8" w:rsidRPr="00F465A8" w:rsidTr="002E6ECD">
        <w:trPr>
          <w:trHeight w:val="259"/>
        </w:trPr>
        <w:tc>
          <w:tcPr>
            <w:tcW w:w="3828" w:type="dxa"/>
            <w:vMerge w:val="restart"/>
            <w:vAlign w:val="center"/>
          </w:tcPr>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Профіль трудового навчання</w:t>
            </w:r>
          </w:p>
          <w:p w:rsidR="00F465A8" w:rsidRPr="00F465A8" w:rsidRDefault="00F465A8" w:rsidP="00F465A8">
            <w:pPr>
              <w:pStyle w:val="a4"/>
              <w:rPr>
                <w:rFonts w:ascii="Times New Roman" w:hAnsi="Times New Roman" w:cs="Times New Roman"/>
                <w:sz w:val="24"/>
                <w:szCs w:val="24"/>
              </w:rPr>
            </w:pPr>
          </w:p>
        </w:tc>
        <w:tc>
          <w:tcPr>
            <w:tcW w:w="6946" w:type="dxa"/>
            <w:gridSpan w:val="8"/>
          </w:tcPr>
          <w:p w:rsidR="00F465A8" w:rsidRPr="00F465A8" w:rsidRDefault="00F465A8" w:rsidP="00F465A8">
            <w:pPr>
              <w:pStyle w:val="a4"/>
              <w:jc w:val="center"/>
              <w:rPr>
                <w:rFonts w:ascii="Times New Roman" w:hAnsi="Times New Roman" w:cs="Times New Roman"/>
                <w:sz w:val="24"/>
                <w:szCs w:val="24"/>
              </w:rPr>
            </w:pPr>
            <w:r w:rsidRPr="00F465A8">
              <w:rPr>
                <w:rFonts w:ascii="Times New Roman" w:hAnsi="Times New Roman" w:cs="Times New Roman"/>
                <w:sz w:val="24"/>
                <w:szCs w:val="24"/>
              </w:rPr>
              <w:t>Клас/ (кількість годин)</w:t>
            </w:r>
          </w:p>
        </w:tc>
      </w:tr>
      <w:tr w:rsidR="00F465A8" w:rsidRPr="00F465A8" w:rsidTr="002E6ECD">
        <w:trPr>
          <w:trHeight w:val="392"/>
        </w:trPr>
        <w:tc>
          <w:tcPr>
            <w:tcW w:w="3828" w:type="dxa"/>
            <w:vMerge/>
          </w:tcPr>
          <w:p w:rsidR="00F465A8" w:rsidRPr="00F465A8" w:rsidRDefault="00F465A8" w:rsidP="00F465A8">
            <w:pPr>
              <w:pStyle w:val="a4"/>
              <w:rPr>
                <w:rFonts w:ascii="Times New Roman" w:hAnsi="Times New Roman" w:cs="Times New Roman"/>
                <w:sz w:val="24"/>
                <w:szCs w:val="24"/>
              </w:rPr>
            </w:pPr>
          </w:p>
        </w:tc>
        <w:tc>
          <w:tcPr>
            <w:tcW w:w="888" w:type="dxa"/>
            <w:tcBorders>
              <w:bottom w:val="single" w:sz="4" w:space="0" w:color="auto"/>
            </w:tcBorders>
            <w:shd w:val="clear" w:color="auto" w:fill="auto"/>
            <w:vAlign w:val="center"/>
          </w:tcPr>
          <w:p w:rsidR="00F465A8" w:rsidRPr="00F465A8" w:rsidRDefault="00F465A8" w:rsidP="004B1687">
            <w:pPr>
              <w:pStyle w:val="a4"/>
              <w:jc w:val="center"/>
              <w:rPr>
                <w:rFonts w:ascii="Times New Roman" w:hAnsi="Times New Roman" w:cs="Times New Roman"/>
                <w:sz w:val="24"/>
                <w:szCs w:val="24"/>
              </w:rPr>
            </w:pPr>
            <w:r w:rsidRPr="00F465A8">
              <w:rPr>
                <w:rFonts w:ascii="Times New Roman" w:hAnsi="Times New Roman" w:cs="Times New Roman"/>
                <w:sz w:val="24"/>
                <w:szCs w:val="24"/>
                <w:lang w:val="en-US"/>
              </w:rPr>
              <w:t>5</w:t>
            </w:r>
          </w:p>
        </w:tc>
        <w:tc>
          <w:tcPr>
            <w:tcW w:w="888" w:type="dxa"/>
            <w:tcBorders>
              <w:bottom w:val="single" w:sz="4" w:space="0" w:color="auto"/>
            </w:tcBorders>
            <w:shd w:val="clear" w:color="auto" w:fill="auto"/>
            <w:vAlign w:val="center"/>
          </w:tcPr>
          <w:p w:rsidR="00F465A8" w:rsidRPr="00F465A8" w:rsidRDefault="00F465A8" w:rsidP="004B1687">
            <w:pPr>
              <w:pStyle w:val="a4"/>
              <w:jc w:val="center"/>
              <w:rPr>
                <w:rFonts w:ascii="Times New Roman" w:hAnsi="Times New Roman" w:cs="Times New Roman"/>
                <w:sz w:val="24"/>
                <w:szCs w:val="24"/>
              </w:rPr>
            </w:pPr>
            <w:r w:rsidRPr="00F465A8">
              <w:rPr>
                <w:rFonts w:ascii="Times New Roman" w:hAnsi="Times New Roman" w:cs="Times New Roman"/>
                <w:sz w:val="24"/>
                <w:szCs w:val="24"/>
              </w:rPr>
              <w:t>6-А</w:t>
            </w:r>
          </w:p>
        </w:tc>
        <w:tc>
          <w:tcPr>
            <w:tcW w:w="888" w:type="dxa"/>
            <w:tcBorders>
              <w:bottom w:val="single" w:sz="4" w:space="0" w:color="auto"/>
            </w:tcBorders>
            <w:shd w:val="clear" w:color="auto" w:fill="auto"/>
            <w:vAlign w:val="center"/>
          </w:tcPr>
          <w:p w:rsidR="00F465A8" w:rsidRPr="00F465A8" w:rsidRDefault="00F465A8" w:rsidP="004B1687">
            <w:pPr>
              <w:pStyle w:val="a4"/>
              <w:jc w:val="center"/>
              <w:rPr>
                <w:rFonts w:ascii="Times New Roman" w:hAnsi="Times New Roman" w:cs="Times New Roman"/>
                <w:sz w:val="24"/>
                <w:szCs w:val="24"/>
              </w:rPr>
            </w:pPr>
            <w:r w:rsidRPr="00F465A8">
              <w:rPr>
                <w:rFonts w:ascii="Times New Roman" w:hAnsi="Times New Roman" w:cs="Times New Roman"/>
                <w:sz w:val="24"/>
                <w:szCs w:val="24"/>
              </w:rPr>
              <w:t>6-Б</w:t>
            </w:r>
          </w:p>
        </w:tc>
        <w:tc>
          <w:tcPr>
            <w:tcW w:w="889" w:type="dxa"/>
            <w:tcBorders>
              <w:bottom w:val="single" w:sz="4" w:space="0" w:color="auto"/>
            </w:tcBorders>
            <w:shd w:val="clear" w:color="auto" w:fill="auto"/>
            <w:vAlign w:val="center"/>
          </w:tcPr>
          <w:p w:rsidR="00F465A8" w:rsidRPr="00F465A8" w:rsidRDefault="00F465A8" w:rsidP="004B1687">
            <w:pPr>
              <w:pStyle w:val="a4"/>
              <w:jc w:val="center"/>
              <w:rPr>
                <w:rFonts w:ascii="Times New Roman" w:hAnsi="Times New Roman" w:cs="Times New Roman"/>
                <w:sz w:val="24"/>
                <w:szCs w:val="24"/>
              </w:rPr>
            </w:pPr>
            <w:r w:rsidRPr="00F465A8">
              <w:rPr>
                <w:rFonts w:ascii="Times New Roman" w:hAnsi="Times New Roman" w:cs="Times New Roman"/>
                <w:sz w:val="24"/>
                <w:szCs w:val="24"/>
              </w:rPr>
              <w:t>6-В</w:t>
            </w:r>
          </w:p>
        </w:tc>
        <w:tc>
          <w:tcPr>
            <w:tcW w:w="888" w:type="dxa"/>
            <w:tcBorders>
              <w:bottom w:val="single" w:sz="4" w:space="0" w:color="auto"/>
            </w:tcBorders>
            <w:shd w:val="clear" w:color="auto" w:fill="auto"/>
            <w:vAlign w:val="center"/>
          </w:tcPr>
          <w:p w:rsidR="00F465A8" w:rsidRPr="00F465A8" w:rsidRDefault="00F465A8" w:rsidP="004B1687">
            <w:pPr>
              <w:pStyle w:val="a4"/>
              <w:jc w:val="center"/>
              <w:rPr>
                <w:rFonts w:ascii="Times New Roman" w:hAnsi="Times New Roman" w:cs="Times New Roman"/>
                <w:sz w:val="24"/>
                <w:szCs w:val="24"/>
              </w:rPr>
            </w:pPr>
            <w:r w:rsidRPr="00F465A8">
              <w:rPr>
                <w:rFonts w:ascii="Times New Roman" w:hAnsi="Times New Roman" w:cs="Times New Roman"/>
                <w:sz w:val="24"/>
                <w:szCs w:val="24"/>
              </w:rPr>
              <w:t>7</w:t>
            </w:r>
          </w:p>
        </w:tc>
        <w:tc>
          <w:tcPr>
            <w:tcW w:w="888" w:type="dxa"/>
            <w:tcBorders>
              <w:bottom w:val="single" w:sz="4" w:space="0" w:color="auto"/>
            </w:tcBorders>
            <w:shd w:val="clear" w:color="auto" w:fill="auto"/>
            <w:vAlign w:val="center"/>
          </w:tcPr>
          <w:p w:rsidR="00F465A8" w:rsidRPr="00F465A8" w:rsidRDefault="00F465A8" w:rsidP="004B1687">
            <w:pPr>
              <w:pStyle w:val="a4"/>
              <w:jc w:val="center"/>
              <w:rPr>
                <w:rFonts w:ascii="Times New Roman" w:hAnsi="Times New Roman" w:cs="Times New Roman"/>
                <w:sz w:val="24"/>
                <w:szCs w:val="24"/>
              </w:rPr>
            </w:pPr>
            <w:r w:rsidRPr="00F465A8">
              <w:rPr>
                <w:rFonts w:ascii="Times New Roman" w:hAnsi="Times New Roman" w:cs="Times New Roman"/>
                <w:sz w:val="24"/>
                <w:szCs w:val="24"/>
              </w:rPr>
              <w:t>8</w:t>
            </w:r>
          </w:p>
        </w:tc>
        <w:tc>
          <w:tcPr>
            <w:tcW w:w="888" w:type="dxa"/>
            <w:tcBorders>
              <w:bottom w:val="single" w:sz="4" w:space="0" w:color="auto"/>
            </w:tcBorders>
            <w:shd w:val="clear" w:color="auto" w:fill="auto"/>
            <w:vAlign w:val="center"/>
          </w:tcPr>
          <w:p w:rsidR="00F465A8" w:rsidRPr="00F465A8" w:rsidRDefault="00F465A8" w:rsidP="004B1687">
            <w:pPr>
              <w:pStyle w:val="a4"/>
              <w:jc w:val="center"/>
              <w:rPr>
                <w:rFonts w:ascii="Times New Roman" w:hAnsi="Times New Roman" w:cs="Times New Roman"/>
                <w:sz w:val="24"/>
                <w:szCs w:val="24"/>
              </w:rPr>
            </w:pPr>
            <w:r w:rsidRPr="00F465A8">
              <w:rPr>
                <w:rFonts w:ascii="Times New Roman" w:hAnsi="Times New Roman" w:cs="Times New Roman"/>
                <w:sz w:val="24"/>
                <w:szCs w:val="24"/>
              </w:rPr>
              <w:t>9</w:t>
            </w:r>
          </w:p>
        </w:tc>
        <w:tc>
          <w:tcPr>
            <w:tcW w:w="729" w:type="dxa"/>
            <w:tcBorders>
              <w:bottom w:val="single" w:sz="4" w:space="0" w:color="auto"/>
            </w:tcBorders>
            <w:shd w:val="clear" w:color="auto" w:fill="auto"/>
            <w:vAlign w:val="center"/>
          </w:tcPr>
          <w:p w:rsidR="00F465A8" w:rsidRPr="00F465A8" w:rsidRDefault="00F465A8" w:rsidP="004B1687">
            <w:pPr>
              <w:pStyle w:val="a4"/>
              <w:jc w:val="center"/>
              <w:rPr>
                <w:rFonts w:ascii="Times New Roman" w:hAnsi="Times New Roman" w:cs="Times New Roman"/>
                <w:sz w:val="24"/>
                <w:szCs w:val="24"/>
              </w:rPr>
            </w:pPr>
            <w:r w:rsidRPr="00F465A8">
              <w:rPr>
                <w:rFonts w:ascii="Times New Roman" w:hAnsi="Times New Roman" w:cs="Times New Roman"/>
                <w:sz w:val="24"/>
                <w:szCs w:val="24"/>
              </w:rPr>
              <w:t>10</w:t>
            </w:r>
          </w:p>
        </w:tc>
      </w:tr>
      <w:tr w:rsidR="00F465A8" w:rsidRPr="00F465A8" w:rsidTr="002E6ECD">
        <w:trPr>
          <w:trHeight w:val="308"/>
        </w:trPr>
        <w:tc>
          <w:tcPr>
            <w:tcW w:w="3828" w:type="dxa"/>
            <w:vMerge/>
          </w:tcPr>
          <w:p w:rsidR="00F465A8" w:rsidRPr="00F465A8" w:rsidRDefault="00F465A8" w:rsidP="00F465A8">
            <w:pPr>
              <w:pStyle w:val="a4"/>
              <w:rPr>
                <w:rFonts w:ascii="Times New Roman" w:hAnsi="Times New Roman" w:cs="Times New Roman"/>
                <w:sz w:val="24"/>
                <w:szCs w:val="24"/>
              </w:rPr>
            </w:pPr>
          </w:p>
        </w:tc>
        <w:tc>
          <w:tcPr>
            <w:tcW w:w="888" w:type="dxa"/>
            <w:shd w:val="clear" w:color="auto" w:fill="auto"/>
          </w:tcPr>
          <w:p w:rsidR="00F465A8" w:rsidRPr="00F465A8" w:rsidRDefault="00F465A8" w:rsidP="004B1687">
            <w:pPr>
              <w:pStyle w:val="a4"/>
              <w:jc w:val="center"/>
              <w:rPr>
                <w:rFonts w:ascii="Times New Roman" w:hAnsi="Times New Roman" w:cs="Times New Roman"/>
                <w:sz w:val="24"/>
                <w:szCs w:val="24"/>
              </w:rPr>
            </w:pPr>
            <w:r w:rsidRPr="00F465A8">
              <w:rPr>
                <w:rFonts w:ascii="Times New Roman" w:hAnsi="Times New Roman" w:cs="Times New Roman"/>
                <w:sz w:val="24"/>
                <w:szCs w:val="24"/>
              </w:rPr>
              <w:t>5</w:t>
            </w:r>
            <w:r>
              <w:rPr>
                <w:rFonts w:ascii="Times New Roman" w:hAnsi="Times New Roman" w:cs="Times New Roman"/>
                <w:sz w:val="24"/>
                <w:szCs w:val="24"/>
              </w:rPr>
              <w:t xml:space="preserve"> год.</w:t>
            </w:r>
          </w:p>
        </w:tc>
        <w:tc>
          <w:tcPr>
            <w:tcW w:w="888" w:type="dxa"/>
            <w:shd w:val="clear" w:color="auto" w:fill="auto"/>
          </w:tcPr>
          <w:p w:rsidR="00F465A8" w:rsidRPr="00F465A8" w:rsidRDefault="00F465A8" w:rsidP="004B1687">
            <w:pPr>
              <w:pStyle w:val="a4"/>
              <w:jc w:val="center"/>
              <w:rPr>
                <w:rFonts w:ascii="Times New Roman" w:hAnsi="Times New Roman" w:cs="Times New Roman"/>
                <w:sz w:val="24"/>
                <w:szCs w:val="24"/>
              </w:rPr>
            </w:pPr>
            <w:r w:rsidRPr="00F465A8">
              <w:rPr>
                <w:rFonts w:ascii="Times New Roman" w:hAnsi="Times New Roman" w:cs="Times New Roman"/>
                <w:sz w:val="24"/>
                <w:szCs w:val="24"/>
              </w:rPr>
              <w:t xml:space="preserve">10 </w:t>
            </w:r>
            <w:r>
              <w:rPr>
                <w:rFonts w:ascii="Times New Roman" w:hAnsi="Times New Roman" w:cs="Times New Roman"/>
                <w:sz w:val="24"/>
                <w:szCs w:val="24"/>
              </w:rPr>
              <w:t>год.</w:t>
            </w:r>
          </w:p>
        </w:tc>
        <w:tc>
          <w:tcPr>
            <w:tcW w:w="888" w:type="dxa"/>
            <w:shd w:val="clear" w:color="auto" w:fill="auto"/>
          </w:tcPr>
          <w:p w:rsidR="00F465A8" w:rsidRPr="00F465A8" w:rsidRDefault="00F465A8" w:rsidP="004B1687">
            <w:pPr>
              <w:pStyle w:val="a4"/>
              <w:jc w:val="center"/>
              <w:rPr>
                <w:rFonts w:ascii="Times New Roman" w:hAnsi="Times New Roman" w:cs="Times New Roman"/>
                <w:sz w:val="24"/>
                <w:szCs w:val="24"/>
              </w:rPr>
            </w:pPr>
            <w:r w:rsidRPr="00F465A8">
              <w:rPr>
                <w:rFonts w:ascii="Times New Roman" w:hAnsi="Times New Roman" w:cs="Times New Roman"/>
                <w:sz w:val="24"/>
                <w:szCs w:val="24"/>
              </w:rPr>
              <w:t>10 год.</w:t>
            </w:r>
          </w:p>
        </w:tc>
        <w:tc>
          <w:tcPr>
            <w:tcW w:w="889" w:type="dxa"/>
            <w:shd w:val="clear" w:color="auto" w:fill="auto"/>
          </w:tcPr>
          <w:p w:rsidR="00F465A8" w:rsidRPr="00F465A8" w:rsidRDefault="00F465A8" w:rsidP="004B1687">
            <w:pPr>
              <w:pStyle w:val="a4"/>
              <w:jc w:val="center"/>
              <w:rPr>
                <w:rFonts w:ascii="Times New Roman" w:hAnsi="Times New Roman" w:cs="Times New Roman"/>
                <w:sz w:val="24"/>
                <w:szCs w:val="24"/>
              </w:rPr>
            </w:pPr>
            <w:r w:rsidRPr="00F465A8">
              <w:rPr>
                <w:rFonts w:ascii="Times New Roman" w:hAnsi="Times New Roman" w:cs="Times New Roman"/>
                <w:sz w:val="24"/>
                <w:szCs w:val="24"/>
              </w:rPr>
              <w:t>5 год.</w:t>
            </w:r>
          </w:p>
        </w:tc>
        <w:tc>
          <w:tcPr>
            <w:tcW w:w="888" w:type="dxa"/>
            <w:shd w:val="clear" w:color="auto" w:fill="auto"/>
          </w:tcPr>
          <w:p w:rsidR="00F465A8" w:rsidRPr="00F465A8" w:rsidRDefault="00F465A8" w:rsidP="004B1687">
            <w:pPr>
              <w:pStyle w:val="a4"/>
              <w:jc w:val="center"/>
              <w:rPr>
                <w:rFonts w:ascii="Times New Roman" w:hAnsi="Times New Roman" w:cs="Times New Roman"/>
                <w:sz w:val="24"/>
                <w:szCs w:val="24"/>
              </w:rPr>
            </w:pPr>
            <w:r w:rsidRPr="00F465A8">
              <w:rPr>
                <w:rFonts w:ascii="Times New Roman" w:hAnsi="Times New Roman" w:cs="Times New Roman"/>
                <w:sz w:val="24"/>
                <w:szCs w:val="24"/>
              </w:rPr>
              <w:t>8 год.</w:t>
            </w:r>
          </w:p>
        </w:tc>
        <w:tc>
          <w:tcPr>
            <w:tcW w:w="888" w:type="dxa"/>
            <w:shd w:val="clear" w:color="auto" w:fill="auto"/>
          </w:tcPr>
          <w:p w:rsidR="00F465A8" w:rsidRPr="00F465A8" w:rsidRDefault="00F465A8" w:rsidP="004B1687">
            <w:pPr>
              <w:pStyle w:val="a4"/>
              <w:jc w:val="center"/>
              <w:rPr>
                <w:rFonts w:ascii="Times New Roman" w:hAnsi="Times New Roman" w:cs="Times New Roman"/>
                <w:sz w:val="24"/>
                <w:szCs w:val="24"/>
              </w:rPr>
            </w:pPr>
            <w:r w:rsidRPr="00F465A8">
              <w:rPr>
                <w:rFonts w:ascii="Times New Roman" w:hAnsi="Times New Roman" w:cs="Times New Roman"/>
                <w:sz w:val="24"/>
                <w:szCs w:val="24"/>
              </w:rPr>
              <w:t>8 год.</w:t>
            </w:r>
          </w:p>
        </w:tc>
        <w:tc>
          <w:tcPr>
            <w:tcW w:w="888" w:type="dxa"/>
            <w:shd w:val="clear" w:color="auto" w:fill="auto"/>
          </w:tcPr>
          <w:p w:rsidR="00F465A8" w:rsidRPr="00F465A8" w:rsidRDefault="00F465A8" w:rsidP="004B1687">
            <w:pPr>
              <w:pStyle w:val="a4"/>
              <w:jc w:val="center"/>
              <w:rPr>
                <w:rFonts w:ascii="Times New Roman" w:hAnsi="Times New Roman" w:cs="Times New Roman"/>
                <w:sz w:val="24"/>
                <w:szCs w:val="24"/>
              </w:rPr>
            </w:pPr>
            <w:r w:rsidRPr="00F465A8">
              <w:rPr>
                <w:rFonts w:ascii="Times New Roman" w:hAnsi="Times New Roman" w:cs="Times New Roman"/>
                <w:sz w:val="24"/>
                <w:szCs w:val="24"/>
              </w:rPr>
              <w:t>11 год.</w:t>
            </w:r>
          </w:p>
        </w:tc>
        <w:tc>
          <w:tcPr>
            <w:tcW w:w="729" w:type="dxa"/>
            <w:shd w:val="clear" w:color="auto" w:fill="auto"/>
          </w:tcPr>
          <w:p w:rsidR="00F465A8" w:rsidRPr="00F465A8" w:rsidRDefault="00F465A8" w:rsidP="004B1687">
            <w:pPr>
              <w:pStyle w:val="a4"/>
              <w:jc w:val="center"/>
              <w:rPr>
                <w:rFonts w:ascii="Times New Roman" w:hAnsi="Times New Roman" w:cs="Times New Roman"/>
                <w:sz w:val="24"/>
                <w:szCs w:val="24"/>
              </w:rPr>
            </w:pPr>
            <w:r w:rsidRPr="00F465A8">
              <w:rPr>
                <w:rFonts w:ascii="Times New Roman" w:hAnsi="Times New Roman" w:cs="Times New Roman"/>
                <w:sz w:val="24"/>
                <w:szCs w:val="24"/>
              </w:rPr>
              <w:t>18</w:t>
            </w:r>
            <w:r>
              <w:rPr>
                <w:rFonts w:ascii="Times New Roman" w:hAnsi="Times New Roman" w:cs="Times New Roman"/>
                <w:sz w:val="24"/>
                <w:szCs w:val="24"/>
              </w:rPr>
              <w:t xml:space="preserve"> год.</w:t>
            </w:r>
          </w:p>
        </w:tc>
      </w:tr>
      <w:tr w:rsidR="00F465A8" w:rsidRPr="00F465A8" w:rsidTr="002E6ECD">
        <w:trPr>
          <w:trHeight w:val="308"/>
        </w:trPr>
        <w:tc>
          <w:tcPr>
            <w:tcW w:w="3828" w:type="dxa"/>
          </w:tcPr>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Предметно – практичне навчання</w:t>
            </w:r>
          </w:p>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 xml:space="preserve"> Кутікіна Н.С./Кравчук В.Б.</w:t>
            </w:r>
          </w:p>
        </w:tc>
        <w:tc>
          <w:tcPr>
            <w:tcW w:w="888" w:type="dxa"/>
            <w:shd w:val="clear" w:color="auto" w:fill="auto"/>
          </w:tcPr>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2/3</w:t>
            </w:r>
          </w:p>
        </w:tc>
        <w:tc>
          <w:tcPr>
            <w:tcW w:w="888" w:type="dxa"/>
            <w:shd w:val="clear" w:color="auto" w:fill="auto"/>
          </w:tcPr>
          <w:p w:rsidR="00F465A8" w:rsidRPr="00F465A8" w:rsidRDefault="00F465A8" w:rsidP="00F465A8">
            <w:pPr>
              <w:pStyle w:val="a4"/>
              <w:rPr>
                <w:rFonts w:ascii="Times New Roman" w:hAnsi="Times New Roman" w:cs="Times New Roman"/>
                <w:sz w:val="24"/>
                <w:szCs w:val="24"/>
              </w:rPr>
            </w:pPr>
          </w:p>
        </w:tc>
        <w:tc>
          <w:tcPr>
            <w:tcW w:w="888" w:type="dxa"/>
            <w:shd w:val="clear" w:color="auto" w:fill="auto"/>
          </w:tcPr>
          <w:p w:rsidR="00F465A8" w:rsidRPr="00F465A8" w:rsidRDefault="00F465A8" w:rsidP="00F465A8">
            <w:pPr>
              <w:pStyle w:val="a4"/>
              <w:rPr>
                <w:rFonts w:ascii="Times New Roman" w:hAnsi="Times New Roman" w:cs="Times New Roman"/>
                <w:sz w:val="24"/>
                <w:szCs w:val="24"/>
              </w:rPr>
            </w:pPr>
          </w:p>
        </w:tc>
        <w:tc>
          <w:tcPr>
            <w:tcW w:w="889" w:type="dxa"/>
            <w:shd w:val="clear" w:color="auto" w:fill="auto"/>
          </w:tcPr>
          <w:p w:rsidR="00F465A8" w:rsidRPr="00F465A8" w:rsidRDefault="00F465A8" w:rsidP="00F465A8">
            <w:pPr>
              <w:pStyle w:val="a4"/>
              <w:rPr>
                <w:rFonts w:ascii="Times New Roman" w:hAnsi="Times New Roman" w:cs="Times New Roman"/>
                <w:sz w:val="24"/>
                <w:szCs w:val="24"/>
              </w:rPr>
            </w:pPr>
          </w:p>
        </w:tc>
        <w:tc>
          <w:tcPr>
            <w:tcW w:w="888" w:type="dxa"/>
            <w:shd w:val="clear" w:color="auto" w:fill="auto"/>
          </w:tcPr>
          <w:p w:rsidR="00F465A8" w:rsidRPr="00F465A8" w:rsidRDefault="00F465A8" w:rsidP="00F465A8">
            <w:pPr>
              <w:pStyle w:val="a4"/>
              <w:rPr>
                <w:rFonts w:ascii="Times New Roman" w:hAnsi="Times New Roman" w:cs="Times New Roman"/>
                <w:sz w:val="24"/>
                <w:szCs w:val="24"/>
              </w:rPr>
            </w:pPr>
          </w:p>
        </w:tc>
        <w:tc>
          <w:tcPr>
            <w:tcW w:w="888" w:type="dxa"/>
            <w:shd w:val="clear" w:color="auto" w:fill="auto"/>
          </w:tcPr>
          <w:p w:rsidR="00F465A8" w:rsidRPr="00F465A8" w:rsidRDefault="00F465A8" w:rsidP="00F465A8">
            <w:pPr>
              <w:pStyle w:val="a4"/>
              <w:rPr>
                <w:rFonts w:ascii="Times New Roman" w:hAnsi="Times New Roman" w:cs="Times New Roman"/>
                <w:sz w:val="24"/>
                <w:szCs w:val="24"/>
              </w:rPr>
            </w:pPr>
          </w:p>
        </w:tc>
        <w:tc>
          <w:tcPr>
            <w:tcW w:w="888" w:type="dxa"/>
            <w:shd w:val="clear" w:color="auto" w:fill="auto"/>
          </w:tcPr>
          <w:p w:rsidR="00F465A8" w:rsidRPr="00F465A8" w:rsidRDefault="00F465A8" w:rsidP="00F465A8">
            <w:pPr>
              <w:pStyle w:val="a4"/>
              <w:rPr>
                <w:rFonts w:ascii="Times New Roman" w:hAnsi="Times New Roman" w:cs="Times New Roman"/>
                <w:sz w:val="24"/>
                <w:szCs w:val="24"/>
              </w:rPr>
            </w:pPr>
          </w:p>
        </w:tc>
        <w:tc>
          <w:tcPr>
            <w:tcW w:w="729" w:type="dxa"/>
            <w:shd w:val="clear" w:color="auto" w:fill="auto"/>
          </w:tcPr>
          <w:p w:rsidR="00F465A8" w:rsidRPr="00F465A8" w:rsidRDefault="00F465A8" w:rsidP="00F465A8">
            <w:pPr>
              <w:pStyle w:val="a4"/>
              <w:rPr>
                <w:rFonts w:ascii="Times New Roman" w:hAnsi="Times New Roman" w:cs="Times New Roman"/>
                <w:sz w:val="24"/>
                <w:szCs w:val="24"/>
              </w:rPr>
            </w:pPr>
          </w:p>
        </w:tc>
      </w:tr>
      <w:tr w:rsidR="00F465A8" w:rsidRPr="00F465A8" w:rsidTr="002E6ECD">
        <w:trPr>
          <w:trHeight w:val="261"/>
        </w:trPr>
        <w:tc>
          <w:tcPr>
            <w:tcW w:w="3828" w:type="dxa"/>
            <w:tcBorders>
              <w:bottom w:val="single" w:sz="4" w:space="0" w:color="auto"/>
            </w:tcBorders>
          </w:tcPr>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 xml:space="preserve">Основи кухарської справи </w:t>
            </w:r>
          </w:p>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(Кутікіна Н.С.)</w:t>
            </w:r>
          </w:p>
        </w:tc>
        <w:tc>
          <w:tcPr>
            <w:tcW w:w="888" w:type="dxa"/>
            <w:tcBorders>
              <w:bottom w:val="single" w:sz="4" w:space="0" w:color="auto"/>
            </w:tcBorders>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888" w:type="dxa"/>
            <w:tcBorders>
              <w:bottom w:val="single" w:sz="4" w:space="0" w:color="auto"/>
            </w:tcBorders>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888" w:type="dxa"/>
            <w:tcBorders>
              <w:bottom w:val="single" w:sz="4" w:space="0" w:color="auto"/>
            </w:tcBorders>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889" w:type="dxa"/>
            <w:tcBorders>
              <w:bottom w:val="single" w:sz="4" w:space="0" w:color="auto"/>
            </w:tcBorders>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888" w:type="dxa"/>
            <w:tcBorders>
              <w:bottom w:val="single" w:sz="4" w:space="0" w:color="auto"/>
            </w:tcBorders>
            <w:shd w:val="clear" w:color="auto" w:fill="auto"/>
            <w:vAlign w:val="center"/>
          </w:tcPr>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2</w:t>
            </w:r>
          </w:p>
        </w:tc>
        <w:tc>
          <w:tcPr>
            <w:tcW w:w="888" w:type="dxa"/>
            <w:tcBorders>
              <w:bottom w:val="single" w:sz="4" w:space="0" w:color="auto"/>
            </w:tcBorders>
            <w:shd w:val="clear" w:color="auto" w:fill="auto"/>
            <w:vAlign w:val="center"/>
          </w:tcPr>
          <w:p w:rsidR="00F465A8" w:rsidRPr="00F465A8" w:rsidRDefault="00F465A8" w:rsidP="00F465A8">
            <w:pPr>
              <w:pStyle w:val="a4"/>
              <w:rPr>
                <w:rFonts w:ascii="Times New Roman" w:hAnsi="Times New Roman" w:cs="Times New Roman"/>
                <w:sz w:val="24"/>
                <w:szCs w:val="24"/>
                <w:lang w:val="ru-RU"/>
              </w:rPr>
            </w:pPr>
          </w:p>
        </w:tc>
        <w:tc>
          <w:tcPr>
            <w:tcW w:w="888" w:type="dxa"/>
            <w:tcBorders>
              <w:bottom w:val="single" w:sz="4" w:space="0" w:color="auto"/>
            </w:tcBorders>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729" w:type="dxa"/>
            <w:tcBorders>
              <w:bottom w:val="single" w:sz="4" w:space="0" w:color="auto"/>
            </w:tcBorders>
            <w:shd w:val="clear" w:color="auto" w:fill="auto"/>
            <w:vAlign w:val="center"/>
          </w:tcPr>
          <w:p w:rsidR="00F465A8" w:rsidRPr="00F465A8" w:rsidRDefault="00F465A8" w:rsidP="00F465A8">
            <w:pPr>
              <w:pStyle w:val="a4"/>
              <w:rPr>
                <w:rFonts w:ascii="Times New Roman" w:hAnsi="Times New Roman" w:cs="Times New Roman"/>
                <w:sz w:val="24"/>
                <w:szCs w:val="24"/>
              </w:rPr>
            </w:pPr>
          </w:p>
        </w:tc>
      </w:tr>
      <w:tr w:rsidR="00F465A8" w:rsidRPr="00F465A8" w:rsidTr="002E6ECD">
        <w:trPr>
          <w:trHeight w:val="602"/>
        </w:trPr>
        <w:tc>
          <w:tcPr>
            <w:tcW w:w="3828" w:type="dxa"/>
          </w:tcPr>
          <w:p w:rsid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 xml:space="preserve"> Малярно-штукатурна  справа</w:t>
            </w:r>
          </w:p>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 xml:space="preserve"> (Ігошин В.І.)</w:t>
            </w: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889"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2</w:t>
            </w: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4</w:t>
            </w: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5</w:t>
            </w:r>
          </w:p>
        </w:tc>
        <w:tc>
          <w:tcPr>
            <w:tcW w:w="729" w:type="dxa"/>
            <w:shd w:val="clear" w:color="auto" w:fill="auto"/>
            <w:vAlign w:val="center"/>
          </w:tcPr>
          <w:p w:rsidR="00F465A8" w:rsidRPr="00F465A8" w:rsidRDefault="00F465A8" w:rsidP="00F465A8">
            <w:pPr>
              <w:pStyle w:val="a4"/>
              <w:rPr>
                <w:rFonts w:ascii="Times New Roman" w:hAnsi="Times New Roman" w:cs="Times New Roman"/>
                <w:sz w:val="24"/>
                <w:szCs w:val="24"/>
                <w:lang w:val="ru-RU"/>
              </w:rPr>
            </w:pPr>
            <w:r w:rsidRPr="00F465A8">
              <w:rPr>
                <w:rFonts w:ascii="Times New Roman" w:hAnsi="Times New Roman" w:cs="Times New Roman"/>
                <w:sz w:val="24"/>
                <w:szCs w:val="24"/>
                <w:lang w:val="ru-RU"/>
              </w:rPr>
              <w:t>5</w:t>
            </w:r>
          </w:p>
        </w:tc>
      </w:tr>
      <w:tr w:rsidR="00F465A8" w:rsidRPr="00F465A8" w:rsidTr="002E6ECD">
        <w:trPr>
          <w:trHeight w:val="586"/>
        </w:trPr>
        <w:tc>
          <w:tcPr>
            <w:tcW w:w="3828" w:type="dxa"/>
          </w:tcPr>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Художня обробка деревини та металу (Кравчук В.М.)</w:t>
            </w: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889"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2</w:t>
            </w: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lang w:val="ru-RU"/>
              </w:rPr>
            </w:pP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2</w:t>
            </w:r>
          </w:p>
        </w:tc>
        <w:tc>
          <w:tcPr>
            <w:tcW w:w="729" w:type="dxa"/>
            <w:shd w:val="clear" w:color="auto" w:fill="auto"/>
            <w:vAlign w:val="center"/>
          </w:tcPr>
          <w:p w:rsidR="00F465A8" w:rsidRPr="00F465A8" w:rsidRDefault="00F465A8" w:rsidP="00F465A8">
            <w:pPr>
              <w:pStyle w:val="a4"/>
              <w:rPr>
                <w:rFonts w:ascii="Times New Roman" w:hAnsi="Times New Roman" w:cs="Times New Roman"/>
                <w:sz w:val="24"/>
                <w:szCs w:val="24"/>
                <w:lang w:val="ru-RU"/>
              </w:rPr>
            </w:pPr>
            <w:r w:rsidRPr="00F465A8">
              <w:rPr>
                <w:rFonts w:ascii="Times New Roman" w:hAnsi="Times New Roman" w:cs="Times New Roman"/>
                <w:sz w:val="24"/>
                <w:szCs w:val="24"/>
                <w:lang w:val="ru-RU"/>
              </w:rPr>
              <w:t>6</w:t>
            </w:r>
          </w:p>
        </w:tc>
      </w:tr>
      <w:tr w:rsidR="00F465A8" w:rsidRPr="00F465A8" w:rsidTr="002E6ECD">
        <w:trPr>
          <w:trHeight w:val="602"/>
        </w:trPr>
        <w:tc>
          <w:tcPr>
            <w:tcW w:w="3828" w:type="dxa"/>
          </w:tcPr>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Декоративно – ужиткове мистецтво  (Чубата Г.М.)</w:t>
            </w: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889"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4</w:t>
            </w:r>
          </w:p>
        </w:tc>
        <w:tc>
          <w:tcPr>
            <w:tcW w:w="729"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r>
      <w:tr w:rsidR="00F465A8" w:rsidRPr="00F465A8" w:rsidTr="002E6ECD">
        <w:trPr>
          <w:trHeight w:val="293"/>
        </w:trPr>
        <w:tc>
          <w:tcPr>
            <w:tcW w:w="3828" w:type="dxa"/>
          </w:tcPr>
          <w:p w:rsidR="00F465A8" w:rsidRPr="00F465A8" w:rsidRDefault="00F465A8" w:rsidP="00F465A8">
            <w:pPr>
              <w:pStyle w:val="a4"/>
              <w:rPr>
                <w:rFonts w:ascii="Times New Roman" w:hAnsi="Times New Roman" w:cs="Times New Roman"/>
                <w:sz w:val="24"/>
                <w:szCs w:val="24"/>
              </w:rPr>
            </w:pPr>
            <w:proofErr w:type="spellStart"/>
            <w:r w:rsidRPr="00F465A8">
              <w:rPr>
                <w:rFonts w:ascii="Times New Roman" w:hAnsi="Times New Roman" w:cs="Times New Roman"/>
                <w:sz w:val="24"/>
                <w:szCs w:val="24"/>
              </w:rPr>
              <w:lastRenderedPageBreak/>
              <w:t>Бісероплетіння</w:t>
            </w:r>
            <w:proofErr w:type="spellEnd"/>
            <w:r w:rsidRPr="00F465A8">
              <w:rPr>
                <w:rFonts w:ascii="Times New Roman" w:hAnsi="Times New Roman" w:cs="Times New Roman"/>
                <w:sz w:val="24"/>
                <w:szCs w:val="24"/>
              </w:rPr>
              <w:t xml:space="preserve">  (Письменна Н.Я.)</w:t>
            </w: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889"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lang w:val="ru-RU"/>
              </w:rPr>
            </w:pPr>
            <w:r w:rsidRPr="00F465A8">
              <w:rPr>
                <w:rFonts w:ascii="Times New Roman" w:hAnsi="Times New Roman" w:cs="Times New Roman"/>
                <w:sz w:val="24"/>
                <w:szCs w:val="24"/>
                <w:lang w:val="ru-RU"/>
              </w:rPr>
              <w:t>2</w:t>
            </w: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4</w:t>
            </w: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729" w:type="dxa"/>
            <w:shd w:val="clear" w:color="auto" w:fill="auto"/>
            <w:vAlign w:val="center"/>
          </w:tcPr>
          <w:p w:rsidR="00F465A8" w:rsidRPr="00F465A8" w:rsidRDefault="00F465A8" w:rsidP="00F465A8">
            <w:pPr>
              <w:pStyle w:val="a4"/>
              <w:rPr>
                <w:rFonts w:ascii="Times New Roman" w:hAnsi="Times New Roman" w:cs="Times New Roman"/>
                <w:sz w:val="24"/>
                <w:szCs w:val="24"/>
                <w:lang w:val="ru-RU"/>
              </w:rPr>
            </w:pPr>
            <w:r w:rsidRPr="00F465A8">
              <w:rPr>
                <w:rFonts w:ascii="Times New Roman" w:hAnsi="Times New Roman" w:cs="Times New Roman"/>
                <w:sz w:val="24"/>
                <w:szCs w:val="24"/>
                <w:lang w:val="ru-RU"/>
              </w:rPr>
              <w:t>7</w:t>
            </w:r>
          </w:p>
        </w:tc>
      </w:tr>
      <w:tr w:rsidR="00F465A8" w:rsidRPr="00F465A8" w:rsidTr="002E6ECD">
        <w:trPr>
          <w:trHeight w:val="586"/>
        </w:trPr>
        <w:tc>
          <w:tcPr>
            <w:tcW w:w="3828" w:type="dxa"/>
          </w:tcPr>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Предметно – практичне навчання (Чопойдало Н.М.)</w:t>
            </w: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889" w:type="dxa"/>
            <w:shd w:val="clear" w:color="auto" w:fill="auto"/>
            <w:vAlign w:val="center"/>
          </w:tcPr>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5</w:t>
            </w: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lang w:val="ru-RU"/>
              </w:rPr>
            </w:pP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729" w:type="dxa"/>
            <w:shd w:val="clear" w:color="auto" w:fill="auto"/>
            <w:vAlign w:val="center"/>
          </w:tcPr>
          <w:p w:rsidR="00F465A8" w:rsidRPr="00F465A8" w:rsidRDefault="00F465A8" w:rsidP="00F465A8">
            <w:pPr>
              <w:pStyle w:val="a4"/>
              <w:rPr>
                <w:rFonts w:ascii="Times New Roman" w:hAnsi="Times New Roman" w:cs="Times New Roman"/>
                <w:sz w:val="24"/>
                <w:szCs w:val="24"/>
                <w:lang w:val="ru-RU"/>
              </w:rPr>
            </w:pPr>
          </w:p>
        </w:tc>
      </w:tr>
      <w:tr w:rsidR="00F465A8" w:rsidRPr="00F465A8" w:rsidTr="002E6ECD">
        <w:trPr>
          <w:trHeight w:val="602"/>
        </w:trPr>
        <w:tc>
          <w:tcPr>
            <w:tcW w:w="3828" w:type="dxa"/>
          </w:tcPr>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Технології (Обслуговуюча праця) Письменна Н.Я.</w:t>
            </w: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3</w:t>
            </w: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3</w:t>
            </w:r>
          </w:p>
        </w:tc>
        <w:tc>
          <w:tcPr>
            <w:tcW w:w="889"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lang w:val="ru-RU"/>
              </w:rPr>
            </w:pP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729" w:type="dxa"/>
            <w:shd w:val="clear" w:color="auto" w:fill="auto"/>
            <w:vAlign w:val="center"/>
          </w:tcPr>
          <w:p w:rsidR="00F465A8" w:rsidRPr="00F465A8" w:rsidRDefault="00F465A8" w:rsidP="00F465A8">
            <w:pPr>
              <w:pStyle w:val="a4"/>
              <w:rPr>
                <w:rFonts w:ascii="Times New Roman" w:hAnsi="Times New Roman" w:cs="Times New Roman"/>
                <w:sz w:val="24"/>
                <w:szCs w:val="24"/>
                <w:lang w:val="ru-RU"/>
              </w:rPr>
            </w:pPr>
          </w:p>
        </w:tc>
      </w:tr>
      <w:tr w:rsidR="00F465A8" w:rsidRPr="00F465A8" w:rsidTr="002E6ECD">
        <w:trPr>
          <w:trHeight w:val="586"/>
        </w:trPr>
        <w:tc>
          <w:tcPr>
            <w:tcW w:w="3828" w:type="dxa"/>
          </w:tcPr>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 xml:space="preserve">Технології (Квітникарство) </w:t>
            </w:r>
          </w:p>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Чубата Г.М.</w:t>
            </w: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3</w:t>
            </w: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3</w:t>
            </w:r>
          </w:p>
        </w:tc>
        <w:tc>
          <w:tcPr>
            <w:tcW w:w="889"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lang w:val="ru-RU"/>
              </w:rPr>
            </w:pP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729" w:type="dxa"/>
            <w:shd w:val="clear" w:color="auto" w:fill="auto"/>
            <w:vAlign w:val="center"/>
          </w:tcPr>
          <w:p w:rsidR="00F465A8" w:rsidRPr="00F465A8" w:rsidRDefault="00F465A8" w:rsidP="00F465A8">
            <w:pPr>
              <w:pStyle w:val="a4"/>
              <w:rPr>
                <w:rFonts w:ascii="Times New Roman" w:hAnsi="Times New Roman" w:cs="Times New Roman"/>
                <w:sz w:val="24"/>
                <w:szCs w:val="24"/>
                <w:lang w:val="ru-RU"/>
              </w:rPr>
            </w:pPr>
          </w:p>
        </w:tc>
      </w:tr>
      <w:tr w:rsidR="00F465A8" w:rsidRPr="00F465A8" w:rsidTr="002E6ECD">
        <w:trPr>
          <w:trHeight w:val="602"/>
        </w:trPr>
        <w:tc>
          <w:tcPr>
            <w:tcW w:w="3828" w:type="dxa"/>
          </w:tcPr>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Технології (слюсарна справа)</w:t>
            </w:r>
          </w:p>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Кравчук В.Б.</w:t>
            </w: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4</w:t>
            </w: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4</w:t>
            </w:r>
          </w:p>
        </w:tc>
        <w:tc>
          <w:tcPr>
            <w:tcW w:w="889"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lang w:val="ru-RU"/>
              </w:rPr>
            </w:pP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p>
        </w:tc>
        <w:tc>
          <w:tcPr>
            <w:tcW w:w="729" w:type="dxa"/>
            <w:shd w:val="clear" w:color="auto" w:fill="auto"/>
            <w:vAlign w:val="center"/>
          </w:tcPr>
          <w:p w:rsidR="00F465A8" w:rsidRPr="00F465A8" w:rsidRDefault="00F465A8" w:rsidP="00F465A8">
            <w:pPr>
              <w:pStyle w:val="a4"/>
              <w:rPr>
                <w:rFonts w:ascii="Times New Roman" w:hAnsi="Times New Roman" w:cs="Times New Roman"/>
                <w:sz w:val="24"/>
                <w:szCs w:val="24"/>
                <w:lang w:val="ru-RU"/>
              </w:rPr>
            </w:pPr>
          </w:p>
        </w:tc>
      </w:tr>
      <w:tr w:rsidR="00F465A8" w:rsidRPr="00F465A8" w:rsidTr="002E6ECD">
        <w:trPr>
          <w:trHeight w:val="293"/>
        </w:trPr>
        <w:tc>
          <w:tcPr>
            <w:tcW w:w="3828" w:type="dxa"/>
          </w:tcPr>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разом</w:t>
            </w: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5</w:t>
            </w: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10</w:t>
            </w: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10</w:t>
            </w:r>
          </w:p>
        </w:tc>
        <w:tc>
          <w:tcPr>
            <w:tcW w:w="889" w:type="dxa"/>
            <w:shd w:val="clear" w:color="auto" w:fill="auto"/>
            <w:vAlign w:val="center"/>
          </w:tcPr>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5</w:t>
            </w: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lang w:val="ru-RU"/>
              </w:rPr>
            </w:pPr>
            <w:r w:rsidRPr="00F465A8">
              <w:rPr>
                <w:rFonts w:ascii="Times New Roman" w:hAnsi="Times New Roman" w:cs="Times New Roman"/>
                <w:sz w:val="24"/>
                <w:szCs w:val="24"/>
                <w:lang w:val="ru-RU"/>
              </w:rPr>
              <w:t>8</w:t>
            </w: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8</w:t>
            </w:r>
          </w:p>
        </w:tc>
        <w:tc>
          <w:tcPr>
            <w:tcW w:w="888" w:type="dxa"/>
            <w:shd w:val="clear" w:color="auto" w:fill="auto"/>
            <w:vAlign w:val="center"/>
          </w:tcPr>
          <w:p w:rsidR="00F465A8" w:rsidRPr="00F465A8" w:rsidRDefault="00F465A8" w:rsidP="00F465A8">
            <w:pPr>
              <w:pStyle w:val="a4"/>
              <w:rPr>
                <w:rFonts w:ascii="Times New Roman" w:hAnsi="Times New Roman" w:cs="Times New Roman"/>
                <w:sz w:val="24"/>
                <w:szCs w:val="24"/>
              </w:rPr>
            </w:pPr>
            <w:r w:rsidRPr="00F465A8">
              <w:rPr>
                <w:rFonts w:ascii="Times New Roman" w:hAnsi="Times New Roman" w:cs="Times New Roman"/>
                <w:sz w:val="24"/>
                <w:szCs w:val="24"/>
              </w:rPr>
              <w:t>11</w:t>
            </w:r>
          </w:p>
        </w:tc>
        <w:tc>
          <w:tcPr>
            <w:tcW w:w="729" w:type="dxa"/>
            <w:shd w:val="clear" w:color="auto" w:fill="auto"/>
            <w:vAlign w:val="center"/>
          </w:tcPr>
          <w:p w:rsidR="00F465A8" w:rsidRPr="00F465A8" w:rsidRDefault="00F465A8" w:rsidP="00F465A8">
            <w:pPr>
              <w:pStyle w:val="a4"/>
              <w:rPr>
                <w:rFonts w:ascii="Times New Roman" w:hAnsi="Times New Roman" w:cs="Times New Roman"/>
                <w:sz w:val="24"/>
                <w:szCs w:val="24"/>
                <w:lang w:val="ru-RU"/>
              </w:rPr>
            </w:pPr>
            <w:r w:rsidRPr="00F465A8">
              <w:rPr>
                <w:rFonts w:ascii="Times New Roman" w:hAnsi="Times New Roman" w:cs="Times New Roman"/>
                <w:sz w:val="24"/>
                <w:szCs w:val="24"/>
                <w:lang w:val="ru-RU"/>
              </w:rPr>
              <w:t>18</w:t>
            </w:r>
          </w:p>
        </w:tc>
      </w:tr>
    </w:tbl>
    <w:p w:rsidR="00B847C2" w:rsidRPr="00BA7F99" w:rsidRDefault="00B847C2" w:rsidP="00F465A8">
      <w:pPr>
        <w:pStyle w:val="a4"/>
        <w:jc w:val="center"/>
        <w:rPr>
          <w:rFonts w:ascii="Times New Roman" w:hAnsi="Times New Roman" w:cs="Times New Roman"/>
          <w:color w:val="000000"/>
          <w:sz w:val="24"/>
          <w:szCs w:val="24"/>
        </w:rPr>
      </w:pPr>
    </w:p>
    <w:p w:rsidR="00C601B0" w:rsidRPr="00BA7F99" w:rsidRDefault="00C601B0" w:rsidP="00C601B0">
      <w:pPr>
        <w:pStyle w:val="a4"/>
        <w:ind w:firstLine="851"/>
        <w:jc w:val="both"/>
        <w:rPr>
          <w:rFonts w:ascii="Times New Roman" w:hAnsi="Times New Roman" w:cs="Times New Roman"/>
          <w:sz w:val="28"/>
          <w:szCs w:val="28"/>
        </w:rPr>
      </w:pPr>
      <w:r w:rsidRPr="00F86D77">
        <w:rPr>
          <w:rFonts w:ascii="Times New Roman" w:hAnsi="Times New Roman" w:cs="Times New Roman"/>
          <w:b/>
          <w:color w:val="000000"/>
          <w:sz w:val="24"/>
          <w:szCs w:val="24"/>
        </w:rPr>
        <w:t>Навчальний план  для учнів 5 та 6-В  класу (абілітаційних</w:t>
      </w:r>
      <w:r w:rsidRPr="00F86D77">
        <w:rPr>
          <w:rFonts w:ascii="Times New Roman" w:hAnsi="Times New Roman" w:cs="Times New Roman"/>
          <w:color w:val="000000"/>
          <w:sz w:val="24"/>
          <w:szCs w:val="24"/>
        </w:rPr>
        <w:t xml:space="preserve">)  </w:t>
      </w:r>
      <w:r w:rsidRPr="00F86D77">
        <w:rPr>
          <w:rFonts w:ascii="Times New Roman" w:hAnsi="Times New Roman" w:cs="Times New Roman"/>
          <w:b/>
          <w:sz w:val="24"/>
          <w:szCs w:val="24"/>
        </w:rPr>
        <w:t>класів</w:t>
      </w:r>
      <w:r w:rsidRPr="00F86D77">
        <w:rPr>
          <w:rFonts w:ascii="Times New Roman" w:hAnsi="Times New Roman" w:cs="Times New Roman"/>
          <w:sz w:val="28"/>
          <w:szCs w:val="28"/>
        </w:rPr>
        <w:t xml:space="preserve">  </w:t>
      </w:r>
      <w:r w:rsidRPr="00F86D77">
        <w:rPr>
          <w:rFonts w:ascii="Times New Roman" w:hAnsi="Times New Roman" w:cs="Times New Roman"/>
          <w:sz w:val="24"/>
          <w:szCs w:val="24"/>
        </w:rPr>
        <w:t>складено відповідно наказу МОН України від 07.12.2021 № 1317 «Про затвердження типової</w:t>
      </w:r>
      <w:r w:rsidRPr="00BA7F99">
        <w:rPr>
          <w:rFonts w:ascii="Times New Roman" w:hAnsi="Times New Roman" w:cs="Times New Roman"/>
          <w:sz w:val="24"/>
          <w:szCs w:val="24"/>
        </w:rPr>
        <w:t xml:space="preserve"> освітньої програми  для 5-10(11) класів спеціальних закладів середньої освіти для дітей з особливими</w:t>
      </w:r>
      <w:r>
        <w:rPr>
          <w:rFonts w:ascii="Times New Roman" w:hAnsi="Times New Roman" w:cs="Times New Roman"/>
          <w:sz w:val="24"/>
          <w:szCs w:val="24"/>
        </w:rPr>
        <w:t xml:space="preserve"> освітніми потребами» (Додаток16</w:t>
      </w:r>
      <w:r w:rsidRPr="00BA7F99">
        <w:rPr>
          <w:rFonts w:ascii="Times New Roman" w:hAnsi="Times New Roman" w:cs="Times New Roman"/>
          <w:sz w:val="24"/>
          <w:szCs w:val="24"/>
        </w:rPr>
        <w:t>).</w:t>
      </w:r>
    </w:p>
    <w:p w:rsidR="00C601B0" w:rsidRDefault="00C601B0" w:rsidP="00C601B0">
      <w:pPr>
        <w:pStyle w:val="a4"/>
        <w:ind w:firstLine="567"/>
        <w:jc w:val="both"/>
        <w:rPr>
          <w:rFonts w:ascii="Times New Roman" w:hAnsi="Times New Roman" w:cs="Times New Roman"/>
          <w:sz w:val="24"/>
          <w:szCs w:val="24"/>
        </w:rPr>
      </w:pPr>
      <w:r w:rsidRPr="00BA7F99">
        <w:rPr>
          <w:rFonts w:ascii="Times New Roman" w:hAnsi="Times New Roman" w:cs="Times New Roman"/>
          <w:sz w:val="24"/>
          <w:szCs w:val="24"/>
        </w:rPr>
        <w:t>Мова навчання – українська.</w:t>
      </w:r>
    </w:p>
    <w:p w:rsidR="00C601B0" w:rsidRDefault="00C601B0" w:rsidP="00C601B0">
      <w:pPr>
        <w:pStyle w:val="a4"/>
        <w:jc w:val="center"/>
        <w:rPr>
          <w:rFonts w:ascii="Times New Roman" w:hAnsi="Times New Roman" w:cs="Times New Roman"/>
          <w:b/>
          <w:sz w:val="24"/>
          <w:szCs w:val="24"/>
        </w:rPr>
      </w:pPr>
      <w:r>
        <w:rPr>
          <w:rFonts w:ascii="Times New Roman" w:hAnsi="Times New Roman" w:cs="Times New Roman"/>
          <w:b/>
          <w:sz w:val="24"/>
          <w:szCs w:val="24"/>
        </w:rPr>
        <w:t>Н</w:t>
      </w:r>
      <w:r w:rsidRPr="00000965">
        <w:rPr>
          <w:rFonts w:ascii="Times New Roman" w:hAnsi="Times New Roman" w:cs="Times New Roman"/>
          <w:b/>
          <w:sz w:val="24"/>
          <w:szCs w:val="24"/>
        </w:rPr>
        <w:t xml:space="preserve">авчальний план </w:t>
      </w:r>
    </w:p>
    <w:p w:rsidR="00C601B0" w:rsidRPr="00000965" w:rsidRDefault="00C601B0" w:rsidP="00C601B0">
      <w:pPr>
        <w:pStyle w:val="a4"/>
        <w:jc w:val="center"/>
        <w:rPr>
          <w:rFonts w:ascii="Times New Roman" w:hAnsi="Times New Roman" w:cs="Times New Roman"/>
          <w:b/>
          <w:sz w:val="24"/>
          <w:szCs w:val="24"/>
        </w:rPr>
      </w:pPr>
      <w:r w:rsidRPr="00000965">
        <w:rPr>
          <w:rFonts w:ascii="Times New Roman" w:hAnsi="Times New Roman" w:cs="Times New Roman"/>
          <w:b/>
          <w:sz w:val="24"/>
          <w:szCs w:val="24"/>
        </w:rPr>
        <w:t>Тернопільської спеціальної загальноосвітньої школи</w:t>
      </w:r>
    </w:p>
    <w:p w:rsidR="00C601B0" w:rsidRPr="00000965" w:rsidRDefault="00C601B0" w:rsidP="00C601B0">
      <w:pPr>
        <w:pStyle w:val="a4"/>
        <w:jc w:val="center"/>
        <w:rPr>
          <w:rFonts w:ascii="Times New Roman" w:hAnsi="Times New Roman" w:cs="Times New Roman"/>
          <w:b/>
          <w:sz w:val="24"/>
          <w:szCs w:val="24"/>
        </w:rPr>
      </w:pPr>
      <w:r>
        <w:rPr>
          <w:rFonts w:ascii="Times New Roman" w:hAnsi="Times New Roman" w:cs="Times New Roman"/>
          <w:b/>
          <w:sz w:val="24"/>
          <w:szCs w:val="24"/>
        </w:rPr>
        <w:t>Тернопільської міської ради Тернопільської області</w:t>
      </w:r>
    </w:p>
    <w:p w:rsidR="00C601B0" w:rsidRDefault="00C601B0" w:rsidP="00C601B0">
      <w:pPr>
        <w:pStyle w:val="a4"/>
        <w:jc w:val="center"/>
        <w:rPr>
          <w:rFonts w:ascii="Times New Roman" w:hAnsi="Times New Roman" w:cs="Times New Roman"/>
          <w:b/>
          <w:sz w:val="24"/>
          <w:szCs w:val="24"/>
        </w:rPr>
      </w:pPr>
      <w:r w:rsidRPr="00000965">
        <w:rPr>
          <w:rFonts w:ascii="Times New Roman" w:hAnsi="Times New Roman" w:cs="Times New Roman"/>
          <w:b/>
          <w:sz w:val="24"/>
          <w:szCs w:val="24"/>
        </w:rPr>
        <w:t>(для діте</w:t>
      </w:r>
      <w:r>
        <w:rPr>
          <w:rFonts w:ascii="Times New Roman" w:hAnsi="Times New Roman" w:cs="Times New Roman"/>
          <w:b/>
          <w:sz w:val="24"/>
          <w:szCs w:val="24"/>
        </w:rPr>
        <w:t>й з інтелектуальними порушеннями помірного ступеня</w:t>
      </w:r>
    </w:p>
    <w:p w:rsidR="00C601B0" w:rsidRPr="00000965" w:rsidRDefault="00C601B0" w:rsidP="00C601B0">
      <w:pPr>
        <w:pStyle w:val="a4"/>
        <w:jc w:val="center"/>
        <w:rPr>
          <w:rFonts w:ascii="Times New Roman" w:hAnsi="Times New Roman" w:cs="Times New Roman"/>
          <w:b/>
          <w:sz w:val="24"/>
          <w:szCs w:val="24"/>
        </w:rPr>
      </w:pPr>
      <w:r>
        <w:rPr>
          <w:rFonts w:ascii="Times New Roman" w:hAnsi="Times New Roman" w:cs="Times New Roman"/>
          <w:b/>
          <w:sz w:val="24"/>
          <w:szCs w:val="24"/>
        </w:rPr>
        <w:t xml:space="preserve"> з українською мовою навчання </w:t>
      </w:r>
      <w:r w:rsidRPr="00000965">
        <w:rPr>
          <w:rFonts w:ascii="Times New Roman" w:hAnsi="Times New Roman" w:cs="Times New Roman"/>
          <w:b/>
          <w:sz w:val="24"/>
          <w:szCs w:val="24"/>
        </w:rPr>
        <w:t>)</w:t>
      </w:r>
    </w:p>
    <w:p w:rsidR="00C601B0" w:rsidRPr="00A52B37" w:rsidRDefault="00C601B0" w:rsidP="00C601B0">
      <w:pPr>
        <w:pStyle w:val="a4"/>
        <w:jc w:val="center"/>
        <w:rPr>
          <w:rFonts w:ascii="Times New Roman" w:hAnsi="Times New Roman" w:cs="Times New Roman"/>
          <w:b/>
          <w:sz w:val="24"/>
          <w:szCs w:val="24"/>
        </w:rPr>
      </w:pPr>
      <w:r w:rsidRPr="00A52B37">
        <w:rPr>
          <w:rFonts w:ascii="Times New Roman" w:hAnsi="Times New Roman" w:cs="Times New Roman"/>
          <w:b/>
          <w:sz w:val="24"/>
          <w:szCs w:val="24"/>
        </w:rPr>
        <w:t>5  клас (абілітаційний)</w:t>
      </w:r>
    </w:p>
    <w:p w:rsidR="00C601B0" w:rsidRDefault="00C601B0" w:rsidP="00C601B0">
      <w:pPr>
        <w:pStyle w:val="a4"/>
        <w:jc w:val="center"/>
        <w:rPr>
          <w:rFonts w:ascii="Times New Roman" w:hAnsi="Times New Roman" w:cs="Times New Roman"/>
          <w:b/>
          <w:sz w:val="24"/>
          <w:szCs w:val="24"/>
        </w:rPr>
      </w:pPr>
      <w:r w:rsidRPr="00A52B37">
        <w:rPr>
          <w:rFonts w:ascii="Times New Roman" w:hAnsi="Times New Roman" w:cs="Times New Roman"/>
          <w:b/>
          <w:sz w:val="24"/>
          <w:szCs w:val="24"/>
        </w:rPr>
        <w:t>на 2023/2024 н.р.</w:t>
      </w:r>
    </w:p>
    <w:tbl>
      <w:tblPr>
        <w:tblStyle w:val="11"/>
        <w:tblW w:w="10774" w:type="dxa"/>
        <w:tblInd w:w="-318" w:type="dxa"/>
        <w:tblLayout w:type="fixed"/>
        <w:tblLook w:val="04A0" w:firstRow="1" w:lastRow="0" w:firstColumn="1" w:lastColumn="0" w:noHBand="0" w:noVBand="1"/>
      </w:tblPr>
      <w:tblGrid>
        <w:gridCol w:w="4113"/>
        <w:gridCol w:w="4251"/>
        <w:gridCol w:w="2410"/>
      </w:tblGrid>
      <w:tr w:rsidR="00C601B0" w:rsidRPr="000F4A06" w:rsidTr="002E6ECD">
        <w:tc>
          <w:tcPr>
            <w:tcW w:w="4113" w:type="dxa"/>
            <w:vMerge w:val="restart"/>
          </w:tcPr>
          <w:p w:rsidR="00C601B0" w:rsidRPr="000F4A06" w:rsidRDefault="00C601B0" w:rsidP="0028462D">
            <w:pPr>
              <w:jc w:val="center"/>
              <w:rPr>
                <w:rFonts w:ascii="Times New Roman" w:hAnsi="Times New Roman" w:cs="Times New Roman"/>
                <w:b/>
              </w:rPr>
            </w:pPr>
            <w:r w:rsidRPr="000F4A06">
              <w:rPr>
                <w:rFonts w:ascii="Times New Roman" w:hAnsi="Times New Roman" w:cs="Times New Roman"/>
                <w:b/>
              </w:rPr>
              <w:t>Освітні галузі</w:t>
            </w:r>
          </w:p>
        </w:tc>
        <w:tc>
          <w:tcPr>
            <w:tcW w:w="4251" w:type="dxa"/>
            <w:vMerge w:val="restart"/>
          </w:tcPr>
          <w:p w:rsidR="00C601B0" w:rsidRPr="000F4A06" w:rsidRDefault="00C601B0" w:rsidP="0028462D">
            <w:pPr>
              <w:jc w:val="center"/>
              <w:rPr>
                <w:rFonts w:ascii="Times New Roman" w:hAnsi="Times New Roman" w:cs="Times New Roman"/>
                <w:b/>
              </w:rPr>
            </w:pPr>
            <w:r w:rsidRPr="000F4A06">
              <w:rPr>
                <w:rFonts w:ascii="Times New Roman" w:hAnsi="Times New Roman" w:cs="Times New Roman"/>
                <w:b/>
              </w:rPr>
              <w:t>Орієнтований перелік предметів та галузевих інтегрованих курсів</w:t>
            </w:r>
          </w:p>
        </w:tc>
        <w:tc>
          <w:tcPr>
            <w:tcW w:w="2410" w:type="dxa"/>
          </w:tcPr>
          <w:p w:rsidR="00C601B0" w:rsidRPr="000F4A06" w:rsidRDefault="00C601B0" w:rsidP="0028462D">
            <w:pPr>
              <w:jc w:val="center"/>
              <w:rPr>
                <w:rFonts w:ascii="Times New Roman" w:hAnsi="Times New Roman" w:cs="Times New Roman"/>
                <w:b/>
              </w:rPr>
            </w:pPr>
            <w:r w:rsidRPr="000F4A06">
              <w:rPr>
                <w:rFonts w:ascii="Times New Roman" w:hAnsi="Times New Roman" w:cs="Times New Roman"/>
                <w:b/>
              </w:rPr>
              <w:t>Рекомендована кіл</w:t>
            </w:r>
            <w:r>
              <w:rPr>
                <w:rFonts w:ascii="Times New Roman" w:hAnsi="Times New Roman" w:cs="Times New Roman"/>
                <w:b/>
              </w:rPr>
              <w:t xml:space="preserve">ькість годин на тиждень </w:t>
            </w:r>
          </w:p>
        </w:tc>
      </w:tr>
      <w:tr w:rsidR="00C601B0" w:rsidRPr="000F4A06" w:rsidTr="002E6ECD">
        <w:tc>
          <w:tcPr>
            <w:tcW w:w="4113" w:type="dxa"/>
            <w:vMerge/>
          </w:tcPr>
          <w:p w:rsidR="00C601B0" w:rsidRPr="000F4A06" w:rsidRDefault="00C601B0" w:rsidP="0028462D">
            <w:pPr>
              <w:jc w:val="center"/>
              <w:rPr>
                <w:rFonts w:ascii="Times New Roman" w:hAnsi="Times New Roman" w:cs="Times New Roman"/>
              </w:rPr>
            </w:pPr>
          </w:p>
        </w:tc>
        <w:tc>
          <w:tcPr>
            <w:tcW w:w="4251" w:type="dxa"/>
            <w:vMerge/>
          </w:tcPr>
          <w:p w:rsidR="00C601B0" w:rsidRPr="000F4A06" w:rsidRDefault="00C601B0" w:rsidP="0028462D">
            <w:pPr>
              <w:jc w:val="center"/>
              <w:rPr>
                <w:rFonts w:ascii="Times New Roman" w:hAnsi="Times New Roman" w:cs="Times New Roman"/>
              </w:rPr>
            </w:pPr>
          </w:p>
        </w:tc>
        <w:tc>
          <w:tcPr>
            <w:tcW w:w="2410" w:type="dxa"/>
          </w:tcPr>
          <w:p w:rsidR="00C601B0" w:rsidRPr="000F4A06" w:rsidRDefault="00C601B0" w:rsidP="0028462D">
            <w:pPr>
              <w:pStyle w:val="a6"/>
              <w:ind w:firstLine="0"/>
              <w:jc w:val="center"/>
              <w:rPr>
                <w:b/>
                <w:color w:val="auto"/>
                <w:sz w:val="24"/>
                <w:szCs w:val="24"/>
                <w:lang w:val="uk-UA"/>
              </w:rPr>
            </w:pPr>
            <w:r>
              <w:rPr>
                <w:b/>
                <w:color w:val="auto"/>
                <w:sz w:val="24"/>
                <w:szCs w:val="24"/>
                <w:lang w:val="uk-UA"/>
              </w:rPr>
              <w:t xml:space="preserve">5 </w:t>
            </w:r>
            <w:r w:rsidRPr="000F4A06">
              <w:rPr>
                <w:b/>
                <w:color w:val="auto"/>
                <w:sz w:val="24"/>
                <w:szCs w:val="24"/>
                <w:lang w:val="uk-UA"/>
              </w:rPr>
              <w:t>клас</w:t>
            </w:r>
          </w:p>
        </w:tc>
      </w:tr>
      <w:tr w:rsidR="00C601B0" w:rsidRPr="000F4A06" w:rsidTr="002E6ECD">
        <w:trPr>
          <w:trHeight w:val="552"/>
        </w:trPr>
        <w:tc>
          <w:tcPr>
            <w:tcW w:w="4113" w:type="dxa"/>
          </w:tcPr>
          <w:p w:rsidR="00C601B0" w:rsidRPr="000F4A06" w:rsidRDefault="00C601B0" w:rsidP="0028462D">
            <w:pPr>
              <w:jc w:val="center"/>
              <w:rPr>
                <w:rFonts w:ascii="Times New Roman" w:hAnsi="Times New Roman" w:cs="Times New Roman"/>
              </w:rPr>
            </w:pPr>
            <w:r w:rsidRPr="000F4A06">
              <w:rPr>
                <w:rFonts w:ascii="Times New Roman" w:hAnsi="Times New Roman" w:cs="Times New Roman"/>
              </w:rPr>
              <w:t>Мовно-літературна</w:t>
            </w:r>
          </w:p>
        </w:tc>
        <w:tc>
          <w:tcPr>
            <w:tcW w:w="4251" w:type="dxa"/>
          </w:tcPr>
          <w:p w:rsidR="00C601B0" w:rsidRDefault="00C601B0" w:rsidP="0028462D">
            <w:pPr>
              <w:pStyle w:val="a6"/>
              <w:ind w:firstLine="0"/>
              <w:jc w:val="center"/>
              <w:rPr>
                <w:color w:val="auto"/>
                <w:sz w:val="24"/>
                <w:szCs w:val="24"/>
                <w:lang w:val="uk-UA"/>
              </w:rPr>
            </w:pPr>
            <w:r w:rsidRPr="000F4A06">
              <w:rPr>
                <w:color w:val="auto"/>
                <w:sz w:val="24"/>
                <w:szCs w:val="24"/>
                <w:lang w:val="uk-UA"/>
              </w:rPr>
              <w:t>Українська мова</w:t>
            </w:r>
            <w:r>
              <w:rPr>
                <w:color w:val="auto"/>
                <w:sz w:val="24"/>
                <w:szCs w:val="24"/>
                <w:lang w:val="uk-UA"/>
              </w:rPr>
              <w:t xml:space="preserve"> та</w:t>
            </w:r>
          </w:p>
          <w:p w:rsidR="00C601B0" w:rsidRPr="000F4A06" w:rsidRDefault="00C601B0" w:rsidP="0028462D">
            <w:pPr>
              <w:pStyle w:val="a6"/>
              <w:ind w:firstLine="0"/>
              <w:jc w:val="center"/>
              <w:rPr>
                <w:color w:val="auto"/>
                <w:sz w:val="24"/>
                <w:szCs w:val="24"/>
                <w:lang w:val="uk-UA"/>
              </w:rPr>
            </w:pPr>
            <w:r>
              <w:rPr>
                <w:color w:val="auto"/>
                <w:sz w:val="24"/>
                <w:szCs w:val="24"/>
                <w:lang w:val="uk-UA"/>
              </w:rPr>
              <w:t xml:space="preserve"> літературне читання</w:t>
            </w:r>
          </w:p>
        </w:tc>
        <w:tc>
          <w:tcPr>
            <w:tcW w:w="2410" w:type="dxa"/>
          </w:tcPr>
          <w:p w:rsidR="00C601B0" w:rsidRPr="00EC4BBC" w:rsidRDefault="00C601B0" w:rsidP="0028462D">
            <w:pPr>
              <w:jc w:val="center"/>
              <w:rPr>
                <w:rFonts w:ascii="Times New Roman" w:hAnsi="Times New Roman" w:cs="Times New Roman"/>
              </w:rPr>
            </w:pPr>
            <w:r w:rsidRPr="00EC4BBC">
              <w:rPr>
                <w:rFonts w:ascii="Times New Roman" w:hAnsi="Times New Roman" w:cs="Times New Roman"/>
              </w:rPr>
              <w:t>3+1</w:t>
            </w:r>
          </w:p>
        </w:tc>
      </w:tr>
      <w:tr w:rsidR="00C601B0" w:rsidRPr="000F4A06" w:rsidTr="002E6ECD">
        <w:tc>
          <w:tcPr>
            <w:tcW w:w="4113" w:type="dxa"/>
          </w:tcPr>
          <w:p w:rsidR="00C601B0" w:rsidRPr="000F4A06" w:rsidRDefault="00C601B0" w:rsidP="0028462D">
            <w:pPr>
              <w:pStyle w:val="a6"/>
              <w:ind w:firstLine="127"/>
              <w:jc w:val="center"/>
              <w:rPr>
                <w:color w:val="auto"/>
                <w:sz w:val="24"/>
                <w:szCs w:val="24"/>
                <w:lang w:val="uk-UA"/>
              </w:rPr>
            </w:pPr>
            <w:r w:rsidRPr="000F4A06">
              <w:rPr>
                <w:color w:val="auto"/>
                <w:sz w:val="24"/>
                <w:szCs w:val="24"/>
                <w:lang w:val="uk-UA"/>
              </w:rPr>
              <w:t>Математична</w:t>
            </w:r>
          </w:p>
        </w:tc>
        <w:tc>
          <w:tcPr>
            <w:tcW w:w="4251" w:type="dxa"/>
          </w:tcPr>
          <w:p w:rsidR="00C601B0" w:rsidRPr="000F4A06" w:rsidRDefault="00C601B0" w:rsidP="0028462D">
            <w:pPr>
              <w:pStyle w:val="a6"/>
              <w:ind w:firstLine="0"/>
              <w:jc w:val="center"/>
              <w:rPr>
                <w:color w:val="auto"/>
                <w:sz w:val="24"/>
                <w:szCs w:val="24"/>
                <w:lang w:val="uk-UA"/>
              </w:rPr>
            </w:pPr>
            <w:r w:rsidRPr="000F4A06">
              <w:rPr>
                <w:color w:val="auto"/>
                <w:sz w:val="24"/>
                <w:szCs w:val="24"/>
                <w:lang w:val="uk-UA"/>
              </w:rPr>
              <w:t>Математика</w:t>
            </w:r>
          </w:p>
        </w:tc>
        <w:tc>
          <w:tcPr>
            <w:tcW w:w="2410" w:type="dxa"/>
          </w:tcPr>
          <w:p w:rsidR="00C601B0" w:rsidRPr="00EC4BBC" w:rsidRDefault="00C601B0" w:rsidP="0028462D">
            <w:pPr>
              <w:jc w:val="center"/>
              <w:rPr>
                <w:rFonts w:ascii="Times New Roman" w:hAnsi="Times New Roman" w:cs="Times New Roman"/>
              </w:rPr>
            </w:pPr>
            <w:r w:rsidRPr="00EC4BBC">
              <w:rPr>
                <w:rFonts w:ascii="Times New Roman" w:hAnsi="Times New Roman" w:cs="Times New Roman"/>
              </w:rPr>
              <w:t>2+1</w:t>
            </w:r>
          </w:p>
        </w:tc>
      </w:tr>
      <w:tr w:rsidR="00C601B0" w:rsidRPr="000F4A06" w:rsidTr="002E6ECD">
        <w:tc>
          <w:tcPr>
            <w:tcW w:w="4113" w:type="dxa"/>
          </w:tcPr>
          <w:p w:rsidR="00C601B0" w:rsidRPr="000F4A06" w:rsidRDefault="00C601B0" w:rsidP="0028462D">
            <w:pPr>
              <w:pStyle w:val="a6"/>
              <w:ind w:firstLine="127"/>
              <w:jc w:val="center"/>
              <w:rPr>
                <w:color w:val="auto"/>
                <w:sz w:val="24"/>
                <w:szCs w:val="24"/>
                <w:lang w:val="uk-UA"/>
              </w:rPr>
            </w:pPr>
            <w:r w:rsidRPr="000F4A06">
              <w:rPr>
                <w:color w:val="auto"/>
                <w:sz w:val="24"/>
                <w:szCs w:val="24"/>
                <w:lang w:val="uk-UA"/>
              </w:rPr>
              <w:t>Природнича</w:t>
            </w:r>
            <w:r>
              <w:rPr>
                <w:color w:val="auto"/>
                <w:sz w:val="24"/>
                <w:szCs w:val="24"/>
                <w:lang w:val="uk-UA"/>
              </w:rPr>
              <w:t xml:space="preserve"> Громадянська та історична</w:t>
            </w:r>
          </w:p>
        </w:tc>
        <w:tc>
          <w:tcPr>
            <w:tcW w:w="4251" w:type="dxa"/>
          </w:tcPr>
          <w:p w:rsidR="00C601B0" w:rsidRDefault="00C601B0" w:rsidP="0028462D">
            <w:pPr>
              <w:pStyle w:val="a6"/>
              <w:ind w:firstLine="0"/>
              <w:jc w:val="center"/>
              <w:rPr>
                <w:color w:val="auto"/>
                <w:sz w:val="24"/>
                <w:szCs w:val="24"/>
                <w:lang w:val="uk-UA"/>
              </w:rPr>
            </w:pPr>
            <w:r w:rsidRPr="000F4A06">
              <w:rPr>
                <w:color w:val="auto"/>
                <w:sz w:val="24"/>
                <w:szCs w:val="24"/>
                <w:lang w:val="uk-UA"/>
              </w:rPr>
              <w:t xml:space="preserve">Інтегрований курс </w:t>
            </w:r>
          </w:p>
          <w:p w:rsidR="00C601B0" w:rsidRPr="000F4A06" w:rsidRDefault="00C601B0" w:rsidP="0028462D">
            <w:pPr>
              <w:pStyle w:val="a6"/>
              <w:ind w:firstLine="0"/>
              <w:jc w:val="center"/>
              <w:rPr>
                <w:color w:val="auto"/>
                <w:sz w:val="24"/>
                <w:szCs w:val="24"/>
                <w:lang w:val="uk-UA"/>
              </w:rPr>
            </w:pPr>
            <w:r w:rsidRPr="000F4A06">
              <w:rPr>
                <w:color w:val="auto"/>
                <w:sz w:val="24"/>
                <w:szCs w:val="24"/>
                <w:lang w:val="uk-UA"/>
              </w:rPr>
              <w:t>«Пізнаємо природу»</w:t>
            </w:r>
          </w:p>
        </w:tc>
        <w:tc>
          <w:tcPr>
            <w:tcW w:w="2410" w:type="dxa"/>
          </w:tcPr>
          <w:p w:rsidR="00C601B0" w:rsidRPr="00EC4BBC" w:rsidRDefault="00C601B0" w:rsidP="0028462D">
            <w:pPr>
              <w:jc w:val="center"/>
              <w:rPr>
                <w:rFonts w:ascii="Times New Roman" w:hAnsi="Times New Roman" w:cs="Times New Roman"/>
                <w:lang w:val="en-US"/>
              </w:rPr>
            </w:pPr>
            <w:r w:rsidRPr="00EC4BBC">
              <w:rPr>
                <w:rFonts w:ascii="Times New Roman" w:hAnsi="Times New Roman" w:cs="Times New Roman"/>
              </w:rPr>
              <w:t>2</w:t>
            </w:r>
          </w:p>
        </w:tc>
      </w:tr>
      <w:tr w:rsidR="00C601B0" w:rsidRPr="000F4A06" w:rsidTr="002E6ECD">
        <w:tc>
          <w:tcPr>
            <w:tcW w:w="4113" w:type="dxa"/>
          </w:tcPr>
          <w:p w:rsidR="00C601B0" w:rsidRPr="000F4A06" w:rsidRDefault="00C601B0" w:rsidP="0028462D">
            <w:pPr>
              <w:pStyle w:val="a6"/>
              <w:ind w:firstLine="127"/>
              <w:jc w:val="center"/>
              <w:rPr>
                <w:color w:val="auto"/>
                <w:sz w:val="24"/>
                <w:szCs w:val="24"/>
                <w:lang w:val="uk-UA"/>
              </w:rPr>
            </w:pPr>
            <w:r w:rsidRPr="000F4A06">
              <w:rPr>
                <w:color w:val="auto"/>
                <w:sz w:val="24"/>
                <w:szCs w:val="24"/>
                <w:lang w:val="uk-UA"/>
              </w:rPr>
              <w:t xml:space="preserve">Соціальна і </w:t>
            </w:r>
            <w:proofErr w:type="spellStart"/>
            <w:r w:rsidRPr="000F4A06">
              <w:rPr>
                <w:color w:val="auto"/>
                <w:sz w:val="24"/>
                <w:szCs w:val="24"/>
                <w:lang w:val="uk-UA"/>
              </w:rPr>
              <w:t>здоров’язбережувальна</w:t>
            </w:r>
            <w:proofErr w:type="spellEnd"/>
          </w:p>
        </w:tc>
        <w:tc>
          <w:tcPr>
            <w:tcW w:w="4251" w:type="dxa"/>
          </w:tcPr>
          <w:p w:rsidR="00C601B0" w:rsidRPr="00F8783B" w:rsidRDefault="00C601B0" w:rsidP="0028462D">
            <w:pPr>
              <w:pStyle w:val="a6"/>
              <w:ind w:firstLine="0"/>
              <w:jc w:val="center"/>
              <w:rPr>
                <w:color w:val="auto"/>
                <w:sz w:val="24"/>
                <w:szCs w:val="24"/>
              </w:rPr>
            </w:pPr>
            <w:r w:rsidRPr="000F4A06">
              <w:rPr>
                <w:color w:val="auto"/>
                <w:sz w:val="24"/>
                <w:szCs w:val="24"/>
                <w:lang w:val="uk-UA"/>
              </w:rPr>
              <w:t>Інтегрований курс «</w:t>
            </w:r>
            <w:r>
              <w:rPr>
                <w:color w:val="auto"/>
                <w:sz w:val="24"/>
                <w:szCs w:val="24"/>
                <w:lang w:val="uk-UA"/>
              </w:rPr>
              <w:t xml:space="preserve">Здоров’я, безпека та добробут» </w:t>
            </w:r>
          </w:p>
        </w:tc>
        <w:tc>
          <w:tcPr>
            <w:tcW w:w="2410" w:type="dxa"/>
          </w:tcPr>
          <w:p w:rsidR="00C601B0" w:rsidRPr="000F4A06" w:rsidRDefault="00C601B0" w:rsidP="0028462D">
            <w:pPr>
              <w:jc w:val="center"/>
              <w:rPr>
                <w:rFonts w:ascii="Times New Roman" w:hAnsi="Times New Roman" w:cs="Times New Roman"/>
              </w:rPr>
            </w:pPr>
            <w:r>
              <w:rPr>
                <w:rFonts w:ascii="Times New Roman" w:hAnsi="Times New Roman" w:cs="Times New Roman"/>
              </w:rPr>
              <w:t>5</w:t>
            </w:r>
          </w:p>
        </w:tc>
      </w:tr>
      <w:tr w:rsidR="00C601B0" w:rsidRPr="000F4A06" w:rsidTr="002E6ECD">
        <w:tc>
          <w:tcPr>
            <w:tcW w:w="4113" w:type="dxa"/>
          </w:tcPr>
          <w:p w:rsidR="00C601B0" w:rsidRPr="000F4A06" w:rsidRDefault="00C601B0" w:rsidP="0028462D">
            <w:pPr>
              <w:pStyle w:val="a6"/>
              <w:ind w:firstLine="127"/>
              <w:jc w:val="center"/>
              <w:rPr>
                <w:color w:val="auto"/>
                <w:sz w:val="24"/>
                <w:szCs w:val="24"/>
                <w:lang w:val="uk-UA"/>
              </w:rPr>
            </w:pPr>
            <w:proofErr w:type="spellStart"/>
            <w:r w:rsidRPr="000F4A06">
              <w:rPr>
                <w:color w:val="auto"/>
                <w:sz w:val="24"/>
                <w:szCs w:val="24"/>
                <w:lang w:val="uk-UA"/>
              </w:rPr>
              <w:t>Інформатична</w:t>
            </w:r>
            <w:proofErr w:type="spellEnd"/>
          </w:p>
        </w:tc>
        <w:tc>
          <w:tcPr>
            <w:tcW w:w="4251" w:type="dxa"/>
          </w:tcPr>
          <w:p w:rsidR="00C601B0" w:rsidRPr="000F4A06" w:rsidRDefault="00C601B0" w:rsidP="0028462D">
            <w:pPr>
              <w:pStyle w:val="a6"/>
              <w:ind w:firstLine="0"/>
              <w:jc w:val="center"/>
              <w:rPr>
                <w:color w:val="auto"/>
                <w:sz w:val="24"/>
                <w:szCs w:val="24"/>
                <w:lang w:val="uk-UA"/>
              </w:rPr>
            </w:pPr>
            <w:r>
              <w:rPr>
                <w:color w:val="auto"/>
                <w:sz w:val="24"/>
                <w:szCs w:val="24"/>
                <w:lang w:val="uk-UA"/>
              </w:rPr>
              <w:t>Основи інформатики</w:t>
            </w:r>
          </w:p>
        </w:tc>
        <w:tc>
          <w:tcPr>
            <w:tcW w:w="2410" w:type="dxa"/>
          </w:tcPr>
          <w:p w:rsidR="00C601B0" w:rsidRPr="000F4A06" w:rsidRDefault="00C601B0" w:rsidP="0028462D">
            <w:pPr>
              <w:jc w:val="center"/>
              <w:rPr>
                <w:rFonts w:ascii="Times New Roman" w:hAnsi="Times New Roman" w:cs="Times New Roman"/>
              </w:rPr>
            </w:pPr>
            <w:r>
              <w:rPr>
                <w:rFonts w:ascii="Times New Roman" w:hAnsi="Times New Roman" w:cs="Times New Roman"/>
              </w:rPr>
              <w:t>1</w:t>
            </w:r>
          </w:p>
        </w:tc>
      </w:tr>
      <w:tr w:rsidR="00C601B0" w:rsidRPr="000F4A06" w:rsidTr="002E6ECD">
        <w:tc>
          <w:tcPr>
            <w:tcW w:w="4113" w:type="dxa"/>
          </w:tcPr>
          <w:p w:rsidR="00C601B0" w:rsidRPr="000F4A06" w:rsidRDefault="00C601B0" w:rsidP="0028462D">
            <w:pPr>
              <w:pStyle w:val="a6"/>
              <w:ind w:firstLine="127"/>
              <w:jc w:val="center"/>
              <w:rPr>
                <w:color w:val="auto"/>
                <w:sz w:val="24"/>
                <w:szCs w:val="24"/>
                <w:lang w:val="uk-UA"/>
              </w:rPr>
            </w:pPr>
            <w:r w:rsidRPr="000F4A06">
              <w:rPr>
                <w:color w:val="auto"/>
                <w:sz w:val="24"/>
                <w:szCs w:val="24"/>
                <w:lang w:val="uk-UA"/>
              </w:rPr>
              <w:t>Технологічна</w:t>
            </w:r>
          </w:p>
        </w:tc>
        <w:tc>
          <w:tcPr>
            <w:tcW w:w="4251" w:type="dxa"/>
          </w:tcPr>
          <w:p w:rsidR="00C601B0" w:rsidRPr="000F4A06" w:rsidRDefault="00C601B0" w:rsidP="0028462D">
            <w:pPr>
              <w:pStyle w:val="a6"/>
              <w:ind w:firstLine="0"/>
              <w:jc w:val="center"/>
              <w:rPr>
                <w:color w:val="auto"/>
                <w:sz w:val="24"/>
                <w:szCs w:val="24"/>
                <w:lang w:val="uk-UA"/>
              </w:rPr>
            </w:pPr>
            <w:r>
              <w:rPr>
                <w:color w:val="auto"/>
                <w:sz w:val="24"/>
                <w:szCs w:val="24"/>
                <w:lang w:val="uk-UA"/>
              </w:rPr>
              <w:t>Предметно-практичне навчання</w:t>
            </w:r>
          </w:p>
        </w:tc>
        <w:tc>
          <w:tcPr>
            <w:tcW w:w="2410" w:type="dxa"/>
          </w:tcPr>
          <w:p w:rsidR="00C601B0" w:rsidRPr="000F4A06" w:rsidRDefault="00C601B0" w:rsidP="0028462D">
            <w:pPr>
              <w:jc w:val="center"/>
              <w:rPr>
                <w:rFonts w:ascii="Times New Roman" w:hAnsi="Times New Roman" w:cs="Times New Roman"/>
              </w:rPr>
            </w:pPr>
            <w:r>
              <w:rPr>
                <w:rFonts w:ascii="Times New Roman" w:hAnsi="Times New Roman" w:cs="Times New Roman"/>
              </w:rPr>
              <w:t>5</w:t>
            </w:r>
          </w:p>
        </w:tc>
      </w:tr>
      <w:tr w:rsidR="00C601B0" w:rsidRPr="000F4A06" w:rsidTr="002E6ECD">
        <w:trPr>
          <w:trHeight w:val="149"/>
        </w:trPr>
        <w:tc>
          <w:tcPr>
            <w:tcW w:w="4113" w:type="dxa"/>
            <w:vMerge w:val="restart"/>
          </w:tcPr>
          <w:p w:rsidR="00C601B0" w:rsidRPr="000F4A06" w:rsidRDefault="00C601B0" w:rsidP="0028462D">
            <w:pPr>
              <w:pStyle w:val="a6"/>
              <w:ind w:firstLine="127"/>
              <w:jc w:val="center"/>
              <w:rPr>
                <w:color w:val="auto"/>
                <w:sz w:val="24"/>
                <w:szCs w:val="24"/>
                <w:lang w:val="uk-UA"/>
              </w:rPr>
            </w:pPr>
            <w:r w:rsidRPr="000F4A06">
              <w:rPr>
                <w:color w:val="auto"/>
                <w:sz w:val="24"/>
                <w:szCs w:val="24"/>
                <w:lang w:val="uk-UA"/>
              </w:rPr>
              <w:t>Мистецька</w:t>
            </w:r>
          </w:p>
        </w:tc>
        <w:tc>
          <w:tcPr>
            <w:tcW w:w="4251" w:type="dxa"/>
          </w:tcPr>
          <w:p w:rsidR="00C601B0" w:rsidRDefault="00C601B0" w:rsidP="0028462D">
            <w:pPr>
              <w:pStyle w:val="a6"/>
              <w:ind w:firstLine="0"/>
              <w:jc w:val="center"/>
              <w:rPr>
                <w:color w:val="auto"/>
                <w:sz w:val="24"/>
                <w:szCs w:val="24"/>
                <w:lang w:val="uk-UA"/>
              </w:rPr>
            </w:pPr>
            <w:r w:rsidRPr="000F4A06">
              <w:rPr>
                <w:color w:val="auto"/>
                <w:sz w:val="24"/>
                <w:szCs w:val="24"/>
                <w:lang w:val="uk-UA"/>
              </w:rPr>
              <w:t>Інтегрований курс</w:t>
            </w:r>
            <w:r>
              <w:rPr>
                <w:color w:val="auto"/>
                <w:sz w:val="24"/>
                <w:szCs w:val="24"/>
                <w:lang w:val="uk-UA"/>
              </w:rPr>
              <w:t xml:space="preserve">: </w:t>
            </w:r>
          </w:p>
          <w:p w:rsidR="00C601B0" w:rsidRPr="00F4636E" w:rsidRDefault="00C601B0" w:rsidP="0028462D">
            <w:pPr>
              <w:pStyle w:val="a6"/>
              <w:ind w:firstLine="0"/>
              <w:jc w:val="center"/>
              <w:rPr>
                <w:color w:val="auto"/>
                <w:sz w:val="24"/>
                <w:szCs w:val="24"/>
                <w:lang w:val="uk-UA"/>
              </w:rPr>
            </w:pPr>
            <w:r>
              <w:rPr>
                <w:color w:val="auto"/>
                <w:sz w:val="24"/>
                <w:szCs w:val="24"/>
                <w:lang w:val="uk-UA"/>
              </w:rPr>
              <w:t>«Музичне мистецтво»</w:t>
            </w:r>
          </w:p>
        </w:tc>
        <w:tc>
          <w:tcPr>
            <w:tcW w:w="2410" w:type="dxa"/>
          </w:tcPr>
          <w:p w:rsidR="00C601B0" w:rsidRPr="000F4A06" w:rsidRDefault="00C601B0" w:rsidP="0028462D">
            <w:pPr>
              <w:jc w:val="center"/>
              <w:rPr>
                <w:rFonts w:ascii="Times New Roman" w:hAnsi="Times New Roman" w:cs="Times New Roman"/>
              </w:rPr>
            </w:pPr>
            <w:r>
              <w:rPr>
                <w:rFonts w:ascii="Times New Roman" w:hAnsi="Times New Roman" w:cs="Times New Roman"/>
              </w:rPr>
              <w:t>1</w:t>
            </w:r>
          </w:p>
        </w:tc>
      </w:tr>
      <w:tr w:rsidR="00C601B0" w:rsidRPr="000F4A06" w:rsidTr="002E6ECD">
        <w:trPr>
          <w:trHeight w:val="149"/>
        </w:trPr>
        <w:tc>
          <w:tcPr>
            <w:tcW w:w="4113" w:type="dxa"/>
            <w:vMerge/>
          </w:tcPr>
          <w:p w:rsidR="00C601B0" w:rsidRPr="000F4A06" w:rsidRDefault="00C601B0" w:rsidP="0028462D">
            <w:pPr>
              <w:pStyle w:val="a6"/>
              <w:ind w:firstLine="127"/>
              <w:jc w:val="center"/>
              <w:rPr>
                <w:color w:val="auto"/>
                <w:sz w:val="24"/>
                <w:szCs w:val="24"/>
                <w:lang w:val="uk-UA"/>
              </w:rPr>
            </w:pPr>
          </w:p>
        </w:tc>
        <w:tc>
          <w:tcPr>
            <w:tcW w:w="4251" w:type="dxa"/>
          </w:tcPr>
          <w:p w:rsidR="00C601B0" w:rsidRDefault="00C601B0" w:rsidP="0028462D">
            <w:pPr>
              <w:pStyle w:val="a6"/>
              <w:ind w:firstLine="0"/>
              <w:jc w:val="center"/>
              <w:rPr>
                <w:color w:val="auto"/>
                <w:sz w:val="24"/>
                <w:szCs w:val="24"/>
                <w:lang w:val="uk-UA"/>
              </w:rPr>
            </w:pPr>
            <w:r w:rsidRPr="000F4A06">
              <w:rPr>
                <w:color w:val="auto"/>
                <w:sz w:val="24"/>
                <w:szCs w:val="24"/>
                <w:lang w:val="uk-UA"/>
              </w:rPr>
              <w:t>Інтегрований курс</w:t>
            </w:r>
            <w:r>
              <w:rPr>
                <w:color w:val="auto"/>
                <w:sz w:val="24"/>
                <w:szCs w:val="24"/>
                <w:lang w:val="uk-UA"/>
              </w:rPr>
              <w:t>: «Образотворче мистецтво»</w:t>
            </w:r>
          </w:p>
        </w:tc>
        <w:tc>
          <w:tcPr>
            <w:tcW w:w="2410" w:type="dxa"/>
          </w:tcPr>
          <w:p w:rsidR="00C601B0" w:rsidRDefault="00C601B0" w:rsidP="0028462D">
            <w:pPr>
              <w:jc w:val="center"/>
              <w:rPr>
                <w:rFonts w:ascii="Times New Roman" w:hAnsi="Times New Roman" w:cs="Times New Roman"/>
              </w:rPr>
            </w:pPr>
            <w:r>
              <w:rPr>
                <w:rFonts w:ascii="Times New Roman" w:hAnsi="Times New Roman" w:cs="Times New Roman"/>
              </w:rPr>
              <w:t>1</w:t>
            </w:r>
          </w:p>
        </w:tc>
      </w:tr>
      <w:tr w:rsidR="00C601B0" w:rsidRPr="000F4A06" w:rsidTr="002E6ECD">
        <w:tc>
          <w:tcPr>
            <w:tcW w:w="4113" w:type="dxa"/>
          </w:tcPr>
          <w:p w:rsidR="00C601B0" w:rsidRPr="000F4A06" w:rsidRDefault="00C601B0" w:rsidP="0028462D">
            <w:pPr>
              <w:pStyle w:val="a6"/>
              <w:ind w:firstLine="127"/>
              <w:jc w:val="center"/>
              <w:rPr>
                <w:color w:val="auto"/>
                <w:sz w:val="24"/>
                <w:szCs w:val="24"/>
                <w:lang w:val="uk-UA"/>
              </w:rPr>
            </w:pPr>
            <w:r w:rsidRPr="000F4A06">
              <w:rPr>
                <w:color w:val="auto"/>
                <w:sz w:val="24"/>
                <w:szCs w:val="24"/>
                <w:lang w:val="uk-UA"/>
              </w:rPr>
              <w:t>Фізична культура</w:t>
            </w:r>
          </w:p>
        </w:tc>
        <w:tc>
          <w:tcPr>
            <w:tcW w:w="4251" w:type="dxa"/>
          </w:tcPr>
          <w:p w:rsidR="00C601B0" w:rsidRPr="000F4A06" w:rsidRDefault="00C601B0" w:rsidP="0028462D">
            <w:pPr>
              <w:pStyle w:val="a4"/>
              <w:jc w:val="center"/>
              <w:rPr>
                <w:rFonts w:ascii="Times New Roman" w:hAnsi="Times New Roman" w:cs="Times New Roman"/>
                <w:sz w:val="24"/>
                <w:szCs w:val="24"/>
              </w:rPr>
            </w:pPr>
            <w:r w:rsidRPr="000F4A06">
              <w:rPr>
                <w:rFonts w:ascii="Times New Roman" w:hAnsi="Times New Roman" w:cs="Times New Roman"/>
                <w:sz w:val="24"/>
                <w:szCs w:val="24"/>
              </w:rPr>
              <w:t>Фізична культура</w:t>
            </w:r>
          </w:p>
        </w:tc>
        <w:tc>
          <w:tcPr>
            <w:tcW w:w="2410" w:type="dxa"/>
          </w:tcPr>
          <w:p w:rsidR="00C601B0" w:rsidRPr="000F4A06" w:rsidRDefault="00C601B0" w:rsidP="0028462D">
            <w:pPr>
              <w:jc w:val="center"/>
              <w:rPr>
                <w:rFonts w:ascii="Times New Roman" w:hAnsi="Times New Roman" w:cs="Times New Roman"/>
              </w:rPr>
            </w:pPr>
            <w:r w:rsidRPr="000F4A06">
              <w:rPr>
                <w:rFonts w:ascii="Times New Roman" w:hAnsi="Times New Roman" w:cs="Times New Roman"/>
              </w:rPr>
              <w:t>3</w:t>
            </w:r>
          </w:p>
        </w:tc>
      </w:tr>
      <w:tr w:rsidR="00C601B0" w:rsidRPr="000F4A06" w:rsidTr="002E6ECD">
        <w:tc>
          <w:tcPr>
            <w:tcW w:w="4113" w:type="dxa"/>
          </w:tcPr>
          <w:p w:rsidR="00C601B0" w:rsidRPr="000F4A06" w:rsidRDefault="00C601B0" w:rsidP="0028462D">
            <w:pPr>
              <w:pStyle w:val="a4"/>
              <w:jc w:val="center"/>
              <w:rPr>
                <w:rFonts w:ascii="Times New Roman" w:hAnsi="Times New Roman" w:cs="Times New Roman"/>
                <w:b/>
                <w:sz w:val="24"/>
                <w:szCs w:val="24"/>
              </w:rPr>
            </w:pPr>
            <w:r w:rsidRPr="000F4A06">
              <w:rPr>
                <w:rFonts w:ascii="Times New Roman" w:hAnsi="Times New Roman" w:cs="Times New Roman"/>
                <w:b/>
                <w:sz w:val="24"/>
                <w:szCs w:val="24"/>
              </w:rPr>
              <w:t>Разом</w:t>
            </w:r>
          </w:p>
        </w:tc>
        <w:tc>
          <w:tcPr>
            <w:tcW w:w="4251" w:type="dxa"/>
          </w:tcPr>
          <w:p w:rsidR="00C601B0" w:rsidRPr="00A41788" w:rsidRDefault="00C601B0" w:rsidP="0028462D">
            <w:pPr>
              <w:jc w:val="center"/>
              <w:rPr>
                <w:rFonts w:ascii="Times New Roman" w:hAnsi="Times New Roman" w:cs="Times New Roman"/>
                <w:b/>
              </w:rPr>
            </w:pPr>
          </w:p>
        </w:tc>
        <w:tc>
          <w:tcPr>
            <w:tcW w:w="2410" w:type="dxa"/>
          </w:tcPr>
          <w:p w:rsidR="00C601B0" w:rsidRPr="00A41788" w:rsidRDefault="00C601B0" w:rsidP="0028462D">
            <w:pPr>
              <w:jc w:val="center"/>
              <w:rPr>
                <w:rFonts w:ascii="Times New Roman" w:hAnsi="Times New Roman" w:cs="Times New Roman"/>
                <w:b/>
              </w:rPr>
            </w:pPr>
            <w:r>
              <w:rPr>
                <w:rFonts w:ascii="Times New Roman" w:hAnsi="Times New Roman" w:cs="Times New Roman"/>
                <w:b/>
              </w:rPr>
              <w:t>25</w:t>
            </w:r>
          </w:p>
        </w:tc>
      </w:tr>
      <w:tr w:rsidR="00C601B0" w:rsidRPr="000F4A06" w:rsidTr="002E6ECD">
        <w:tc>
          <w:tcPr>
            <w:tcW w:w="4113" w:type="dxa"/>
            <w:vMerge w:val="restart"/>
          </w:tcPr>
          <w:p w:rsidR="00C601B0" w:rsidRPr="000F4A06" w:rsidRDefault="00C601B0" w:rsidP="0028462D">
            <w:pPr>
              <w:pStyle w:val="a6"/>
              <w:ind w:left="-15" w:firstLine="0"/>
              <w:jc w:val="center"/>
              <w:rPr>
                <w:color w:val="auto"/>
                <w:sz w:val="24"/>
                <w:szCs w:val="24"/>
                <w:lang w:val="uk-UA"/>
              </w:rPr>
            </w:pPr>
            <w:proofErr w:type="spellStart"/>
            <w:r w:rsidRPr="000F4A06">
              <w:rPr>
                <w:color w:val="auto"/>
                <w:sz w:val="24"/>
                <w:szCs w:val="24"/>
                <w:lang w:val="uk-UA"/>
              </w:rPr>
              <w:t>Корекційно</w:t>
            </w:r>
            <w:proofErr w:type="spellEnd"/>
            <w:r w:rsidRPr="000F4A06">
              <w:rPr>
                <w:color w:val="auto"/>
                <w:sz w:val="24"/>
                <w:szCs w:val="24"/>
                <w:lang w:val="uk-UA"/>
              </w:rPr>
              <w:t xml:space="preserve"> - </w:t>
            </w:r>
            <w:proofErr w:type="spellStart"/>
            <w:r w:rsidRPr="000F4A06">
              <w:rPr>
                <w:color w:val="auto"/>
                <w:sz w:val="24"/>
                <w:szCs w:val="24"/>
                <w:lang w:val="uk-UA"/>
              </w:rPr>
              <w:t>розвиткова</w:t>
            </w:r>
            <w:proofErr w:type="spellEnd"/>
            <w:r w:rsidRPr="000F4A06">
              <w:rPr>
                <w:color w:val="auto"/>
                <w:sz w:val="24"/>
                <w:szCs w:val="24"/>
                <w:lang w:val="uk-UA"/>
              </w:rPr>
              <w:t xml:space="preserve"> робота</w:t>
            </w:r>
          </w:p>
        </w:tc>
        <w:tc>
          <w:tcPr>
            <w:tcW w:w="4251" w:type="dxa"/>
          </w:tcPr>
          <w:p w:rsidR="00C601B0" w:rsidRPr="000F4A06" w:rsidRDefault="00C601B0" w:rsidP="0028462D">
            <w:pPr>
              <w:pStyle w:val="a6"/>
              <w:ind w:firstLine="140"/>
              <w:jc w:val="center"/>
              <w:rPr>
                <w:color w:val="auto"/>
                <w:sz w:val="24"/>
                <w:szCs w:val="24"/>
                <w:lang w:val="uk-UA"/>
              </w:rPr>
            </w:pPr>
            <w:r>
              <w:rPr>
                <w:color w:val="auto"/>
                <w:sz w:val="24"/>
                <w:szCs w:val="24"/>
                <w:lang w:val="uk-UA"/>
              </w:rPr>
              <w:t>Психомоторний та сенсорний розвиток</w:t>
            </w:r>
          </w:p>
        </w:tc>
        <w:tc>
          <w:tcPr>
            <w:tcW w:w="2410" w:type="dxa"/>
          </w:tcPr>
          <w:p w:rsidR="00C601B0" w:rsidRPr="000F4A06" w:rsidRDefault="00C601B0" w:rsidP="0028462D">
            <w:pPr>
              <w:jc w:val="center"/>
              <w:rPr>
                <w:rFonts w:ascii="Times New Roman" w:hAnsi="Times New Roman" w:cs="Times New Roman"/>
              </w:rPr>
            </w:pPr>
            <w:r w:rsidRPr="000F4A06">
              <w:rPr>
                <w:rFonts w:ascii="Times New Roman" w:hAnsi="Times New Roman" w:cs="Times New Roman"/>
              </w:rPr>
              <w:t>2</w:t>
            </w:r>
          </w:p>
        </w:tc>
      </w:tr>
      <w:tr w:rsidR="00C601B0" w:rsidRPr="000F4A06" w:rsidTr="002E6ECD">
        <w:tc>
          <w:tcPr>
            <w:tcW w:w="4113" w:type="dxa"/>
            <w:vMerge/>
          </w:tcPr>
          <w:p w:rsidR="00C601B0" w:rsidRPr="000F4A06" w:rsidRDefault="00C601B0" w:rsidP="0028462D">
            <w:pPr>
              <w:jc w:val="center"/>
              <w:rPr>
                <w:rFonts w:ascii="Times New Roman" w:hAnsi="Times New Roman" w:cs="Times New Roman"/>
              </w:rPr>
            </w:pPr>
          </w:p>
        </w:tc>
        <w:tc>
          <w:tcPr>
            <w:tcW w:w="4251" w:type="dxa"/>
          </w:tcPr>
          <w:p w:rsidR="00C601B0" w:rsidRPr="000F4A06" w:rsidRDefault="00C601B0" w:rsidP="0028462D">
            <w:pPr>
              <w:pStyle w:val="a6"/>
              <w:ind w:firstLine="140"/>
              <w:jc w:val="center"/>
              <w:rPr>
                <w:color w:val="auto"/>
                <w:sz w:val="24"/>
                <w:szCs w:val="24"/>
                <w:lang w:val="uk-UA"/>
              </w:rPr>
            </w:pPr>
            <w:r>
              <w:rPr>
                <w:color w:val="auto"/>
                <w:sz w:val="24"/>
                <w:szCs w:val="24"/>
                <w:lang w:val="uk-UA"/>
              </w:rPr>
              <w:t>Альтернативна комунікація</w:t>
            </w:r>
          </w:p>
        </w:tc>
        <w:tc>
          <w:tcPr>
            <w:tcW w:w="2410" w:type="dxa"/>
          </w:tcPr>
          <w:p w:rsidR="00C601B0" w:rsidRPr="000F4A06" w:rsidRDefault="00C601B0" w:rsidP="0028462D">
            <w:pPr>
              <w:jc w:val="center"/>
              <w:rPr>
                <w:rFonts w:ascii="Times New Roman" w:hAnsi="Times New Roman" w:cs="Times New Roman"/>
              </w:rPr>
            </w:pPr>
            <w:r w:rsidRPr="000F4A06">
              <w:rPr>
                <w:rFonts w:ascii="Times New Roman" w:hAnsi="Times New Roman" w:cs="Times New Roman"/>
              </w:rPr>
              <w:t>1</w:t>
            </w:r>
          </w:p>
        </w:tc>
      </w:tr>
      <w:tr w:rsidR="00C601B0" w:rsidRPr="000F4A06" w:rsidTr="002E6ECD">
        <w:tc>
          <w:tcPr>
            <w:tcW w:w="4113" w:type="dxa"/>
            <w:vMerge/>
          </w:tcPr>
          <w:p w:rsidR="00C601B0" w:rsidRPr="000F4A06" w:rsidRDefault="00C601B0" w:rsidP="0028462D">
            <w:pPr>
              <w:jc w:val="center"/>
              <w:rPr>
                <w:rFonts w:ascii="Times New Roman" w:hAnsi="Times New Roman" w:cs="Times New Roman"/>
              </w:rPr>
            </w:pPr>
          </w:p>
        </w:tc>
        <w:tc>
          <w:tcPr>
            <w:tcW w:w="4251" w:type="dxa"/>
          </w:tcPr>
          <w:p w:rsidR="00C601B0" w:rsidRPr="000F4A06" w:rsidRDefault="00C601B0" w:rsidP="0028462D">
            <w:pPr>
              <w:pStyle w:val="a6"/>
              <w:spacing w:line="252" w:lineRule="auto"/>
              <w:ind w:firstLine="140"/>
              <w:jc w:val="center"/>
              <w:rPr>
                <w:color w:val="auto"/>
                <w:sz w:val="24"/>
                <w:szCs w:val="24"/>
                <w:lang w:val="uk-UA"/>
              </w:rPr>
            </w:pPr>
            <w:proofErr w:type="spellStart"/>
            <w:r w:rsidRPr="00953CCE">
              <w:rPr>
                <w:color w:val="auto"/>
                <w:sz w:val="24"/>
                <w:szCs w:val="24"/>
              </w:rPr>
              <w:t>Ритміка</w:t>
            </w:r>
            <w:proofErr w:type="spellEnd"/>
          </w:p>
        </w:tc>
        <w:tc>
          <w:tcPr>
            <w:tcW w:w="2410" w:type="dxa"/>
          </w:tcPr>
          <w:p w:rsidR="00C601B0" w:rsidRPr="000F4A06" w:rsidRDefault="00C601B0" w:rsidP="0028462D">
            <w:pPr>
              <w:jc w:val="center"/>
              <w:rPr>
                <w:rFonts w:ascii="Times New Roman" w:hAnsi="Times New Roman" w:cs="Times New Roman"/>
              </w:rPr>
            </w:pPr>
            <w:r w:rsidRPr="000F4A06">
              <w:rPr>
                <w:rFonts w:ascii="Times New Roman" w:hAnsi="Times New Roman" w:cs="Times New Roman"/>
              </w:rPr>
              <w:t>1</w:t>
            </w:r>
          </w:p>
        </w:tc>
      </w:tr>
      <w:tr w:rsidR="00C601B0" w:rsidRPr="000F4A06" w:rsidTr="002E6ECD">
        <w:tc>
          <w:tcPr>
            <w:tcW w:w="4113" w:type="dxa"/>
            <w:vMerge/>
          </w:tcPr>
          <w:p w:rsidR="00C601B0" w:rsidRPr="000F4A06" w:rsidRDefault="00C601B0" w:rsidP="0028462D">
            <w:pPr>
              <w:pStyle w:val="a6"/>
              <w:ind w:firstLine="127"/>
              <w:jc w:val="center"/>
              <w:rPr>
                <w:color w:val="auto"/>
                <w:sz w:val="24"/>
                <w:szCs w:val="24"/>
                <w:lang w:val="uk-UA"/>
              </w:rPr>
            </w:pPr>
          </w:p>
        </w:tc>
        <w:tc>
          <w:tcPr>
            <w:tcW w:w="4251" w:type="dxa"/>
          </w:tcPr>
          <w:p w:rsidR="00C601B0" w:rsidRPr="000F4A06" w:rsidRDefault="00C601B0" w:rsidP="0028462D">
            <w:pPr>
              <w:pStyle w:val="a4"/>
              <w:jc w:val="center"/>
              <w:rPr>
                <w:rFonts w:ascii="Times New Roman" w:hAnsi="Times New Roman" w:cs="Times New Roman"/>
                <w:sz w:val="24"/>
                <w:szCs w:val="24"/>
              </w:rPr>
            </w:pPr>
            <w:r>
              <w:rPr>
                <w:rFonts w:ascii="Times New Roman" w:hAnsi="Times New Roman" w:cs="Times New Roman"/>
                <w:sz w:val="24"/>
                <w:szCs w:val="24"/>
              </w:rPr>
              <w:t>Логопедичні заняття</w:t>
            </w:r>
          </w:p>
        </w:tc>
        <w:tc>
          <w:tcPr>
            <w:tcW w:w="2410" w:type="dxa"/>
          </w:tcPr>
          <w:p w:rsidR="00C601B0" w:rsidRPr="000F4A06" w:rsidRDefault="00C601B0" w:rsidP="0028462D">
            <w:pPr>
              <w:jc w:val="center"/>
              <w:rPr>
                <w:rFonts w:ascii="Times New Roman" w:hAnsi="Times New Roman" w:cs="Times New Roman"/>
              </w:rPr>
            </w:pPr>
            <w:r w:rsidRPr="000F4A06">
              <w:rPr>
                <w:rFonts w:ascii="Times New Roman" w:hAnsi="Times New Roman" w:cs="Times New Roman"/>
              </w:rPr>
              <w:t>1</w:t>
            </w:r>
          </w:p>
        </w:tc>
      </w:tr>
      <w:tr w:rsidR="00C601B0" w:rsidRPr="000F4A06" w:rsidTr="002E6ECD">
        <w:tc>
          <w:tcPr>
            <w:tcW w:w="8364" w:type="dxa"/>
            <w:gridSpan w:val="2"/>
          </w:tcPr>
          <w:p w:rsidR="00C601B0" w:rsidRPr="00A41788" w:rsidRDefault="00C601B0" w:rsidP="0028462D">
            <w:pPr>
              <w:jc w:val="center"/>
              <w:rPr>
                <w:rFonts w:ascii="Times New Roman" w:hAnsi="Times New Roman" w:cs="Times New Roman"/>
                <w:b/>
              </w:rPr>
            </w:pPr>
            <w:r w:rsidRPr="000F4A06">
              <w:rPr>
                <w:rFonts w:ascii="Times New Roman" w:hAnsi="Times New Roman" w:cs="Times New Roman"/>
                <w:b/>
                <w:sz w:val="24"/>
                <w:szCs w:val="24"/>
              </w:rPr>
              <w:t>Разом</w:t>
            </w:r>
          </w:p>
        </w:tc>
        <w:tc>
          <w:tcPr>
            <w:tcW w:w="2410" w:type="dxa"/>
          </w:tcPr>
          <w:p w:rsidR="00C601B0" w:rsidRPr="00A41788" w:rsidRDefault="00C601B0" w:rsidP="0028462D">
            <w:pPr>
              <w:jc w:val="center"/>
              <w:rPr>
                <w:rFonts w:ascii="Times New Roman" w:hAnsi="Times New Roman" w:cs="Times New Roman"/>
                <w:b/>
              </w:rPr>
            </w:pPr>
            <w:r w:rsidRPr="00A41788">
              <w:rPr>
                <w:rFonts w:ascii="Times New Roman" w:hAnsi="Times New Roman" w:cs="Times New Roman"/>
                <w:b/>
              </w:rPr>
              <w:t>5</w:t>
            </w:r>
          </w:p>
        </w:tc>
      </w:tr>
      <w:tr w:rsidR="00C601B0" w:rsidRPr="000F4A06" w:rsidTr="002E6ECD">
        <w:tc>
          <w:tcPr>
            <w:tcW w:w="8364" w:type="dxa"/>
            <w:gridSpan w:val="2"/>
          </w:tcPr>
          <w:p w:rsidR="00C601B0" w:rsidRPr="000F4A06" w:rsidRDefault="00C601B0" w:rsidP="0028462D">
            <w:pPr>
              <w:pStyle w:val="a6"/>
              <w:ind w:firstLine="0"/>
              <w:jc w:val="center"/>
              <w:rPr>
                <w:color w:val="auto"/>
                <w:sz w:val="24"/>
                <w:szCs w:val="24"/>
                <w:lang w:val="uk-UA"/>
              </w:rPr>
            </w:pPr>
            <w:r w:rsidRPr="000F4A06">
              <w:rPr>
                <w:color w:val="auto"/>
                <w:sz w:val="24"/>
                <w:szCs w:val="24"/>
                <w:lang w:val="uk-UA"/>
              </w:rPr>
              <w:t>Додаткові години на навчальні предмети, факультативи, індивідуальні заняття та консультації</w:t>
            </w:r>
          </w:p>
        </w:tc>
        <w:tc>
          <w:tcPr>
            <w:tcW w:w="2410" w:type="dxa"/>
          </w:tcPr>
          <w:p w:rsidR="00C601B0" w:rsidRPr="000F4A06" w:rsidRDefault="00C601B0" w:rsidP="0028462D">
            <w:pPr>
              <w:pStyle w:val="a6"/>
              <w:ind w:firstLine="0"/>
              <w:jc w:val="center"/>
              <w:rPr>
                <w:color w:val="auto"/>
                <w:sz w:val="24"/>
                <w:szCs w:val="24"/>
                <w:lang w:val="uk-UA"/>
              </w:rPr>
            </w:pPr>
            <w:r>
              <w:rPr>
                <w:color w:val="auto"/>
                <w:sz w:val="24"/>
                <w:szCs w:val="24"/>
                <w:lang w:val="uk-UA"/>
              </w:rPr>
              <w:t>2/5</w:t>
            </w:r>
          </w:p>
        </w:tc>
      </w:tr>
      <w:tr w:rsidR="00C601B0" w:rsidRPr="000F4A06" w:rsidTr="002E6ECD">
        <w:tc>
          <w:tcPr>
            <w:tcW w:w="8364" w:type="dxa"/>
            <w:gridSpan w:val="2"/>
          </w:tcPr>
          <w:p w:rsidR="00C601B0" w:rsidRPr="000F4A06" w:rsidRDefault="00C601B0" w:rsidP="0028462D">
            <w:pPr>
              <w:pStyle w:val="a6"/>
              <w:ind w:firstLine="0"/>
              <w:jc w:val="center"/>
              <w:rPr>
                <w:color w:val="auto"/>
                <w:sz w:val="24"/>
                <w:szCs w:val="24"/>
                <w:lang w:val="uk-UA"/>
              </w:rPr>
            </w:pPr>
            <w:r w:rsidRPr="000F4A06">
              <w:rPr>
                <w:color w:val="auto"/>
                <w:sz w:val="24"/>
                <w:szCs w:val="24"/>
                <w:lang w:val="uk-UA"/>
              </w:rPr>
              <w:t xml:space="preserve">Загальна кількість навчальних годин, що фінансуються з бюджету (без урахування поділу на групи та корекційно – </w:t>
            </w:r>
            <w:proofErr w:type="spellStart"/>
            <w:r w:rsidRPr="000F4A06">
              <w:rPr>
                <w:color w:val="auto"/>
                <w:sz w:val="24"/>
                <w:szCs w:val="24"/>
                <w:lang w:val="uk-UA"/>
              </w:rPr>
              <w:t>розвиткової</w:t>
            </w:r>
            <w:proofErr w:type="spellEnd"/>
            <w:r w:rsidRPr="000F4A06">
              <w:rPr>
                <w:color w:val="auto"/>
                <w:sz w:val="24"/>
                <w:szCs w:val="24"/>
                <w:lang w:val="uk-UA"/>
              </w:rPr>
              <w:t xml:space="preserve"> роботи)</w:t>
            </w:r>
          </w:p>
        </w:tc>
        <w:tc>
          <w:tcPr>
            <w:tcW w:w="2410" w:type="dxa"/>
          </w:tcPr>
          <w:p w:rsidR="00C601B0" w:rsidRPr="000F4A06" w:rsidRDefault="00C601B0" w:rsidP="0028462D">
            <w:pPr>
              <w:pStyle w:val="a6"/>
              <w:ind w:firstLine="0"/>
              <w:jc w:val="center"/>
              <w:rPr>
                <w:color w:val="auto"/>
                <w:sz w:val="24"/>
                <w:szCs w:val="24"/>
                <w:lang w:val="uk-UA"/>
              </w:rPr>
            </w:pPr>
            <w:r>
              <w:rPr>
                <w:color w:val="auto"/>
                <w:sz w:val="24"/>
                <w:szCs w:val="24"/>
                <w:lang w:val="uk-UA"/>
              </w:rPr>
              <w:t>25/28</w:t>
            </w:r>
          </w:p>
        </w:tc>
      </w:tr>
      <w:tr w:rsidR="00C601B0" w:rsidRPr="000F4A06" w:rsidTr="002E6ECD">
        <w:tc>
          <w:tcPr>
            <w:tcW w:w="8364" w:type="dxa"/>
            <w:gridSpan w:val="2"/>
          </w:tcPr>
          <w:p w:rsidR="00C601B0" w:rsidRPr="000F4A06" w:rsidRDefault="00C601B0" w:rsidP="0028462D">
            <w:pPr>
              <w:pStyle w:val="a6"/>
              <w:ind w:firstLine="0"/>
              <w:jc w:val="center"/>
              <w:rPr>
                <w:color w:val="auto"/>
                <w:sz w:val="24"/>
                <w:szCs w:val="24"/>
                <w:lang w:val="uk-UA"/>
              </w:rPr>
            </w:pPr>
            <w:r w:rsidRPr="000F4A06">
              <w:rPr>
                <w:color w:val="auto"/>
                <w:sz w:val="24"/>
                <w:szCs w:val="24"/>
                <w:lang w:val="uk-UA"/>
              </w:rPr>
              <w:lastRenderedPageBreak/>
              <w:t>Гранично допустиме навчальне навантаження учнів</w:t>
            </w:r>
          </w:p>
        </w:tc>
        <w:tc>
          <w:tcPr>
            <w:tcW w:w="2410" w:type="dxa"/>
          </w:tcPr>
          <w:p w:rsidR="00C601B0" w:rsidRPr="000F4A06" w:rsidRDefault="00C601B0" w:rsidP="0028462D">
            <w:pPr>
              <w:pStyle w:val="a6"/>
              <w:ind w:firstLine="0"/>
              <w:jc w:val="center"/>
              <w:rPr>
                <w:color w:val="auto"/>
                <w:sz w:val="24"/>
                <w:szCs w:val="24"/>
                <w:lang w:val="uk-UA"/>
              </w:rPr>
            </w:pPr>
            <w:r>
              <w:rPr>
                <w:color w:val="auto"/>
                <w:sz w:val="24"/>
                <w:szCs w:val="24"/>
                <w:lang w:val="uk-UA"/>
              </w:rPr>
              <w:t>25</w:t>
            </w:r>
          </w:p>
        </w:tc>
      </w:tr>
    </w:tbl>
    <w:p w:rsidR="00C601B0" w:rsidRPr="002E6ECD" w:rsidRDefault="002E6ECD" w:rsidP="00C601B0">
      <w:pPr>
        <w:pStyle w:val="ae"/>
        <w:spacing w:before="0"/>
        <w:jc w:val="both"/>
        <w:rPr>
          <w:rFonts w:ascii="Times New Roman" w:hAnsi="Times New Roman"/>
          <w:i/>
          <w:sz w:val="22"/>
          <w:szCs w:val="22"/>
          <w:lang w:eastAsia="en-US"/>
        </w:rPr>
      </w:pPr>
      <w:r w:rsidRPr="002E6ECD">
        <w:rPr>
          <w:rFonts w:ascii="Times New Roman" w:hAnsi="Times New Roman"/>
          <w:b/>
          <w:i/>
          <w:sz w:val="24"/>
          <w:szCs w:val="24"/>
        </w:rPr>
        <w:t xml:space="preserve">Примітка: </w:t>
      </w:r>
      <w:r w:rsidR="00C601B0" w:rsidRPr="002E6ECD">
        <w:rPr>
          <w:rFonts w:ascii="Times New Roman" w:hAnsi="Times New Roman"/>
          <w:i/>
          <w:sz w:val="22"/>
          <w:szCs w:val="22"/>
          <w:lang w:eastAsia="en-US"/>
        </w:rPr>
        <w:t>Години, передбачені для фізичної культури, не враховуються під час визначення гранично допустимого навчального навантаження учнів.</w:t>
      </w:r>
    </w:p>
    <w:p w:rsidR="00C601B0" w:rsidRDefault="00C601B0" w:rsidP="00C601B0"/>
    <w:p w:rsidR="00C601B0" w:rsidRPr="009357D4" w:rsidRDefault="00C601B0" w:rsidP="00C601B0">
      <w:pPr>
        <w:pStyle w:val="a4"/>
        <w:jc w:val="center"/>
        <w:rPr>
          <w:rFonts w:ascii="Times New Roman" w:hAnsi="Times New Roman" w:cs="Times New Roman"/>
          <w:b/>
          <w:sz w:val="24"/>
          <w:szCs w:val="24"/>
        </w:rPr>
      </w:pPr>
      <w:r>
        <w:rPr>
          <w:rFonts w:ascii="Times New Roman" w:hAnsi="Times New Roman" w:cs="Times New Roman"/>
          <w:b/>
          <w:sz w:val="24"/>
          <w:szCs w:val="24"/>
        </w:rPr>
        <w:t>Н</w:t>
      </w:r>
      <w:r w:rsidRPr="009357D4">
        <w:rPr>
          <w:rFonts w:ascii="Times New Roman" w:hAnsi="Times New Roman" w:cs="Times New Roman"/>
          <w:b/>
          <w:sz w:val="24"/>
          <w:szCs w:val="24"/>
        </w:rPr>
        <w:t xml:space="preserve">авчальний план </w:t>
      </w:r>
    </w:p>
    <w:p w:rsidR="00C601B0" w:rsidRPr="009357D4" w:rsidRDefault="00C601B0" w:rsidP="00C601B0">
      <w:pPr>
        <w:pStyle w:val="a4"/>
        <w:jc w:val="center"/>
        <w:rPr>
          <w:rFonts w:ascii="Times New Roman" w:hAnsi="Times New Roman" w:cs="Times New Roman"/>
          <w:b/>
          <w:sz w:val="24"/>
          <w:szCs w:val="24"/>
        </w:rPr>
      </w:pPr>
      <w:r w:rsidRPr="009357D4">
        <w:rPr>
          <w:rFonts w:ascii="Times New Roman" w:hAnsi="Times New Roman" w:cs="Times New Roman"/>
          <w:b/>
          <w:sz w:val="24"/>
          <w:szCs w:val="24"/>
        </w:rPr>
        <w:t>Тернопільської спеціальної загальноосвітньої школи</w:t>
      </w:r>
    </w:p>
    <w:p w:rsidR="00C601B0" w:rsidRPr="009357D4" w:rsidRDefault="00C601B0" w:rsidP="00C601B0">
      <w:pPr>
        <w:pStyle w:val="a4"/>
        <w:jc w:val="center"/>
        <w:rPr>
          <w:rFonts w:ascii="Times New Roman" w:hAnsi="Times New Roman" w:cs="Times New Roman"/>
          <w:b/>
          <w:sz w:val="24"/>
          <w:szCs w:val="24"/>
        </w:rPr>
      </w:pPr>
      <w:r w:rsidRPr="009357D4">
        <w:rPr>
          <w:rFonts w:ascii="Times New Roman" w:hAnsi="Times New Roman" w:cs="Times New Roman"/>
          <w:b/>
          <w:sz w:val="24"/>
          <w:szCs w:val="24"/>
        </w:rPr>
        <w:t>Тернопільської міської ради Тернопільської області</w:t>
      </w:r>
    </w:p>
    <w:p w:rsidR="00C601B0" w:rsidRPr="009357D4" w:rsidRDefault="00C601B0" w:rsidP="00C601B0">
      <w:pPr>
        <w:pStyle w:val="a4"/>
        <w:jc w:val="center"/>
        <w:rPr>
          <w:rFonts w:ascii="Times New Roman" w:hAnsi="Times New Roman" w:cs="Times New Roman"/>
          <w:b/>
          <w:sz w:val="24"/>
          <w:szCs w:val="24"/>
        </w:rPr>
      </w:pPr>
      <w:r w:rsidRPr="009357D4">
        <w:rPr>
          <w:rFonts w:ascii="Times New Roman" w:hAnsi="Times New Roman" w:cs="Times New Roman"/>
          <w:b/>
          <w:sz w:val="24"/>
          <w:szCs w:val="24"/>
        </w:rPr>
        <w:t>з навчанням українською мовою</w:t>
      </w:r>
    </w:p>
    <w:p w:rsidR="00C601B0" w:rsidRPr="009357D4" w:rsidRDefault="00C601B0" w:rsidP="00C601B0">
      <w:pPr>
        <w:pStyle w:val="a4"/>
        <w:jc w:val="center"/>
        <w:rPr>
          <w:rFonts w:ascii="Times New Roman" w:hAnsi="Times New Roman" w:cs="Times New Roman"/>
          <w:b/>
          <w:sz w:val="24"/>
          <w:szCs w:val="24"/>
        </w:rPr>
      </w:pPr>
      <w:r w:rsidRPr="009357D4">
        <w:rPr>
          <w:rFonts w:ascii="Times New Roman" w:hAnsi="Times New Roman" w:cs="Times New Roman"/>
          <w:b/>
          <w:sz w:val="24"/>
          <w:szCs w:val="24"/>
        </w:rPr>
        <w:t xml:space="preserve"> (для</w:t>
      </w:r>
      <w:r>
        <w:rPr>
          <w:rFonts w:ascii="Times New Roman" w:hAnsi="Times New Roman" w:cs="Times New Roman"/>
          <w:b/>
          <w:sz w:val="24"/>
          <w:szCs w:val="24"/>
        </w:rPr>
        <w:t xml:space="preserve"> класів</w:t>
      </w:r>
      <w:r w:rsidRPr="009357D4">
        <w:rPr>
          <w:rFonts w:ascii="Times New Roman" w:hAnsi="Times New Roman" w:cs="Times New Roman"/>
          <w:b/>
          <w:sz w:val="24"/>
          <w:szCs w:val="24"/>
        </w:rPr>
        <w:t xml:space="preserve"> дітей інтелектуальними порушеннями помірного </w:t>
      </w:r>
      <w:r>
        <w:rPr>
          <w:rFonts w:ascii="Times New Roman" w:hAnsi="Times New Roman" w:cs="Times New Roman"/>
          <w:b/>
          <w:sz w:val="24"/>
          <w:szCs w:val="24"/>
        </w:rPr>
        <w:t>ступеня</w:t>
      </w:r>
      <w:r w:rsidRPr="009357D4">
        <w:rPr>
          <w:rFonts w:ascii="Times New Roman" w:hAnsi="Times New Roman" w:cs="Times New Roman"/>
          <w:b/>
          <w:sz w:val="24"/>
          <w:szCs w:val="24"/>
        </w:rPr>
        <w:t>),</w:t>
      </w:r>
    </w:p>
    <w:p w:rsidR="00C601B0" w:rsidRPr="009357D4" w:rsidRDefault="00C601B0" w:rsidP="00C601B0">
      <w:pPr>
        <w:pStyle w:val="a4"/>
        <w:jc w:val="center"/>
        <w:rPr>
          <w:rFonts w:ascii="Times New Roman" w:hAnsi="Times New Roman" w:cs="Times New Roman"/>
          <w:b/>
          <w:sz w:val="24"/>
          <w:szCs w:val="24"/>
        </w:rPr>
      </w:pPr>
      <w:r>
        <w:rPr>
          <w:rFonts w:ascii="Times New Roman" w:hAnsi="Times New Roman" w:cs="Times New Roman"/>
          <w:b/>
          <w:sz w:val="24"/>
          <w:szCs w:val="24"/>
        </w:rPr>
        <w:t xml:space="preserve"> </w:t>
      </w:r>
      <w:r w:rsidRPr="009357D4">
        <w:rPr>
          <w:rFonts w:ascii="Times New Roman" w:hAnsi="Times New Roman" w:cs="Times New Roman"/>
          <w:b/>
          <w:sz w:val="24"/>
          <w:szCs w:val="24"/>
        </w:rPr>
        <w:t>6-В клас - абілітаційний</w:t>
      </w:r>
    </w:p>
    <w:p w:rsidR="00C601B0" w:rsidRPr="009357D4" w:rsidRDefault="00C601B0" w:rsidP="00C601B0">
      <w:pPr>
        <w:pStyle w:val="a4"/>
        <w:jc w:val="center"/>
        <w:rPr>
          <w:rFonts w:ascii="Times New Roman" w:hAnsi="Times New Roman" w:cs="Times New Roman"/>
          <w:b/>
          <w:sz w:val="24"/>
          <w:szCs w:val="24"/>
        </w:rPr>
      </w:pPr>
      <w:r w:rsidRPr="009357D4">
        <w:rPr>
          <w:rFonts w:ascii="Times New Roman" w:hAnsi="Times New Roman" w:cs="Times New Roman"/>
          <w:b/>
          <w:sz w:val="24"/>
          <w:szCs w:val="24"/>
        </w:rPr>
        <w:t>на 202</w:t>
      </w:r>
      <w:r>
        <w:rPr>
          <w:rFonts w:ascii="Times New Roman" w:hAnsi="Times New Roman" w:cs="Times New Roman"/>
          <w:b/>
          <w:sz w:val="24"/>
          <w:szCs w:val="24"/>
          <w:lang w:val="ru-RU"/>
        </w:rPr>
        <w:t>3</w:t>
      </w:r>
      <w:r>
        <w:rPr>
          <w:rFonts w:ascii="Times New Roman" w:hAnsi="Times New Roman" w:cs="Times New Roman"/>
          <w:b/>
          <w:sz w:val="24"/>
          <w:szCs w:val="24"/>
        </w:rPr>
        <w:t>/</w:t>
      </w:r>
      <w:r w:rsidRPr="009357D4">
        <w:rPr>
          <w:rFonts w:ascii="Times New Roman" w:hAnsi="Times New Roman" w:cs="Times New Roman"/>
          <w:b/>
          <w:sz w:val="24"/>
          <w:szCs w:val="24"/>
        </w:rPr>
        <w:t>202</w:t>
      </w:r>
      <w:r>
        <w:rPr>
          <w:rFonts w:ascii="Times New Roman" w:hAnsi="Times New Roman" w:cs="Times New Roman"/>
          <w:b/>
          <w:sz w:val="24"/>
          <w:szCs w:val="24"/>
        </w:rPr>
        <w:t>4</w:t>
      </w:r>
      <w:r w:rsidRPr="009357D4">
        <w:rPr>
          <w:rFonts w:ascii="Times New Roman" w:hAnsi="Times New Roman" w:cs="Times New Roman"/>
          <w:b/>
          <w:sz w:val="24"/>
          <w:szCs w:val="24"/>
        </w:rPr>
        <w:t xml:space="preserve"> н.р.</w:t>
      </w:r>
    </w:p>
    <w:p w:rsidR="00C601B0" w:rsidRPr="00BA7F99" w:rsidRDefault="00C601B0" w:rsidP="00C601B0">
      <w:pPr>
        <w:pStyle w:val="a4"/>
        <w:ind w:firstLine="567"/>
        <w:jc w:val="both"/>
        <w:rPr>
          <w:rFonts w:ascii="Times New Roman" w:hAnsi="Times New Roman" w:cs="Times New Roman"/>
          <w:sz w:val="24"/>
          <w:szCs w:val="24"/>
        </w:rPr>
      </w:pPr>
    </w:p>
    <w:tbl>
      <w:tblPr>
        <w:tblStyle w:val="11"/>
        <w:tblW w:w="9640" w:type="dxa"/>
        <w:jc w:val="center"/>
        <w:tblInd w:w="392" w:type="dxa"/>
        <w:tblLayout w:type="fixed"/>
        <w:tblLook w:val="04A0" w:firstRow="1" w:lastRow="0" w:firstColumn="1" w:lastColumn="0" w:noHBand="0" w:noVBand="1"/>
      </w:tblPr>
      <w:tblGrid>
        <w:gridCol w:w="3543"/>
        <w:gridCol w:w="3573"/>
        <w:gridCol w:w="2524"/>
      </w:tblGrid>
      <w:tr w:rsidR="00C601B0" w:rsidRPr="000F4A06" w:rsidTr="0028462D">
        <w:trPr>
          <w:jc w:val="center"/>
        </w:trPr>
        <w:tc>
          <w:tcPr>
            <w:tcW w:w="3543" w:type="dxa"/>
            <w:vMerge w:val="restart"/>
          </w:tcPr>
          <w:p w:rsidR="00C601B0" w:rsidRPr="000F4A06" w:rsidRDefault="00C601B0" w:rsidP="0028462D">
            <w:pPr>
              <w:jc w:val="center"/>
              <w:rPr>
                <w:rFonts w:ascii="Times New Roman" w:hAnsi="Times New Roman" w:cs="Times New Roman"/>
                <w:b/>
              </w:rPr>
            </w:pPr>
            <w:r w:rsidRPr="000F4A06">
              <w:rPr>
                <w:rFonts w:ascii="Times New Roman" w:hAnsi="Times New Roman" w:cs="Times New Roman"/>
                <w:b/>
              </w:rPr>
              <w:t>Освітні галузі</w:t>
            </w:r>
          </w:p>
        </w:tc>
        <w:tc>
          <w:tcPr>
            <w:tcW w:w="3573" w:type="dxa"/>
            <w:vMerge w:val="restart"/>
          </w:tcPr>
          <w:p w:rsidR="00C601B0" w:rsidRPr="000F4A06" w:rsidRDefault="00C601B0" w:rsidP="0028462D">
            <w:pPr>
              <w:jc w:val="center"/>
              <w:rPr>
                <w:rFonts w:ascii="Times New Roman" w:hAnsi="Times New Roman" w:cs="Times New Roman"/>
                <w:b/>
              </w:rPr>
            </w:pPr>
            <w:r w:rsidRPr="000F4A06">
              <w:rPr>
                <w:rFonts w:ascii="Times New Roman" w:hAnsi="Times New Roman" w:cs="Times New Roman"/>
                <w:b/>
              </w:rPr>
              <w:t>Орієнтований перелік предметів та галузевих інтегрованих курсів</w:t>
            </w:r>
          </w:p>
        </w:tc>
        <w:tc>
          <w:tcPr>
            <w:tcW w:w="2524" w:type="dxa"/>
          </w:tcPr>
          <w:p w:rsidR="00C601B0" w:rsidRPr="000F4A06" w:rsidRDefault="00C601B0" w:rsidP="0028462D">
            <w:pPr>
              <w:jc w:val="center"/>
              <w:rPr>
                <w:rFonts w:ascii="Times New Roman" w:hAnsi="Times New Roman" w:cs="Times New Roman"/>
                <w:b/>
              </w:rPr>
            </w:pPr>
            <w:r w:rsidRPr="000F4A06">
              <w:rPr>
                <w:rFonts w:ascii="Times New Roman" w:hAnsi="Times New Roman" w:cs="Times New Roman"/>
                <w:b/>
              </w:rPr>
              <w:t>Рекомендована кіл</w:t>
            </w:r>
            <w:r>
              <w:rPr>
                <w:rFonts w:ascii="Times New Roman" w:hAnsi="Times New Roman" w:cs="Times New Roman"/>
                <w:b/>
              </w:rPr>
              <w:t xml:space="preserve">ькість годин на тиждень </w:t>
            </w:r>
          </w:p>
        </w:tc>
      </w:tr>
      <w:tr w:rsidR="00C601B0" w:rsidRPr="000F4A06" w:rsidTr="0028462D">
        <w:trPr>
          <w:jc w:val="center"/>
        </w:trPr>
        <w:tc>
          <w:tcPr>
            <w:tcW w:w="3543" w:type="dxa"/>
            <w:vMerge/>
          </w:tcPr>
          <w:p w:rsidR="00C601B0" w:rsidRPr="000F4A06" w:rsidRDefault="00C601B0" w:rsidP="0028462D">
            <w:pPr>
              <w:jc w:val="center"/>
              <w:rPr>
                <w:rFonts w:ascii="Times New Roman" w:hAnsi="Times New Roman" w:cs="Times New Roman"/>
              </w:rPr>
            </w:pPr>
          </w:p>
        </w:tc>
        <w:tc>
          <w:tcPr>
            <w:tcW w:w="3573" w:type="dxa"/>
            <w:vMerge/>
          </w:tcPr>
          <w:p w:rsidR="00C601B0" w:rsidRPr="000F4A06" w:rsidRDefault="00C601B0" w:rsidP="0028462D">
            <w:pPr>
              <w:jc w:val="center"/>
              <w:rPr>
                <w:rFonts w:ascii="Times New Roman" w:hAnsi="Times New Roman" w:cs="Times New Roman"/>
              </w:rPr>
            </w:pPr>
          </w:p>
        </w:tc>
        <w:tc>
          <w:tcPr>
            <w:tcW w:w="2524" w:type="dxa"/>
          </w:tcPr>
          <w:p w:rsidR="00C601B0" w:rsidRPr="000F4A06" w:rsidRDefault="00C601B0" w:rsidP="0028462D">
            <w:pPr>
              <w:pStyle w:val="a6"/>
              <w:ind w:firstLine="0"/>
              <w:jc w:val="center"/>
              <w:rPr>
                <w:b/>
                <w:color w:val="auto"/>
                <w:sz w:val="24"/>
                <w:szCs w:val="24"/>
                <w:lang w:val="uk-UA"/>
              </w:rPr>
            </w:pPr>
            <w:r>
              <w:rPr>
                <w:b/>
                <w:color w:val="auto"/>
                <w:sz w:val="24"/>
                <w:szCs w:val="24"/>
                <w:lang w:val="uk-UA"/>
              </w:rPr>
              <w:t xml:space="preserve">6-В </w:t>
            </w:r>
            <w:r w:rsidRPr="000F4A06">
              <w:rPr>
                <w:b/>
                <w:color w:val="auto"/>
                <w:sz w:val="24"/>
                <w:szCs w:val="24"/>
                <w:lang w:val="uk-UA"/>
              </w:rPr>
              <w:t>клас</w:t>
            </w:r>
          </w:p>
        </w:tc>
      </w:tr>
      <w:tr w:rsidR="00C601B0" w:rsidRPr="000F4A06" w:rsidTr="0028462D">
        <w:trPr>
          <w:trHeight w:val="552"/>
          <w:jc w:val="center"/>
        </w:trPr>
        <w:tc>
          <w:tcPr>
            <w:tcW w:w="3543" w:type="dxa"/>
          </w:tcPr>
          <w:p w:rsidR="00C601B0" w:rsidRPr="000F4A06" w:rsidRDefault="00C601B0" w:rsidP="0028462D">
            <w:pPr>
              <w:jc w:val="center"/>
              <w:rPr>
                <w:rFonts w:ascii="Times New Roman" w:hAnsi="Times New Roman" w:cs="Times New Roman"/>
              </w:rPr>
            </w:pPr>
            <w:r w:rsidRPr="000F4A06">
              <w:rPr>
                <w:rFonts w:ascii="Times New Roman" w:hAnsi="Times New Roman" w:cs="Times New Roman"/>
              </w:rPr>
              <w:t>Мовно-літературна</w:t>
            </w:r>
          </w:p>
        </w:tc>
        <w:tc>
          <w:tcPr>
            <w:tcW w:w="3573" w:type="dxa"/>
          </w:tcPr>
          <w:p w:rsidR="00C601B0" w:rsidRDefault="00C601B0" w:rsidP="0028462D">
            <w:pPr>
              <w:pStyle w:val="a6"/>
              <w:ind w:firstLine="0"/>
              <w:jc w:val="center"/>
              <w:rPr>
                <w:color w:val="auto"/>
                <w:sz w:val="24"/>
                <w:szCs w:val="24"/>
                <w:lang w:val="uk-UA"/>
              </w:rPr>
            </w:pPr>
            <w:r w:rsidRPr="000F4A06">
              <w:rPr>
                <w:color w:val="auto"/>
                <w:sz w:val="24"/>
                <w:szCs w:val="24"/>
                <w:lang w:val="uk-UA"/>
              </w:rPr>
              <w:t>Українська мова</w:t>
            </w:r>
            <w:r>
              <w:rPr>
                <w:color w:val="auto"/>
                <w:sz w:val="24"/>
                <w:szCs w:val="24"/>
                <w:lang w:val="uk-UA"/>
              </w:rPr>
              <w:t xml:space="preserve"> та</w:t>
            </w:r>
          </w:p>
          <w:p w:rsidR="00C601B0" w:rsidRPr="000F4A06" w:rsidRDefault="00C601B0" w:rsidP="0028462D">
            <w:pPr>
              <w:pStyle w:val="a6"/>
              <w:ind w:firstLine="0"/>
              <w:jc w:val="center"/>
              <w:rPr>
                <w:color w:val="auto"/>
                <w:sz w:val="24"/>
                <w:szCs w:val="24"/>
                <w:lang w:val="uk-UA"/>
              </w:rPr>
            </w:pPr>
            <w:r>
              <w:rPr>
                <w:color w:val="auto"/>
                <w:sz w:val="24"/>
                <w:szCs w:val="24"/>
                <w:lang w:val="uk-UA"/>
              </w:rPr>
              <w:t xml:space="preserve"> літературне читання</w:t>
            </w:r>
          </w:p>
        </w:tc>
        <w:tc>
          <w:tcPr>
            <w:tcW w:w="2524" w:type="dxa"/>
          </w:tcPr>
          <w:p w:rsidR="00C601B0" w:rsidRPr="000F4A06" w:rsidRDefault="00C601B0" w:rsidP="0028462D">
            <w:pPr>
              <w:jc w:val="center"/>
              <w:rPr>
                <w:rFonts w:ascii="Times New Roman" w:hAnsi="Times New Roman" w:cs="Times New Roman"/>
              </w:rPr>
            </w:pPr>
            <w:r w:rsidRPr="000F4A06">
              <w:rPr>
                <w:rFonts w:ascii="Times New Roman" w:hAnsi="Times New Roman" w:cs="Times New Roman"/>
              </w:rPr>
              <w:t>3</w:t>
            </w:r>
            <w:r>
              <w:rPr>
                <w:rFonts w:ascii="Times New Roman" w:hAnsi="Times New Roman" w:cs="Times New Roman"/>
              </w:rPr>
              <w:t>+1</w:t>
            </w:r>
          </w:p>
        </w:tc>
      </w:tr>
      <w:tr w:rsidR="00C601B0" w:rsidRPr="000F4A06" w:rsidTr="0028462D">
        <w:trPr>
          <w:jc w:val="center"/>
        </w:trPr>
        <w:tc>
          <w:tcPr>
            <w:tcW w:w="3543" w:type="dxa"/>
          </w:tcPr>
          <w:p w:rsidR="00C601B0" w:rsidRPr="000F4A06" w:rsidRDefault="00C601B0" w:rsidP="0028462D">
            <w:pPr>
              <w:pStyle w:val="a6"/>
              <w:ind w:firstLine="127"/>
              <w:jc w:val="center"/>
              <w:rPr>
                <w:color w:val="auto"/>
                <w:sz w:val="24"/>
                <w:szCs w:val="24"/>
                <w:lang w:val="uk-UA"/>
              </w:rPr>
            </w:pPr>
            <w:r w:rsidRPr="000F4A06">
              <w:rPr>
                <w:color w:val="auto"/>
                <w:sz w:val="24"/>
                <w:szCs w:val="24"/>
                <w:lang w:val="uk-UA"/>
              </w:rPr>
              <w:t>Математична</w:t>
            </w:r>
          </w:p>
        </w:tc>
        <w:tc>
          <w:tcPr>
            <w:tcW w:w="3573" w:type="dxa"/>
          </w:tcPr>
          <w:p w:rsidR="00C601B0" w:rsidRPr="000F4A06" w:rsidRDefault="00C601B0" w:rsidP="0028462D">
            <w:pPr>
              <w:pStyle w:val="a6"/>
              <w:ind w:firstLine="0"/>
              <w:jc w:val="center"/>
              <w:rPr>
                <w:color w:val="auto"/>
                <w:sz w:val="24"/>
                <w:szCs w:val="24"/>
                <w:lang w:val="uk-UA"/>
              </w:rPr>
            </w:pPr>
            <w:r w:rsidRPr="000F4A06">
              <w:rPr>
                <w:color w:val="auto"/>
                <w:sz w:val="24"/>
                <w:szCs w:val="24"/>
                <w:lang w:val="uk-UA"/>
              </w:rPr>
              <w:t>Математика</w:t>
            </w:r>
          </w:p>
        </w:tc>
        <w:tc>
          <w:tcPr>
            <w:tcW w:w="2524" w:type="dxa"/>
          </w:tcPr>
          <w:p w:rsidR="00C601B0" w:rsidRPr="000F4A06" w:rsidRDefault="00C601B0" w:rsidP="0028462D">
            <w:pPr>
              <w:jc w:val="center"/>
              <w:rPr>
                <w:rFonts w:ascii="Times New Roman" w:hAnsi="Times New Roman" w:cs="Times New Roman"/>
              </w:rPr>
            </w:pPr>
            <w:r>
              <w:rPr>
                <w:rFonts w:ascii="Times New Roman" w:hAnsi="Times New Roman" w:cs="Times New Roman"/>
              </w:rPr>
              <w:t>2</w:t>
            </w:r>
          </w:p>
        </w:tc>
      </w:tr>
      <w:tr w:rsidR="00C601B0" w:rsidRPr="000F4A06" w:rsidTr="0028462D">
        <w:trPr>
          <w:jc w:val="center"/>
        </w:trPr>
        <w:tc>
          <w:tcPr>
            <w:tcW w:w="3543" w:type="dxa"/>
          </w:tcPr>
          <w:p w:rsidR="00C601B0" w:rsidRPr="000F4A06" w:rsidRDefault="00C601B0" w:rsidP="0028462D">
            <w:pPr>
              <w:pStyle w:val="a6"/>
              <w:ind w:firstLine="127"/>
              <w:jc w:val="center"/>
              <w:rPr>
                <w:color w:val="auto"/>
                <w:sz w:val="24"/>
                <w:szCs w:val="24"/>
                <w:lang w:val="uk-UA"/>
              </w:rPr>
            </w:pPr>
            <w:r w:rsidRPr="000F4A06">
              <w:rPr>
                <w:color w:val="auto"/>
                <w:sz w:val="24"/>
                <w:szCs w:val="24"/>
                <w:lang w:val="uk-UA"/>
              </w:rPr>
              <w:t>Природнича</w:t>
            </w:r>
            <w:r>
              <w:rPr>
                <w:color w:val="auto"/>
                <w:sz w:val="24"/>
                <w:szCs w:val="24"/>
                <w:lang w:val="uk-UA"/>
              </w:rPr>
              <w:t xml:space="preserve"> Громадянська та історична</w:t>
            </w:r>
          </w:p>
        </w:tc>
        <w:tc>
          <w:tcPr>
            <w:tcW w:w="3573" w:type="dxa"/>
          </w:tcPr>
          <w:p w:rsidR="00C601B0" w:rsidRDefault="00C601B0" w:rsidP="0028462D">
            <w:pPr>
              <w:pStyle w:val="a6"/>
              <w:ind w:firstLine="0"/>
              <w:jc w:val="center"/>
              <w:rPr>
                <w:color w:val="auto"/>
                <w:sz w:val="24"/>
                <w:szCs w:val="24"/>
                <w:lang w:val="uk-UA"/>
              </w:rPr>
            </w:pPr>
            <w:r w:rsidRPr="000F4A06">
              <w:rPr>
                <w:color w:val="auto"/>
                <w:sz w:val="24"/>
                <w:szCs w:val="24"/>
                <w:lang w:val="uk-UA"/>
              </w:rPr>
              <w:t xml:space="preserve">Інтегрований курс </w:t>
            </w:r>
          </w:p>
          <w:p w:rsidR="00C601B0" w:rsidRPr="000F4A06" w:rsidRDefault="00C601B0" w:rsidP="0028462D">
            <w:pPr>
              <w:pStyle w:val="a6"/>
              <w:ind w:firstLine="0"/>
              <w:jc w:val="center"/>
              <w:rPr>
                <w:color w:val="auto"/>
                <w:sz w:val="24"/>
                <w:szCs w:val="24"/>
                <w:lang w:val="uk-UA"/>
              </w:rPr>
            </w:pPr>
            <w:r w:rsidRPr="000F4A06">
              <w:rPr>
                <w:color w:val="auto"/>
                <w:sz w:val="24"/>
                <w:szCs w:val="24"/>
                <w:lang w:val="uk-UA"/>
              </w:rPr>
              <w:t>«Пізнаємо природу»</w:t>
            </w:r>
          </w:p>
        </w:tc>
        <w:tc>
          <w:tcPr>
            <w:tcW w:w="2524" w:type="dxa"/>
          </w:tcPr>
          <w:p w:rsidR="00C601B0" w:rsidRPr="000F4A06" w:rsidRDefault="00C601B0" w:rsidP="0028462D">
            <w:pPr>
              <w:jc w:val="center"/>
              <w:rPr>
                <w:rFonts w:ascii="Times New Roman" w:hAnsi="Times New Roman" w:cs="Times New Roman"/>
              </w:rPr>
            </w:pPr>
            <w:r w:rsidRPr="000F4A06">
              <w:rPr>
                <w:rFonts w:ascii="Times New Roman" w:hAnsi="Times New Roman" w:cs="Times New Roman"/>
              </w:rPr>
              <w:t>2</w:t>
            </w:r>
            <w:r>
              <w:rPr>
                <w:rFonts w:ascii="Times New Roman" w:hAnsi="Times New Roman" w:cs="Times New Roman"/>
              </w:rPr>
              <w:t>+1</w:t>
            </w:r>
          </w:p>
        </w:tc>
      </w:tr>
      <w:tr w:rsidR="00C601B0" w:rsidRPr="000F4A06" w:rsidTr="0028462D">
        <w:trPr>
          <w:jc w:val="center"/>
        </w:trPr>
        <w:tc>
          <w:tcPr>
            <w:tcW w:w="3543" w:type="dxa"/>
          </w:tcPr>
          <w:p w:rsidR="00C601B0" w:rsidRPr="000F4A06" w:rsidRDefault="00C601B0" w:rsidP="0028462D">
            <w:pPr>
              <w:pStyle w:val="a6"/>
              <w:ind w:firstLine="127"/>
              <w:jc w:val="center"/>
              <w:rPr>
                <w:color w:val="auto"/>
                <w:sz w:val="24"/>
                <w:szCs w:val="24"/>
                <w:lang w:val="uk-UA"/>
              </w:rPr>
            </w:pPr>
            <w:r w:rsidRPr="000F4A06">
              <w:rPr>
                <w:color w:val="auto"/>
                <w:sz w:val="24"/>
                <w:szCs w:val="24"/>
                <w:lang w:val="uk-UA"/>
              </w:rPr>
              <w:t xml:space="preserve">Соціальна і </w:t>
            </w:r>
            <w:proofErr w:type="spellStart"/>
            <w:r w:rsidRPr="000F4A06">
              <w:rPr>
                <w:color w:val="auto"/>
                <w:sz w:val="24"/>
                <w:szCs w:val="24"/>
                <w:lang w:val="uk-UA"/>
              </w:rPr>
              <w:t>здоров’язбережувальна</w:t>
            </w:r>
            <w:proofErr w:type="spellEnd"/>
          </w:p>
        </w:tc>
        <w:tc>
          <w:tcPr>
            <w:tcW w:w="3573" w:type="dxa"/>
          </w:tcPr>
          <w:p w:rsidR="00C601B0" w:rsidRPr="00F8783B" w:rsidRDefault="00C601B0" w:rsidP="0028462D">
            <w:pPr>
              <w:pStyle w:val="a6"/>
              <w:ind w:firstLine="0"/>
              <w:jc w:val="center"/>
              <w:rPr>
                <w:color w:val="auto"/>
                <w:sz w:val="24"/>
                <w:szCs w:val="24"/>
              </w:rPr>
            </w:pPr>
            <w:r w:rsidRPr="000F4A06">
              <w:rPr>
                <w:color w:val="auto"/>
                <w:sz w:val="24"/>
                <w:szCs w:val="24"/>
                <w:lang w:val="uk-UA"/>
              </w:rPr>
              <w:t>Інтегрований курс «</w:t>
            </w:r>
            <w:r>
              <w:rPr>
                <w:color w:val="auto"/>
                <w:sz w:val="24"/>
                <w:szCs w:val="24"/>
                <w:lang w:val="uk-UA"/>
              </w:rPr>
              <w:t xml:space="preserve">Здоров’я, безпека та добробут» </w:t>
            </w:r>
          </w:p>
        </w:tc>
        <w:tc>
          <w:tcPr>
            <w:tcW w:w="2524" w:type="dxa"/>
          </w:tcPr>
          <w:p w:rsidR="00C601B0" w:rsidRPr="000F4A06" w:rsidRDefault="00C601B0" w:rsidP="0028462D">
            <w:pPr>
              <w:jc w:val="center"/>
              <w:rPr>
                <w:rFonts w:ascii="Times New Roman" w:hAnsi="Times New Roman" w:cs="Times New Roman"/>
              </w:rPr>
            </w:pPr>
            <w:r>
              <w:rPr>
                <w:rFonts w:ascii="Times New Roman" w:hAnsi="Times New Roman" w:cs="Times New Roman"/>
              </w:rPr>
              <w:t>5</w:t>
            </w:r>
          </w:p>
        </w:tc>
      </w:tr>
      <w:tr w:rsidR="00C601B0" w:rsidRPr="000F4A06" w:rsidTr="0028462D">
        <w:trPr>
          <w:jc w:val="center"/>
        </w:trPr>
        <w:tc>
          <w:tcPr>
            <w:tcW w:w="3543" w:type="dxa"/>
          </w:tcPr>
          <w:p w:rsidR="00C601B0" w:rsidRPr="000F4A06" w:rsidRDefault="00C601B0" w:rsidP="0028462D">
            <w:pPr>
              <w:pStyle w:val="a6"/>
              <w:ind w:firstLine="127"/>
              <w:jc w:val="center"/>
              <w:rPr>
                <w:color w:val="auto"/>
                <w:sz w:val="24"/>
                <w:szCs w:val="24"/>
                <w:lang w:val="uk-UA"/>
              </w:rPr>
            </w:pPr>
            <w:proofErr w:type="spellStart"/>
            <w:r w:rsidRPr="000F4A06">
              <w:rPr>
                <w:color w:val="auto"/>
                <w:sz w:val="24"/>
                <w:szCs w:val="24"/>
                <w:lang w:val="uk-UA"/>
              </w:rPr>
              <w:t>Інформатична</w:t>
            </w:r>
            <w:proofErr w:type="spellEnd"/>
          </w:p>
        </w:tc>
        <w:tc>
          <w:tcPr>
            <w:tcW w:w="3573" w:type="dxa"/>
          </w:tcPr>
          <w:p w:rsidR="00C601B0" w:rsidRPr="000F4A06" w:rsidRDefault="00C601B0" w:rsidP="0028462D">
            <w:pPr>
              <w:pStyle w:val="a6"/>
              <w:ind w:firstLine="0"/>
              <w:jc w:val="center"/>
              <w:rPr>
                <w:color w:val="auto"/>
                <w:sz w:val="24"/>
                <w:szCs w:val="24"/>
                <w:lang w:val="uk-UA"/>
              </w:rPr>
            </w:pPr>
            <w:r>
              <w:rPr>
                <w:color w:val="auto"/>
                <w:sz w:val="24"/>
                <w:szCs w:val="24"/>
                <w:lang w:val="uk-UA"/>
              </w:rPr>
              <w:t>Основи і</w:t>
            </w:r>
            <w:r w:rsidRPr="000F4A06">
              <w:rPr>
                <w:color w:val="auto"/>
                <w:sz w:val="24"/>
                <w:szCs w:val="24"/>
                <w:lang w:val="uk-UA"/>
              </w:rPr>
              <w:t>нформатик</w:t>
            </w:r>
            <w:r>
              <w:rPr>
                <w:color w:val="auto"/>
                <w:sz w:val="24"/>
                <w:szCs w:val="24"/>
                <w:lang w:val="uk-UA"/>
              </w:rPr>
              <w:t>и</w:t>
            </w:r>
          </w:p>
        </w:tc>
        <w:tc>
          <w:tcPr>
            <w:tcW w:w="2524" w:type="dxa"/>
          </w:tcPr>
          <w:p w:rsidR="00C601B0" w:rsidRPr="000F4A06" w:rsidRDefault="00C601B0" w:rsidP="0028462D">
            <w:pPr>
              <w:jc w:val="center"/>
              <w:rPr>
                <w:rFonts w:ascii="Times New Roman" w:hAnsi="Times New Roman" w:cs="Times New Roman"/>
              </w:rPr>
            </w:pPr>
            <w:r>
              <w:rPr>
                <w:rFonts w:ascii="Times New Roman" w:hAnsi="Times New Roman" w:cs="Times New Roman"/>
              </w:rPr>
              <w:t>1</w:t>
            </w:r>
          </w:p>
        </w:tc>
      </w:tr>
      <w:tr w:rsidR="00C601B0" w:rsidRPr="000F4A06" w:rsidTr="0028462D">
        <w:trPr>
          <w:jc w:val="center"/>
        </w:trPr>
        <w:tc>
          <w:tcPr>
            <w:tcW w:w="3543" w:type="dxa"/>
          </w:tcPr>
          <w:p w:rsidR="00C601B0" w:rsidRPr="000F4A06" w:rsidRDefault="00C601B0" w:rsidP="0028462D">
            <w:pPr>
              <w:pStyle w:val="a6"/>
              <w:ind w:firstLine="127"/>
              <w:jc w:val="center"/>
              <w:rPr>
                <w:color w:val="auto"/>
                <w:sz w:val="24"/>
                <w:szCs w:val="24"/>
                <w:lang w:val="uk-UA"/>
              </w:rPr>
            </w:pPr>
            <w:r w:rsidRPr="000F4A06">
              <w:rPr>
                <w:color w:val="auto"/>
                <w:sz w:val="24"/>
                <w:szCs w:val="24"/>
                <w:lang w:val="uk-UA"/>
              </w:rPr>
              <w:t>Технологічна</w:t>
            </w:r>
          </w:p>
        </w:tc>
        <w:tc>
          <w:tcPr>
            <w:tcW w:w="3573" w:type="dxa"/>
          </w:tcPr>
          <w:p w:rsidR="00C601B0" w:rsidRPr="000F4A06" w:rsidRDefault="00C601B0" w:rsidP="0028462D">
            <w:pPr>
              <w:pStyle w:val="a6"/>
              <w:ind w:firstLine="0"/>
              <w:jc w:val="center"/>
              <w:rPr>
                <w:color w:val="auto"/>
                <w:sz w:val="24"/>
                <w:szCs w:val="24"/>
                <w:lang w:val="uk-UA"/>
              </w:rPr>
            </w:pPr>
            <w:r>
              <w:rPr>
                <w:color w:val="auto"/>
                <w:sz w:val="24"/>
                <w:szCs w:val="24"/>
                <w:lang w:val="uk-UA"/>
              </w:rPr>
              <w:t>Предметно-практичне навчання</w:t>
            </w:r>
          </w:p>
        </w:tc>
        <w:tc>
          <w:tcPr>
            <w:tcW w:w="2524" w:type="dxa"/>
          </w:tcPr>
          <w:p w:rsidR="00C601B0" w:rsidRPr="000F4A06" w:rsidRDefault="00C601B0" w:rsidP="0028462D">
            <w:pPr>
              <w:jc w:val="center"/>
              <w:rPr>
                <w:rFonts w:ascii="Times New Roman" w:hAnsi="Times New Roman" w:cs="Times New Roman"/>
              </w:rPr>
            </w:pPr>
            <w:r>
              <w:rPr>
                <w:rFonts w:ascii="Times New Roman" w:hAnsi="Times New Roman" w:cs="Times New Roman"/>
              </w:rPr>
              <w:t>5</w:t>
            </w:r>
          </w:p>
        </w:tc>
      </w:tr>
      <w:tr w:rsidR="00C601B0" w:rsidRPr="000F4A06" w:rsidTr="0028462D">
        <w:trPr>
          <w:trHeight w:val="149"/>
          <w:jc w:val="center"/>
        </w:trPr>
        <w:tc>
          <w:tcPr>
            <w:tcW w:w="3543" w:type="dxa"/>
          </w:tcPr>
          <w:p w:rsidR="00C601B0" w:rsidRPr="000F4A06" w:rsidRDefault="00C601B0" w:rsidP="0028462D">
            <w:pPr>
              <w:pStyle w:val="a6"/>
              <w:ind w:firstLine="127"/>
              <w:jc w:val="center"/>
              <w:rPr>
                <w:color w:val="auto"/>
                <w:sz w:val="24"/>
                <w:szCs w:val="24"/>
                <w:lang w:val="uk-UA"/>
              </w:rPr>
            </w:pPr>
            <w:r w:rsidRPr="000F4A06">
              <w:rPr>
                <w:color w:val="auto"/>
                <w:sz w:val="24"/>
                <w:szCs w:val="24"/>
                <w:lang w:val="uk-UA"/>
              </w:rPr>
              <w:t>Мистецька</w:t>
            </w:r>
          </w:p>
        </w:tc>
        <w:tc>
          <w:tcPr>
            <w:tcW w:w="3573" w:type="dxa"/>
          </w:tcPr>
          <w:p w:rsidR="00C601B0" w:rsidRPr="00F4636E" w:rsidRDefault="00C601B0" w:rsidP="0028462D">
            <w:pPr>
              <w:pStyle w:val="a6"/>
              <w:ind w:firstLine="0"/>
              <w:jc w:val="center"/>
              <w:rPr>
                <w:color w:val="auto"/>
                <w:sz w:val="24"/>
                <w:szCs w:val="24"/>
                <w:lang w:val="uk-UA"/>
              </w:rPr>
            </w:pPr>
            <w:r w:rsidRPr="000F4A06">
              <w:rPr>
                <w:color w:val="auto"/>
                <w:sz w:val="24"/>
                <w:szCs w:val="24"/>
                <w:lang w:val="uk-UA"/>
              </w:rPr>
              <w:t xml:space="preserve">Інтегрований курс </w:t>
            </w:r>
            <w:r>
              <w:rPr>
                <w:color w:val="auto"/>
                <w:sz w:val="24"/>
                <w:szCs w:val="24"/>
                <w:lang w:val="uk-UA"/>
              </w:rPr>
              <w:t>«Мистецтво»</w:t>
            </w:r>
          </w:p>
        </w:tc>
        <w:tc>
          <w:tcPr>
            <w:tcW w:w="2524" w:type="dxa"/>
          </w:tcPr>
          <w:p w:rsidR="00C601B0" w:rsidRPr="000F4A06" w:rsidRDefault="00C601B0" w:rsidP="0028462D">
            <w:pPr>
              <w:jc w:val="center"/>
              <w:rPr>
                <w:rFonts w:ascii="Times New Roman" w:hAnsi="Times New Roman" w:cs="Times New Roman"/>
              </w:rPr>
            </w:pPr>
            <w:r>
              <w:rPr>
                <w:rFonts w:ascii="Times New Roman" w:hAnsi="Times New Roman" w:cs="Times New Roman"/>
              </w:rPr>
              <w:t>2</w:t>
            </w:r>
          </w:p>
        </w:tc>
      </w:tr>
      <w:tr w:rsidR="00C601B0" w:rsidRPr="000F4A06" w:rsidTr="0028462D">
        <w:trPr>
          <w:jc w:val="center"/>
        </w:trPr>
        <w:tc>
          <w:tcPr>
            <w:tcW w:w="3543" w:type="dxa"/>
          </w:tcPr>
          <w:p w:rsidR="00C601B0" w:rsidRPr="000F4A06" w:rsidRDefault="00C601B0" w:rsidP="0028462D">
            <w:pPr>
              <w:pStyle w:val="a6"/>
              <w:ind w:firstLine="127"/>
              <w:jc w:val="center"/>
              <w:rPr>
                <w:color w:val="auto"/>
                <w:sz w:val="24"/>
                <w:szCs w:val="24"/>
                <w:lang w:val="uk-UA"/>
              </w:rPr>
            </w:pPr>
            <w:r w:rsidRPr="000F4A06">
              <w:rPr>
                <w:color w:val="auto"/>
                <w:sz w:val="24"/>
                <w:szCs w:val="24"/>
                <w:lang w:val="uk-UA"/>
              </w:rPr>
              <w:t>Фізична культура</w:t>
            </w:r>
          </w:p>
        </w:tc>
        <w:tc>
          <w:tcPr>
            <w:tcW w:w="3573" w:type="dxa"/>
          </w:tcPr>
          <w:p w:rsidR="00C601B0" w:rsidRPr="000F4A06" w:rsidRDefault="00C601B0" w:rsidP="0028462D">
            <w:pPr>
              <w:pStyle w:val="a4"/>
              <w:jc w:val="center"/>
              <w:rPr>
                <w:rFonts w:ascii="Times New Roman" w:hAnsi="Times New Roman" w:cs="Times New Roman"/>
                <w:sz w:val="24"/>
                <w:szCs w:val="24"/>
              </w:rPr>
            </w:pPr>
            <w:r w:rsidRPr="000F4A06">
              <w:rPr>
                <w:rFonts w:ascii="Times New Roman" w:hAnsi="Times New Roman" w:cs="Times New Roman"/>
                <w:sz w:val="24"/>
                <w:szCs w:val="24"/>
              </w:rPr>
              <w:t>Фізична культура</w:t>
            </w:r>
          </w:p>
        </w:tc>
        <w:tc>
          <w:tcPr>
            <w:tcW w:w="2524" w:type="dxa"/>
          </w:tcPr>
          <w:p w:rsidR="00C601B0" w:rsidRPr="000F4A06" w:rsidRDefault="00C601B0" w:rsidP="0028462D">
            <w:pPr>
              <w:jc w:val="center"/>
              <w:rPr>
                <w:rFonts w:ascii="Times New Roman" w:hAnsi="Times New Roman" w:cs="Times New Roman"/>
              </w:rPr>
            </w:pPr>
            <w:r w:rsidRPr="000F4A06">
              <w:rPr>
                <w:rFonts w:ascii="Times New Roman" w:hAnsi="Times New Roman" w:cs="Times New Roman"/>
              </w:rPr>
              <w:t>3</w:t>
            </w:r>
          </w:p>
        </w:tc>
      </w:tr>
      <w:tr w:rsidR="00C601B0" w:rsidRPr="000F4A06" w:rsidTr="0028462D">
        <w:trPr>
          <w:jc w:val="center"/>
        </w:trPr>
        <w:tc>
          <w:tcPr>
            <w:tcW w:w="3543" w:type="dxa"/>
          </w:tcPr>
          <w:p w:rsidR="00C601B0" w:rsidRPr="000F4A06" w:rsidRDefault="00C601B0" w:rsidP="0028462D">
            <w:pPr>
              <w:pStyle w:val="a4"/>
              <w:jc w:val="center"/>
              <w:rPr>
                <w:rFonts w:ascii="Times New Roman" w:hAnsi="Times New Roman" w:cs="Times New Roman"/>
                <w:b/>
                <w:sz w:val="24"/>
                <w:szCs w:val="24"/>
              </w:rPr>
            </w:pPr>
            <w:r w:rsidRPr="000F4A06">
              <w:rPr>
                <w:rFonts w:ascii="Times New Roman" w:hAnsi="Times New Roman" w:cs="Times New Roman"/>
                <w:b/>
                <w:sz w:val="24"/>
                <w:szCs w:val="24"/>
              </w:rPr>
              <w:t>Разом</w:t>
            </w:r>
          </w:p>
        </w:tc>
        <w:tc>
          <w:tcPr>
            <w:tcW w:w="3573" w:type="dxa"/>
          </w:tcPr>
          <w:p w:rsidR="00C601B0" w:rsidRPr="00A41788" w:rsidRDefault="00C601B0" w:rsidP="0028462D">
            <w:pPr>
              <w:jc w:val="center"/>
              <w:rPr>
                <w:rFonts w:ascii="Times New Roman" w:hAnsi="Times New Roman" w:cs="Times New Roman"/>
                <w:b/>
              </w:rPr>
            </w:pPr>
          </w:p>
        </w:tc>
        <w:tc>
          <w:tcPr>
            <w:tcW w:w="2524" w:type="dxa"/>
          </w:tcPr>
          <w:p w:rsidR="00C601B0" w:rsidRPr="00A41788" w:rsidRDefault="00C601B0" w:rsidP="0028462D">
            <w:pPr>
              <w:jc w:val="center"/>
              <w:rPr>
                <w:rFonts w:ascii="Times New Roman" w:hAnsi="Times New Roman" w:cs="Times New Roman"/>
                <w:b/>
              </w:rPr>
            </w:pPr>
            <w:r>
              <w:rPr>
                <w:rFonts w:ascii="Times New Roman" w:hAnsi="Times New Roman" w:cs="Times New Roman"/>
                <w:b/>
              </w:rPr>
              <w:t>25</w:t>
            </w:r>
          </w:p>
        </w:tc>
      </w:tr>
      <w:tr w:rsidR="00C601B0" w:rsidRPr="000F4A06" w:rsidTr="0028462D">
        <w:trPr>
          <w:jc w:val="center"/>
        </w:trPr>
        <w:tc>
          <w:tcPr>
            <w:tcW w:w="3543" w:type="dxa"/>
            <w:vMerge w:val="restart"/>
          </w:tcPr>
          <w:p w:rsidR="00C601B0" w:rsidRPr="000F4A06" w:rsidRDefault="00C601B0" w:rsidP="0028462D">
            <w:pPr>
              <w:pStyle w:val="a6"/>
              <w:ind w:left="-15" w:firstLine="0"/>
              <w:jc w:val="center"/>
              <w:rPr>
                <w:color w:val="auto"/>
                <w:sz w:val="24"/>
                <w:szCs w:val="24"/>
                <w:lang w:val="uk-UA"/>
              </w:rPr>
            </w:pPr>
            <w:proofErr w:type="spellStart"/>
            <w:r w:rsidRPr="000F4A06">
              <w:rPr>
                <w:color w:val="auto"/>
                <w:sz w:val="24"/>
                <w:szCs w:val="24"/>
                <w:lang w:val="uk-UA"/>
              </w:rPr>
              <w:t>Корекційно</w:t>
            </w:r>
            <w:proofErr w:type="spellEnd"/>
            <w:r w:rsidRPr="000F4A06">
              <w:rPr>
                <w:color w:val="auto"/>
                <w:sz w:val="24"/>
                <w:szCs w:val="24"/>
                <w:lang w:val="uk-UA"/>
              </w:rPr>
              <w:t xml:space="preserve"> - </w:t>
            </w:r>
            <w:proofErr w:type="spellStart"/>
            <w:r w:rsidRPr="000F4A06">
              <w:rPr>
                <w:color w:val="auto"/>
                <w:sz w:val="24"/>
                <w:szCs w:val="24"/>
                <w:lang w:val="uk-UA"/>
              </w:rPr>
              <w:t>розвиткова</w:t>
            </w:r>
            <w:proofErr w:type="spellEnd"/>
            <w:r w:rsidRPr="000F4A06">
              <w:rPr>
                <w:color w:val="auto"/>
                <w:sz w:val="24"/>
                <w:szCs w:val="24"/>
                <w:lang w:val="uk-UA"/>
              </w:rPr>
              <w:t xml:space="preserve"> робота</w:t>
            </w:r>
          </w:p>
        </w:tc>
        <w:tc>
          <w:tcPr>
            <w:tcW w:w="3573" w:type="dxa"/>
          </w:tcPr>
          <w:p w:rsidR="00C601B0" w:rsidRPr="000F4A06" w:rsidRDefault="00C601B0" w:rsidP="0028462D">
            <w:pPr>
              <w:pStyle w:val="a6"/>
              <w:ind w:firstLine="140"/>
              <w:jc w:val="center"/>
              <w:rPr>
                <w:color w:val="auto"/>
                <w:sz w:val="24"/>
                <w:szCs w:val="24"/>
                <w:lang w:val="uk-UA"/>
              </w:rPr>
            </w:pPr>
            <w:r>
              <w:rPr>
                <w:color w:val="auto"/>
                <w:sz w:val="24"/>
                <w:szCs w:val="24"/>
                <w:lang w:val="uk-UA"/>
              </w:rPr>
              <w:t>Психомоторний та сенсорний розвиток</w:t>
            </w:r>
          </w:p>
        </w:tc>
        <w:tc>
          <w:tcPr>
            <w:tcW w:w="2524" w:type="dxa"/>
          </w:tcPr>
          <w:p w:rsidR="00C601B0" w:rsidRPr="000F4A06" w:rsidRDefault="00C601B0" w:rsidP="0028462D">
            <w:pPr>
              <w:jc w:val="center"/>
              <w:rPr>
                <w:rFonts w:ascii="Times New Roman" w:hAnsi="Times New Roman" w:cs="Times New Roman"/>
              </w:rPr>
            </w:pPr>
            <w:r w:rsidRPr="000F4A06">
              <w:rPr>
                <w:rFonts w:ascii="Times New Roman" w:hAnsi="Times New Roman" w:cs="Times New Roman"/>
              </w:rPr>
              <w:t>2</w:t>
            </w:r>
          </w:p>
        </w:tc>
      </w:tr>
      <w:tr w:rsidR="00C601B0" w:rsidRPr="000F4A06" w:rsidTr="0028462D">
        <w:trPr>
          <w:jc w:val="center"/>
        </w:trPr>
        <w:tc>
          <w:tcPr>
            <w:tcW w:w="3543" w:type="dxa"/>
            <w:vMerge/>
          </w:tcPr>
          <w:p w:rsidR="00C601B0" w:rsidRPr="000F4A06" w:rsidRDefault="00C601B0" w:rsidP="0028462D">
            <w:pPr>
              <w:jc w:val="center"/>
              <w:rPr>
                <w:rFonts w:ascii="Times New Roman" w:hAnsi="Times New Roman" w:cs="Times New Roman"/>
              </w:rPr>
            </w:pPr>
          </w:p>
        </w:tc>
        <w:tc>
          <w:tcPr>
            <w:tcW w:w="3573" w:type="dxa"/>
          </w:tcPr>
          <w:p w:rsidR="00C601B0" w:rsidRPr="000F4A06" w:rsidRDefault="00C601B0" w:rsidP="0028462D">
            <w:pPr>
              <w:pStyle w:val="a6"/>
              <w:ind w:firstLine="140"/>
              <w:jc w:val="center"/>
              <w:rPr>
                <w:color w:val="auto"/>
                <w:sz w:val="24"/>
                <w:szCs w:val="24"/>
                <w:lang w:val="uk-UA"/>
              </w:rPr>
            </w:pPr>
            <w:r>
              <w:rPr>
                <w:color w:val="auto"/>
                <w:sz w:val="24"/>
                <w:szCs w:val="24"/>
                <w:lang w:val="uk-UA"/>
              </w:rPr>
              <w:t>Альтернативна комунікація</w:t>
            </w:r>
          </w:p>
        </w:tc>
        <w:tc>
          <w:tcPr>
            <w:tcW w:w="2524" w:type="dxa"/>
          </w:tcPr>
          <w:p w:rsidR="00C601B0" w:rsidRPr="000F4A06" w:rsidRDefault="00C601B0" w:rsidP="0028462D">
            <w:pPr>
              <w:jc w:val="center"/>
              <w:rPr>
                <w:rFonts w:ascii="Times New Roman" w:hAnsi="Times New Roman" w:cs="Times New Roman"/>
              </w:rPr>
            </w:pPr>
            <w:r w:rsidRPr="000F4A06">
              <w:rPr>
                <w:rFonts w:ascii="Times New Roman" w:hAnsi="Times New Roman" w:cs="Times New Roman"/>
              </w:rPr>
              <w:t>1</w:t>
            </w:r>
          </w:p>
        </w:tc>
      </w:tr>
      <w:tr w:rsidR="00C601B0" w:rsidRPr="000F4A06" w:rsidTr="0028462D">
        <w:trPr>
          <w:jc w:val="center"/>
        </w:trPr>
        <w:tc>
          <w:tcPr>
            <w:tcW w:w="3543" w:type="dxa"/>
            <w:vMerge/>
          </w:tcPr>
          <w:p w:rsidR="00C601B0" w:rsidRPr="000F4A06" w:rsidRDefault="00C601B0" w:rsidP="0028462D">
            <w:pPr>
              <w:jc w:val="center"/>
              <w:rPr>
                <w:rFonts w:ascii="Times New Roman" w:hAnsi="Times New Roman" w:cs="Times New Roman"/>
              </w:rPr>
            </w:pPr>
          </w:p>
        </w:tc>
        <w:tc>
          <w:tcPr>
            <w:tcW w:w="3573" w:type="dxa"/>
          </w:tcPr>
          <w:p w:rsidR="00C601B0" w:rsidRPr="000F4A06" w:rsidRDefault="00C601B0" w:rsidP="0028462D">
            <w:pPr>
              <w:pStyle w:val="a6"/>
              <w:spacing w:line="252" w:lineRule="auto"/>
              <w:ind w:firstLine="140"/>
              <w:jc w:val="center"/>
              <w:rPr>
                <w:color w:val="auto"/>
                <w:sz w:val="24"/>
                <w:szCs w:val="24"/>
                <w:lang w:val="uk-UA"/>
              </w:rPr>
            </w:pPr>
            <w:proofErr w:type="spellStart"/>
            <w:r w:rsidRPr="00953CCE">
              <w:rPr>
                <w:color w:val="auto"/>
                <w:sz w:val="24"/>
                <w:szCs w:val="24"/>
              </w:rPr>
              <w:t>Ритміка</w:t>
            </w:r>
            <w:proofErr w:type="spellEnd"/>
          </w:p>
        </w:tc>
        <w:tc>
          <w:tcPr>
            <w:tcW w:w="2524" w:type="dxa"/>
          </w:tcPr>
          <w:p w:rsidR="00C601B0" w:rsidRPr="000F4A06" w:rsidRDefault="00C601B0" w:rsidP="0028462D">
            <w:pPr>
              <w:jc w:val="center"/>
              <w:rPr>
                <w:rFonts w:ascii="Times New Roman" w:hAnsi="Times New Roman" w:cs="Times New Roman"/>
              </w:rPr>
            </w:pPr>
            <w:r w:rsidRPr="000F4A06">
              <w:rPr>
                <w:rFonts w:ascii="Times New Roman" w:hAnsi="Times New Roman" w:cs="Times New Roman"/>
              </w:rPr>
              <w:t>1</w:t>
            </w:r>
          </w:p>
        </w:tc>
      </w:tr>
      <w:tr w:rsidR="00C601B0" w:rsidRPr="000F4A06" w:rsidTr="0028462D">
        <w:trPr>
          <w:jc w:val="center"/>
        </w:trPr>
        <w:tc>
          <w:tcPr>
            <w:tcW w:w="3543" w:type="dxa"/>
            <w:vMerge/>
          </w:tcPr>
          <w:p w:rsidR="00C601B0" w:rsidRPr="000F4A06" w:rsidRDefault="00C601B0" w:rsidP="0028462D">
            <w:pPr>
              <w:pStyle w:val="a6"/>
              <w:ind w:firstLine="127"/>
              <w:jc w:val="center"/>
              <w:rPr>
                <w:color w:val="auto"/>
                <w:sz w:val="24"/>
                <w:szCs w:val="24"/>
                <w:lang w:val="uk-UA"/>
              </w:rPr>
            </w:pPr>
          </w:p>
        </w:tc>
        <w:tc>
          <w:tcPr>
            <w:tcW w:w="3573" w:type="dxa"/>
          </w:tcPr>
          <w:p w:rsidR="00C601B0" w:rsidRPr="000F4A06" w:rsidRDefault="00C601B0" w:rsidP="0028462D">
            <w:pPr>
              <w:pStyle w:val="a4"/>
              <w:jc w:val="center"/>
              <w:rPr>
                <w:rFonts w:ascii="Times New Roman" w:hAnsi="Times New Roman" w:cs="Times New Roman"/>
                <w:sz w:val="24"/>
                <w:szCs w:val="24"/>
              </w:rPr>
            </w:pPr>
            <w:r>
              <w:rPr>
                <w:rFonts w:ascii="Times New Roman" w:hAnsi="Times New Roman" w:cs="Times New Roman"/>
                <w:sz w:val="24"/>
                <w:szCs w:val="24"/>
              </w:rPr>
              <w:t>Логопедичні заняття</w:t>
            </w:r>
          </w:p>
        </w:tc>
        <w:tc>
          <w:tcPr>
            <w:tcW w:w="2524" w:type="dxa"/>
          </w:tcPr>
          <w:p w:rsidR="00C601B0" w:rsidRPr="000F4A06" w:rsidRDefault="00C601B0" w:rsidP="0028462D">
            <w:pPr>
              <w:jc w:val="center"/>
              <w:rPr>
                <w:rFonts w:ascii="Times New Roman" w:hAnsi="Times New Roman" w:cs="Times New Roman"/>
              </w:rPr>
            </w:pPr>
            <w:r w:rsidRPr="000F4A06">
              <w:rPr>
                <w:rFonts w:ascii="Times New Roman" w:hAnsi="Times New Roman" w:cs="Times New Roman"/>
              </w:rPr>
              <w:t>1</w:t>
            </w:r>
          </w:p>
        </w:tc>
      </w:tr>
      <w:tr w:rsidR="00C601B0" w:rsidRPr="000F4A06" w:rsidTr="0028462D">
        <w:trPr>
          <w:jc w:val="center"/>
        </w:trPr>
        <w:tc>
          <w:tcPr>
            <w:tcW w:w="7116" w:type="dxa"/>
            <w:gridSpan w:val="2"/>
          </w:tcPr>
          <w:p w:rsidR="00C601B0" w:rsidRPr="00A41788" w:rsidRDefault="00C601B0" w:rsidP="0028462D">
            <w:pPr>
              <w:jc w:val="center"/>
              <w:rPr>
                <w:rFonts w:ascii="Times New Roman" w:hAnsi="Times New Roman" w:cs="Times New Roman"/>
                <w:b/>
              </w:rPr>
            </w:pPr>
            <w:r w:rsidRPr="000F4A06">
              <w:rPr>
                <w:rFonts w:ascii="Times New Roman" w:hAnsi="Times New Roman" w:cs="Times New Roman"/>
                <w:b/>
                <w:sz w:val="24"/>
                <w:szCs w:val="24"/>
              </w:rPr>
              <w:t>Разом</w:t>
            </w:r>
          </w:p>
        </w:tc>
        <w:tc>
          <w:tcPr>
            <w:tcW w:w="2524" w:type="dxa"/>
          </w:tcPr>
          <w:p w:rsidR="00C601B0" w:rsidRPr="00A41788" w:rsidRDefault="00C601B0" w:rsidP="0028462D">
            <w:pPr>
              <w:jc w:val="center"/>
              <w:rPr>
                <w:rFonts w:ascii="Times New Roman" w:hAnsi="Times New Roman" w:cs="Times New Roman"/>
                <w:b/>
              </w:rPr>
            </w:pPr>
            <w:r w:rsidRPr="00A41788">
              <w:rPr>
                <w:rFonts w:ascii="Times New Roman" w:hAnsi="Times New Roman" w:cs="Times New Roman"/>
                <w:b/>
              </w:rPr>
              <w:t>5</w:t>
            </w:r>
          </w:p>
        </w:tc>
      </w:tr>
      <w:tr w:rsidR="00C601B0" w:rsidRPr="000F4A06" w:rsidTr="0028462D">
        <w:trPr>
          <w:jc w:val="center"/>
        </w:trPr>
        <w:tc>
          <w:tcPr>
            <w:tcW w:w="7116" w:type="dxa"/>
            <w:gridSpan w:val="2"/>
          </w:tcPr>
          <w:p w:rsidR="00C601B0" w:rsidRPr="000F4A06" w:rsidRDefault="00C601B0" w:rsidP="0028462D">
            <w:pPr>
              <w:pStyle w:val="a6"/>
              <w:ind w:firstLine="0"/>
              <w:jc w:val="center"/>
              <w:rPr>
                <w:color w:val="auto"/>
                <w:sz w:val="24"/>
                <w:szCs w:val="24"/>
                <w:lang w:val="uk-UA"/>
              </w:rPr>
            </w:pPr>
            <w:r w:rsidRPr="000F4A06">
              <w:rPr>
                <w:color w:val="auto"/>
                <w:sz w:val="24"/>
                <w:szCs w:val="24"/>
                <w:lang w:val="uk-UA"/>
              </w:rPr>
              <w:t>Додаткові години на навчальні предмети, факультативи, індивідуальні заняття та консультації</w:t>
            </w:r>
          </w:p>
        </w:tc>
        <w:tc>
          <w:tcPr>
            <w:tcW w:w="2524" w:type="dxa"/>
          </w:tcPr>
          <w:p w:rsidR="00C601B0" w:rsidRPr="000F4A06" w:rsidRDefault="00C601B0" w:rsidP="0028462D">
            <w:pPr>
              <w:pStyle w:val="a6"/>
              <w:ind w:firstLine="0"/>
              <w:jc w:val="center"/>
              <w:rPr>
                <w:color w:val="auto"/>
                <w:sz w:val="24"/>
                <w:szCs w:val="24"/>
                <w:lang w:val="uk-UA"/>
              </w:rPr>
            </w:pPr>
            <w:r>
              <w:rPr>
                <w:color w:val="auto"/>
                <w:sz w:val="24"/>
                <w:szCs w:val="24"/>
                <w:lang w:val="uk-UA"/>
              </w:rPr>
              <w:t>8/2</w:t>
            </w:r>
          </w:p>
        </w:tc>
      </w:tr>
      <w:tr w:rsidR="00C601B0" w:rsidRPr="000F4A06" w:rsidTr="0028462D">
        <w:trPr>
          <w:jc w:val="center"/>
        </w:trPr>
        <w:tc>
          <w:tcPr>
            <w:tcW w:w="7116" w:type="dxa"/>
            <w:gridSpan w:val="2"/>
          </w:tcPr>
          <w:p w:rsidR="00C601B0" w:rsidRPr="000F4A06" w:rsidRDefault="00C601B0" w:rsidP="0028462D">
            <w:pPr>
              <w:pStyle w:val="a6"/>
              <w:ind w:firstLine="0"/>
              <w:jc w:val="center"/>
              <w:rPr>
                <w:color w:val="auto"/>
                <w:sz w:val="24"/>
                <w:szCs w:val="24"/>
                <w:lang w:val="uk-UA"/>
              </w:rPr>
            </w:pPr>
            <w:r w:rsidRPr="000F4A06">
              <w:rPr>
                <w:color w:val="auto"/>
                <w:sz w:val="24"/>
                <w:szCs w:val="24"/>
                <w:lang w:val="uk-UA"/>
              </w:rPr>
              <w:t xml:space="preserve">Загальна кількість навчальних годин, що фінансуються з бюджету (без урахування поділу на групи та корекційно – </w:t>
            </w:r>
            <w:proofErr w:type="spellStart"/>
            <w:r w:rsidRPr="000F4A06">
              <w:rPr>
                <w:color w:val="auto"/>
                <w:sz w:val="24"/>
                <w:szCs w:val="24"/>
                <w:lang w:val="uk-UA"/>
              </w:rPr>
              <w:t>розвиткової</w:t>
            </w:r>
            <w:proofErr w:type="spellEnd"/>
            <w:r w:rsidRPr="000F4A06">
              <w:rPr>
                <w:color w:val="auto"/>
                <w:sz w:val="24"/>
                <w:szCs w:val="24"/>
                <w:lang w:val="uk-UA"/>
              </w:rPr>
              <w:t xml:space="preserve"> роботи)</w:t>
            </w:r>
          </w:p>
        </w:tc>
        <w:tc>
          <w:tcPr>
            <w:tcW w:w="2524" w:type="dxa"/>
          </w:tcPr>
          <w:p w:rsidR="00C601B0" w:rsidRPr="000F4A06" w:rsidRDefault="00C601B0" w:rsidP="0028462D">
            <w:pPr>
              <w:pStyle w:val="a6"/>
              <w:ind w:firstLine="0"/>
              <w:jc w:val="center"/>
              <w:rPr>
                <w:color w:val="auto"/>
                <w:sz w:val="24"/>
                <w:szCs w:val="24"/>
                <w:lang w:val="uk-UA"/>
              </w:rPr>
            </w:pPr>
            <w:r>
              <w:rPr>
                <w:color w:val="auto"/>
                <w:sz w:val="24"/>
                <w:szCs w:val="24"/>
                <w:lang w:val="uk-UA"/>
              </w:rPr>
              <w:t>31/25</w:t>
            </w:r>
          </w:p>
        </w:tc>
      </w:tr>
      <w:tr w:rsidR="00C601B0" w:rsidRPr="000F4A06" w:rsidTr="0028462D">
        <w:trPr>
          <w:jc w:val="center"/>
        </w:trPr>
        <w:tc>
          <w:tcPr>
            <w:tcW w:w="7116" w:type="dxa"/>
            <w:gridSpan w:val="2"/>
          </w:tcPr>
          <w:p w:rsidR="00C601B0" w:rsidRPr="000F4A06" w:rsidRDefault="00C601B0" w:rsidP="0028462D">
            <w:pPr>
              <w:pStyle w:val="a6"/>
              <w:ind w:firstLine="0"/>
              <w:jc w:val="center"/>
              <w:rPr>
                <w:color w:val="auto"/>
                <w:sz w:val="24"/>
                <w:szCs w:val="24"/>
                <w:lang w:val="uk-UA"/>
              </w:rPr>
            </w:pPr>
            <w:r w:rsidRPr="000F4A06">
              <w:rPr>
                <w:color w:val="auto"/>
                <w:sz w:val="24"/>
                <w:szCs w:val="24"/>
                <w:lang w:val="uk-UA"/>
              </w:rPr>
              <w:t>Гранично допустиме навчальне навантаження учнів</w:t>
            </w:r>
          </w:p>
        </w:tc>
        <w:tc>
          <w:tcPr>
            <w:tcW w:w="2524" w:type="dxa"/>
          </w:tcPr>
          <w:p w:rsidR="00C601B0" w:rsidRPr="000F4A06" w:rsidRDefault="00C601B0" w:rsidP="0028462D">
            <w:pPr>
              <w:pStyle w:val="a6"/>
              <w:ind w:firstLine="0"/>
              <w:jc w:val="center"/>
              <w:rPr>
                <w:color w:val="auto"/>
                <w:sz w:val="24"/>
                <w:szCs w:val="24"/>
                <w:lang w:val="uk-UA"/>
              </w:rPr>
            </w:pPr>
            <w:r>
              <w:rPr>
                <w:color w:val="auto"/>
                <w:sz w:val="24"/>
                <w:szCs w:val="24"/>
                <w:lang w:val="uk-UA"/>
              </w:rPr>
              <w:t>28</w:t>
            </w:r>
          </w:p>
        </w:tc>
      </w:tr>
    </w:tbl>
    <w:p w:rsidR="00C601B0" w:rsidRPr="002E6ECD" w:rsidRDefault="002E6ECD" w:rsidP="00C601B0">
      <w:pPr>
        <w:pStyle w:val="ae"/>
        <w:spacing w:before="0"/>
        <w:jc w:val="both"/>
        <w:rPr>
          <w:rFonts w:ascii="Times New Roman" w:hAnsi="Times New Roman"/>
          <w:i/>
          <w:sz w:val="22"/>
          <w:szCs w:val="22"/>
          <w:lang w:eastAsia="en-US"/>
        </w:rPr>
      </w:pPr>
      <w:r w:rsidRPr="002E6ECD">
        <w:rPr>
          <w:rFonts w:ascii="Times New Roman" w:hAnsi="Times New Roman"/>
          <w:b/>
          <w:i/>
          <w:sz w:val="24"/>
          <w:szCs w:val="24"/>
        </w:rPr>
        <w:t xml:space="preserve">Примітка: </w:t>
      </w:r>
      <w:r w:rsidR="00C601B0" w:rsidRPr="002E6ECD">
        <w:rPr>
          <w:rFonts w:ascii="Times New Roman" w:hAnsi="Times New Roman"/>
          <w:i/>
          <w:sz w:val="22"/>
          <w:szCs w:val="22"/>
          <w:lang w:eastAsia="en-US"/>
        </w:rPr>
        <w:t>Години, передбачені для фізичної культури, не враховуються під час визначення гранично допустимого навчального навантаження учнів.</w:t>
      </w:r>
    </w:p>
    <w:p w:rsidR="00C601B0" w:rsidRPr="00010D9C" w:rsidRDefault="00C601B0" w:rsidP="00C601B0">
      <w:pPr>
        <w:pStyle w:val="a4"/>
        <w:jc w:val="both"/>
        <w:rPr>
          <w:rFonts w:ascii="Times New Roman" w:hAnsi="Times New Roman" w:cs="Times New Roman"/>
          <w:sz w:val="24"/>
          <w:szCs w:val="24"/>
          <w:lang w:eastAsia="ru-RU"/>
        </w:rPr>
      </w:pP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Навчання дітей з помірними інтелектуальними порушеннями здійснюється адаптовано до пізнавальних можливостей учнів, що виявляється у зменшенні обсягу матеріалу, його спрощенні за характером та структурою.</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У програмах, за якими навчаються учні, повністю збережений принцип корекційної спрямованості навчання; конкретизовані шляхи й засоби виправлення недоліків загального, мовного, фізичного розвитку і морального виховання дітей з порушенням інтелектуального розвитку у процесі оволодіння кожним навчальним предметом, а також трудовими навичками. У зв’язку з фрагментарністю засвоєння учнями з порушенням інтелектуального розвитку </w:t>
      </w:r>
      <w:r w:rsidRPr="00BA7F99">
        <w:rPr>
          <w:rFonts w:ascii="Times New Roman" w:hAnsi="Times New Roman" w:cs="Times New Roman"/>
          <w:sz w:val="24"/>
          <w:szCs w:val="24"/>
        </w:rPr>
        <w:lastRenderedPageBreak/>
        <w:t>навчального матеріалу запропонована більш досконала система міжпредметних зв’язків; особлива увага звернена на корекцію специфічних порушень чи всієї особистості в цілому.</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 Програмний навчальний матеріал, що використовується в закладі, сприяє формуванню в учнів таких рис у свідомості, у поведінці, у трудовій діяльності, які допомагають їм стати гідними членами суспільства. Програми містять матеріал, який допомагає учням досягти того рівня загальноосвітніх знань і умінь, трудових навичок, які необхідні їм для соціальної адаптації.</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Держав</w:t>
      </w:r>
      <w:r w:rsidR="00650668">
        <w:rPr>
          <w:rFonts w:ascii="Times New Roman" w:hAnsi="Times New Roman" w:cs="Times New Roman"/>
          <w:sz w:val="24"/>
          <w:szCs w:val="24"/>
        </w:rPr>
        <w:t>ний стандарт складається з таких</w:t>
      </w:r>
      <w:r w:rsidRPr="00BA7F99">
        <w:rPr>
          <w:rFonts w:ascii="Times New Roman" w:hAnsi="Times New Roman" w:cs="Times New Roman"/>
          <w:sz w:val="24"/>
          <w:szCs w:val="24"/>
        </w:rPr>
        <w:t xml:space="preserve"> освітніх галузей: </w:t>
      </w:r>
    </w:p>
    <w:p w:rsidR="00B847C2" w:rsidRPr="00F24239" w:rsidRDefault="00F24239"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 </w:t>
      </w:r>
      <w:r w:rsidR="00B847C2" w:rsidRPr="00F24239">
        <w:rPr>
          <w:rFonts w:ascii="Times New Roman" w:hAnsi="Times New Roman" w:cs="Times New Roman"/>
          <w:sz w:val="24"/>
          <w:szCs w:val="24"/>
        </w:rPr>
        <w:t>«</w:t>
      </w:r>
      <w:r w:rsidRPr="00F24239">
        <w:rPr>
          <w:rFonts w:ascii="Times New Roman" w:hAnsi="Times New Roman" w:cs="Times New Roman"/>
          <w:sz w:val="24"/>
          <w:szCs w:val="24"/>
        </w:rPr>
        <w:t>Мовно-літературна</w:t>
      </w:r>
      <w:r w:rsidR="00B847C2" w:rsidRPr="00F24239">
        <w:rPr>
          <w:rFonts w:ascii="Times New Roman" w:hAnsi="Times New Roman" w:cs="Times New Roman"/>
          <w:sz w:val="24"/>
          <w:szCs w:val="24"/>
        </w:rPr>
        <w:t xml:space="preserve">», </w:t>
      </w:r>
    </w:p>
    <w:p w:rsidR="00B847C2" w:rsidRDefault="00F24239" w:rsidP="00B847C2">
      <w:pPr>
        <w:pStyle w:val="a4"/>
        <w:ind w:firstLine="709"/>
        <w:jc w:val="both"/>
        <w:rPr>
          <w:rFonts w:ascii="Times New Roman" w:hAnsi="Times New Roman" w:cs="Times New Roman"/>
          <w:sz w:val="24"/>
          <w:szCs w:val="24"/>
        </w:rPr>
      </w:pPr>
      <w:r w:rsidRPr="00F24239">
        <w:rPr>
          <w:rFonts w:ascii="Times New Roman" w:hAnsi="Times New Roman" w:cs="Times New Roman"/>
          <w:sz w:val="24"/>
          <w:szCs w:val="24"/>
        </w:rPr>
        <w:t xml:space="preserve"> </w:t>
      </w:r>
      <w:r w:rsidR="00B847C2" w:rsidRPr="00F24239">
        <w:rPr>
          <w:rFonts w:ascii="Times New Roman" w:hAnsi="Times New Roman" w:cs="Times New Roman"/>
          <w:sz w:val="24"/>
          <w:szCs w:val="24"/>
        </w:rPr>
        <w:t>«</w:t>
      </w:r>
      <w:r w:rsidRPr="00F24239">
        <w:rPr>
          <w:rFonts w:ascii="Times New Roman" w:hAnsi="Times New Roman" w:cs="Times New Roman"/>
          <w:sz w:val="24"/>
          <w:szCs w:val="24"/>
        </w:rPr>
        <w:t>Математична</w:t>
      </w:r>
      <w:r w:rsidR="00B847C2" w:rsidRPr="00F24239">
        <w:rPr>
          <w:rFonts w:ascii="Times New Roman" w:hAnsi="Times New Roman" w:cs="Times New Roman"/>
          <w:sz w:val="24"/>
          <w:szCs w:val="24"/>
        </w:rPr>
        <w:t>»,</w:t>
      </w:r>
    </w:p>
    <w:p w:rsidR="00C601B0" w:rsidRPr="00F24239" w:rsidRDefault="00C601B0" w:rsidP="00B847C2">
      <w:pPr>
        <w:pStyle w:val="a4"/>
        <w:ind w:firstLine="709"/>
        <w:jc w:val="both"/>
        <w:rPr>
          <w:rFonts w:ascii="Times New Roman" w:hAnsi="Times New Roman" w:cs="Times New Roman"/>
          <w:sz w:val="24"/>
          <w:szCs w:val="24"/>
        </w:rPr>
      </w:pPr>
      <w:r>
        <w:rPr>
          <w:rFonts w:ascii="Times New Roman" w:hAnsi="Times New Roman" w:cs="Times New Roman"/>
          <w:sz w:val="24"/>
          <w:szCs w:val="24"/>
        </w:rPr>
        <w:t>«Природнича Громадянська та історична»</w:t>
      </w:r>
    </w:p>
    <w:p w:rsidR="00F24239" w:rsidRPr="00F24239" w:rsidRDefault="00F24239" w:rsidP="00B847C2">
      <w:pPr>
        <w:pStyle w:val="a4"/>
        <w:ind w:firstLine="709"/>
        <w:jc w:val="both"/>
        <w:rPr>
          <w:rFonts w:ascii="Times New Roman" w:hAnsi="Times New Roman" w:cs="Times New Roman"/>
          <w:sz w:val="24"/>
          <w:szCs w:val="24"/>
        </w:rPr>
      </w:pPr>
      <w:r w:rsidRPr="00F24239">
        <w:rPr>
          <w:rFonts w:ascii="Times New Roman" w:hAnsi="Times New Roman" w:cs="Times New Roman"/>
          <w:sz w:val="24"/>
          <w:szCs w:val="24"/>
        </w:rPr>
        <w:t xml:space="preserve">«Соціальна і </w:t>
      </w:r>
      <w:proofErr w:type="spellStart"/>
      <w:r w:rsidRPr="00F24239">
        <w:rPr>
          <w:rFonts w:ascii="Times New Roman" w:hAnsi="Times New Roman" w:cs="Times New Roman"/>
          <w:sz w:val="24"/>
          <w:szCs w:val="24"/>
        </w:rPr>
        <w:t>здоров’язбережувальна</w:t>
      </w:r>
      <w:proofErr w:type="spellEnd"/>
      <w:r w:rsidRPr="00F24239">
        <w:rPr>
          <w:rFonts w:ascii="Times New Roman" w:hAnsi="Times New Roman" w:cs="Times New Roman"/>
          <w:sz w:val="24"/>
          <w:szCs w:val="24"/>
        </w:rPr>
        <w:t>»</w:t>
      </w:r>
    </w:p>
    <w:p w:rsidR="00F24239" w:rsidRPr="00F24239" w:rsidRDefault="00650668" w:rsidP="00B847C2">
      <w:pPr>
        <w:pStyle w:val="a4"/>
        <w:ind w:firstLine="709"/>
        <w:jc w:val="both"/>
        <w:rPr>
          <w:rFonts w:ascii="Times New Roman" w:hAnsi="Times New Roman" w:cs="Times New Roman"/>
          <w:sz w:val="24"/>
          <w:szCs w:val="24"/>
        </w:rPr>
      </w:pPr>
      <w:r w:rsidRPr="00F24239">
        <w:rPr>
          <w:rFonts w:ascii="Times New Roman" w:hAnsi="Times New Roman" w:cs="Times New Roman"/>
          <w:sz w:val="24"/>
          <w:szCs w:val="24"/>
        </w:rPr>
        <w:t xml:space="preserve"> </w:t>
      </w:r>
      <w:r w:rsidR="00F24239" w:rsidRPr="00F24239">
        <w:rPr>
          <w:rFonts w:ascii="Times New Roman" w:hAnsi="Times New Roman" w:cs="Times New Roman"/>
          <w:sz w:val="24"/>
          <w:szCs w:val="24"/>
        </w:rPr>
        <w:t>«</w:t>
      </w:r>
      <w:proofErr w:type="spellStart"/>
      <w:r w:rsidR="00F24239" w:rsidRPr="00F24239">
        <w:rPr>
          <w:rFonts w:ascii="Times New Roman" w:hAnsi="Times New Roman" w:cs="Times New Roman"/>
          <w:sz w:val="24"/>
          <w:szCs w:val="24"/>
        </w:rPr>
        <w:t>Інформатична</w:t>
      </w:r>
      <w:proofErr w:type="spellEnd"/>
      <w:r w:rsidR="00F24239" w:rsidRPr="00F24239">
        <w:rPr>
          <w:rFonts w:ascii="Times New Roman" w:hAnsi="Times New Roman" w:cs="Times New Roman"/>
          <w:sz w:val="24"/>
          <w:szCs w:val="24"/>
        </w:rPr>
        <w:t>»</w:t>
      </w:r>
    </w:p>
    <w:p w:rsidR="00B847C2" w:rsidRPr="00F24239" w:rsidRDefault="00F24239" w:rsidP="00B847C2">
      <w:pPr>
        <w:pStyle w:val="a4"/>
        <w:ind w:firstLine="709"/>
        <w:jc w:val="both"/>
        <w:rPr>
          <w:rFonts w:ascii="Times New Roman" w:hAnsi="Times New Roman" w:cs="Times New Roman"/>
          <w:sz w:val="24"/>
          <w:szCs w:val="24"/>
        </w:rPr>
      </w:pPr>
      <w:r w:rsidRPr="00F24239">
        <w:rPr>
          <w:rFonts w:ascii="Times New Roman" w:hAnsi="Times New Roman" w:cs="Times New Roman"/>
          <w:sz w:val="24"/>
          <w:szCs w:val="24"/>
        </w:rPr>
        <w:t>«Мистецька</w:t>
      </w:r>
      <w:r w:rsidR="00B847C2" w:rsidRPr="00F24239">
        <w:rPr>
          <w:rFonts w:ascii="Times New Roman" w:hAnsi="Times New Roman" w:cs="Times New Roman"/>
          <w:sz w:val="24"/>
          <w:szCs w:val="24"/>
        </w:rPr>
        <w:t>»</w:t>
      </w:r>
    </w:p>
    <w:p w:rsidR="00B847C2" w:rsidRPr="00F24239" w:rsidRDefault="00F24239" w:rsidP="00B847C2">
      <w:pPr>
        <w:pStyle w:val="a4"/>
        <w:ind w:firstLine="709"/>
        <w:jc w:val="both"/>
        <w:rPr>
          <w:rFonts w:ascii="Times New Roman" w:hAnsi="Times New Roman" w:cs="Times New Roman"/>
          <w:sz w:val="24"/>
          <w:szCs w:val="24"/>
        </w:rPr>
      </w:pPr>
      <w:r w:rsidRPr="00F24239">
        <w:rPr>
          <w:rFonts w:ascii="Times New Roman" w:hAnsi="Times New Roman" w:cs="Times New Roman"/>
          <w:sz w:val="24"/>
          <w:szCs w:val="24"/>
        </w:rPr>
        <w:t>«Технологічна</w:t>
      </w:r>
      <w:r w:rsidR="00B847C2" w:rsidRPr="00F24239">
        <w:rPr>
          <w:rFonts w:ascii="Times New Roman" w:hAnsi="Times New Roman" w:cs="Times New Roman"/>
          <w:sz w:val="24"/>
          <w:szCs w:val="24"/>
        </w:rPr>
        <w:t>»</w:t>
      </w:r>
    </w:p>
    <w:p w:rsidR="00B847C2" w:rsidRPr="00F24239" w:rsidRDefault="00B847C2" w:rsidP="00B847C2">
      <w:pPr>
        <w:pStyle w:val="a4"/>
        <w:ind w:firstLine="709"/>
        <w:jc w:val="both"/>
        <w:rPr>
          <w:rFonts w:ascii="Times New Roman" w:hAnsi="Times New Roman" w:cs="Times New Roman"/>
          <w:sz w:val="24"/>
          <w:szCs w:val="24"/>
        </w:rPr>
      </w:pPr>
      <w:r w:rsidRPr="00F24239">
        <w:rPr>
          <w:rFonts w:ascii="Times New Roman" w:hAnsi="Times New Roman" w:cs="Times New Roman"/>
          <w:sz w:val="24"/>
          <w:szCs w:val="24"/>
        </w:rPr>
        <w:t>«</w:t>
      </w:r>
      <w:r w:rsidR="00F24239" w:rsidRPr="00F24239">
        <w:rPr>
          <w:rFonts w:ascii="Times New Roman" w:hAnsi="Times New Roman" w:cs="Times New Roman"/>
          <w:sz w:val="24"/>
          <w:szCs w:val="24"/>
        </w:rPr>
        <w:t>Фізична культура»</w:t>
      </w:r>
    </w:p>
    <w:p w:rsidR="00B847C2" w:rsidRPr="00650668" w:rsidRDefault="00B847C2" w:rsidP="00650668">
      <w:pPr>
        <w:pStyle w:val="a6"/>
        <w:ind w:firstLine="709"/>
        <w:jc w:val="both"/>
        <w:rPr>
          <w:color w:val="auto"/>
          <w:sz w:val="24"/>
          <w:szCs w:val="24"/>
        </w:rPr>
      </w:pPr>
      <w:proofErr w:type="spellStart"/>
      <w:r w:rsidRPr="00650668">
        <w:rPr>
          <w:color w:val="auto"/>
          <w:sz w:val="24"/>
          <w:szCs w:val="24"/>
        </w:rPr>
        <w:t>Ос</w:t>
      </w:r>
      <w:r w:rsidR="00650668" w:rsidRPr="00650668">
        <w:rPr>
          <w:color w:val="auto"/>
          <w:sz w:val="24"/>
          <w:szCs w:val="24"/>
        </w:rPr>
        <w:t>вітня</w:t>
      </w:r>
      <w:proofErr w:type="spellEnd"/>
      <w:r w:rsidR="00650668" w:rsidRPr="00650668">
        <w:rPr>
          <w:color w:val="auto"/>
          <w:sz w:val="24"/>
          <w:szCs w:val="24"/>
        </w:rPr>
        <w:t xml:space="preserve"> </w:t>
      </w:r>
      <w:proofErr w:type="spellStart"/>
      <w:r w:rsidR="00650668" w:rsidRPr="00650668">
        <w:rPr>
          <w:color w:val="auto"/>
          <w:sz w:val="24"/>
          <w:szCs w:val="24"/>
        </w:rPr>
        <w:t>галузь</w:t>
      </w:r>
      <w:proofErr w:type="spellEnd"/>
      <w:r w:rsidR="00650668" w:rsidRPr="00650668">
        <w:rPr>
          <w:color w:val="auto"/>
          <w:sz w:val="24"/>
          <w:szCs w:val="24"/>
        </w:rPr>
        <w:t xml:space="preserve"> ««</w:t>
      </w:r>
      <w:proofErr w:type="spellStart"/>
      <w:r w:rsidR="00650668" w:rsidRPr="00650668">
        <w:rPr>
          <w:color w:val="auto"/>
          <w:sz w:val="24"/>
          <w:szCs w:val="24"/>
        </w:rPr>
        <w:t>Мов</w:t>
      </w:r>
      <w:proofErr w:type="spellEnd"/>
      <w:r w:rsidR="00650668" w:rsidRPr="00650668">
        <w:rPr>
          <w:color w:val="auto"/>
          <w:sz w:val="24"/>
          <w:szCs w:val="24"/>
          <w:lang w:val="uk-UA"/>
        </w:rPr>
        <w:t>но-літературна</w:t>
      </w:r>
      <w:r w:rsidRPr="00650668">
        <w:rPr>
          <w:color w:val="auto"/>
          <w:sz w:val="24"/>
          <w:szCs w:val="24"/>
        </w:rPr>
        <w:t xml:space="preserve">» в </w:t>
      </w:r>
      <w:proofErr w:type="spellStart"/>
      <w:r w:rsidRPr="00650668">
        <w:rPr>
          <w:color w:val="auto"/>
          <w:sz w:val="24"/>
          <w:szCs w:val="24"/>
        </w:rPr>
        <w:t>навчальному</w:t>
      </w:r>
      <w:proofErr w:type="spellEnd"/>
      <w:r w:rsidRPr="00650668">
        <w:rPr>
          <w:color w:val="auto"/>
          <w:sz w:val="24"/>
          <w:szCs w:val="24"/>
        </w:rPr>
        <w:t xml:space="preserve"> </w:t>
      </w:r>
      <w:proofErr w:type="spellStart"/>
      <w:r w:rsidRPr="00650668">
        <w:rPr>
          <w:color w:val="auto"/>
          <w:sz w:val="24"/>
          <w:szCs w:val="24"/>
        </w:rPr>
        <w:t>план</w:t>
      </w:r>
      <w:r w:rsidR="00650668" w:rsidRPr="00650668">
        <w:rPr>
          <w:color w:val="auto"/>
          <w:sz w:val="24"/>
          <w:szCs w:val="24"/>
        </w:rPr>
        <w:t>і</w:t>
      </w:r>
      <w:proofErr w:type="spellEnd"/>
      <w:r w:rsidR="00650668" w:rsidRPr="00650668">
        <w:rPr>
          <w:color w:val="auto"/>
          <w:sz w:val="24"/>
          <w:szCs w:val="24"/>
        </w:rPr>
        <w:t xml:space="preserve"> </w:t>
      </w:r>
      <w:proofErr w:type="spellStart"/>
      <w:r w:rsidR="00650668" w:rsidRPr="00650668">
        <w:rPr>
          <w:color w:val="auto"/>
          <w:sz w:val="24"/>
          <w:szCs w:val="24"/>
        </w:rPr>
        <w:t>реалізується</w:t>
      </w:r>
      <w:proofErr w:type="spellEnd"/>
      <w:r w:rsidR="00650668" w:rsidRPr="00650668">
        <w:rPr>
          <w:color w:val="auto"/>
          <w:sz w:val="24"/>
          <w:szCs w:val="24"/>
        </w:rPr>
        <w:t xml:space="preserve"> через </w:t>
      </w:r>
      <w:proofErr w:type="spellStart"/>
      <w:r w:rsidR="00650668" w:rsidRPr="00650668">
        <w:rPr>
          <w:color w:val="auto"/>
          <w:sz w:val="24"/>
          <w:szCs w:val="24"/>
        </w:rPr>
        <w:t>навчальни</w:t>
      </w:r>
      <w:proofErr w:type="spellEnd"/>
      <w:r w:rsidR="00650668" w:rsidRPr="00650668">
        <w:rPr>
          <w:color w:val="auto"/>
          <w:sz w:val="24"/>
          <w:szCs w:val="24"/>
          <w:lang w:val="uk-UA"/>
        </w:rPr>
        <w:t xml:space="preserve">й </w:t>
      </w:r>
      <w:r w:rsidRPr="00650668">
        <w:rPr>
          <w:color w:val="auto"/>
          <w:sz w:val="24"/>
          <w:szCs w:val="24"/>
        </w:rPr>
        <w:t>предмет «</w:t>
      </w:r>
      <w:r w:rsidR="00650668" w:rsidRPr="00650668">
        <w:rPr>
          <w:color w:val="auto"/>
          <w:sz w:val="24"/>
          <w:szCs w:val="24"/>
          <w:lang w:val="uk-UA"/>
        </w:rPr>
        <w:t>Українська мова та літературне читання</w:t>
      </w:r>
      <w:r w:rsidRPr="00650668">
        <w:rPr>
          <w:color w:val="auto"/>
          <w:sz w:val="24"/>
          <w:szCs w:val="24"/>
        </w:rPr>
        <w:t xml:space="preserve">». </w:t>
      </w:r>
    </w:p>
    <w:p w:rsidR="00B847C2" w:rsidRPr="00650668" w:rsidRDefault="00650668" w:rsidP="00B847C2">
      <w:pPr>
        <w:pStyle w:val="a4"/>
        <w:ind w:firstLine="709"/>
        <w:jc w:val="both"/>
        <w:rPr>
          <w:rFonts w:ascii="Times New Roman" w:hAnsi="Times New Roman" w:cs="Times New Roman"/>
          <w:sz w:val="24"/>
          <w:szCs w:val="24"/>
        </w:rPr>
      </w:pPr>
      <w:r w:rsidRPr="00650668">
        <w:rPr>
          <w:rFonts w:ascii="Times New Roman" w:hAnsi="Times New Roman" w:cs="Times New Roman"/>
          <w:sz w:val="24"/>
          <w:szCs w:val="24"/>
        </w:rPr>
        <w:t>Освітня галузь «Математична</w:t>
      </w:r>
      <w:r w:rsidR="00B847C2" w:rsidRPr="00650668">
        <w:rPr>
          <w:rFonts w:ascii="Times New Roman" w:hAnsi="Times New Roman" w:cs="Times New Roman"/>
          <w:sz w:val="24"/>
          <w:szCs w:val="24"/>
        </w:rPr>
        <w:t>» реалізується через навчальний предмет «</w:t>
      </w:r>
      <w:r w:rsidRPr="00650668">
        <w:rPr>
          <w:rFonts w:ascii="Times New Roman" w:hAnsi="Times New Roman" w:cs="Times New Roman"/>
          <w:sz w:val="24"/>
          <w:szCs w:val="24"/>
        </w:rPr>
        <w:t>Математика</w:t>
      </w:r>
      <w:r w:rsidR="00B847C2" w:rsidRPr="00650668">
        <w:rPr>
          <w:rFonts w:ascii="Times New Roman" w:hAnsi="Times New Roman" w:cs="Times New Roman"/>
          <w:sz w:val="24"/>
          <w:szCs w:val="24"/>
        </w:rPr>
        <w:t xml:space="preserve">». </w:t>
      </w:r>
    </w:p>
    <w:p w:rsidR="00650668" w:rsidRPr="00650668" w:rsidRDefault="00650668" w:rsidP="00B847C2">
      <w:pPr>
        <w:pStyle w:val="a4"/>
        <w:ind w:firstLine="709"/>
        <w:jc w:val="both"/>
        <w:rPr>
          <w:rFonts w:ascii="Times New Roman" w:hAnsi="Times New Roman" w:cs="Times New Roman"/>
          <w:sz w:val="24"/>
          <w:szCs w:val="24"/>
        </w:rPr>
      </w:pPr>
      <w:r w:rsidRPr="00650668">
        <w:rPr>
          <w:rFonts w:ascii="Times New Roman" w:hAnsi="Times New Roman" w:cs="Times New Roman"/>
          <w:sz w:val="24"/>
          <w:szCs w:val="24"/>
        </w:rPr>
        <w:t>Освітня галузь «Природнича Громадянська та історична»  реалізується через інтегрований курс «Пізнаємо світ»</w:t>
      </w:r>
    </w:p>
    <w:p w:rsidR="00B847C2" w:rsidRPr="00650668" w:rsidRDefault="00B847C2" w:rsidP="00B847C2">
      <w:pPr>
        <w:pStyle w:val="a4"/>
        <w:ind w:firstLine="709"/>
        <w:jc w:val="both"/>
        <w:rPr>
          <w:rFonts w:ascii="Times New Roman" w:hAnsi="Times New Roman" w:cs="Times New Roman"/>
          <w:sz w:val="24"/>
          <w:szCs w:val="24"/>
        </w:rPr>
      </w:pPr>
      <w:r w:rsidRPr="00650668">
        <w:rPr>
          <w:rFonts w:ascii="Times New Roman" w:hAnsi="Times New Roman" w:cs="Times New Roman"/>
          <w:sz w:val="24"/>
          <w:szCs w:val="24"/>
        </w:rPr>
        <w:t xml:space="preserve">Освітня галузь </w:t>
      </w:r>
      <w:r w:rsidR="00650668" w:rsidRPr="00650668">
        <w:rPr>
          <w:rFonts w:ascii="Times New Roman" w:hAnsi="Times New Roman" w:cs="Times New Roman"/>
          <w:sz w:val="24"/>
          <w:szCs w:val="24"/>
        </w:rPr>
        <w:t xml:space="preserve">«Соціальна і </w:t>
      </w:r>
      <w:proofErr w:type="spellStart"/>
      <w:r w:rsidR="00650668" w:rsidRPr="00650668">
        <w:rPr>
          <w:rFonts w:ascii="Times New Roman" w:hAnsi="Times New Roman" w:cs="Times New Roman"/>
          <w:sz w:val="24"/>
          <w:szCs w:val="24"/>
        </w:rPr>
        <w:t>здоров’язбережувальна</w:t>
      </w:r>
      <w:proofErr w:type="spellEnd"/>
      <w:r w:rsidR="00650668" w:rsidRPr="00650668">
        <w:rPr>
          <w:rFonts w:ascii="Times New Roman" w:hAnsi="Times New Roman" w:cs="Times New Roman"/>
          <w:sz w:val="24"/>
          <w:szCs w:val="24"/>
        </w:rPr>
        <w:t>»</w:t>
      </w:r>
      <w:r w:rsidRPr="00650668">
        <w:rPr>
          <w:rFonts w:ascii="Times New Roman" w:hAnsi="Times New Roman" w:cs="Times New Roman"/>
          <w:sz w:val="24"/>
          <w:szCs w:val="24"/>
        </w:rPr>
        <w:t xml:space="preserve"> реалізується через </w:t>
      </w:r>
      <w:r w:rsidR="00650668" w:rsidRPr="00650668">
        <w:rPr>
          <w:rFonts w:ascii="Times New Roman" w:hAnsi="Times New Roman" w:cs="Times New Roman"/>
          <w:sz w:val="24"/>
          <w:szCs w:val="24"/>
        </w:rPr>
        <w:t>інтегрований курс «</w:t>
      </w:r>
      <w:proofErr w:type="spellStart"/>
      <w:r w:rsidR="00650668" w:rsidRPr="00650668">
        <w:rPr>
          <w:rFonts w:ascii="Times New Roman" w:hAnsi="Times New Roman" w:cs="Times New Roman"/>
          <w:sz w:val="24"/>
          <w:szCs w:val="24"/>
        </w:rPr>
        <w:t>Здоровя</w:t>
      </w:r>
      <w:proofErr w:type="spellEnd"/>
      <w:r w:rsidR="00650668" w:rsidRPr="00650668">
        <w:rPr>
          <w:rFonts w:ascii="Times New Roman" w:hAnsi="Times New Roman" w:cs="Times New Roman"/>
          <w:sz w:val="24"/>
          <w:szCs w:val="24"/>
        </w:rPr>
        <w:t>, безпека та добробут</w:t>
      </w:r>
      <w:r w:rsidRPr="00650668">
        <w:rPr>
          <w:rFonts w:ascii="Times New Roman" w:hAnsi="Times New Roman" w:cs="Times New Roman"/>
          <w:sz w:val="24"/>
          <w:szCs w:val="24"/>
        </w:rPr>
        <w:t xml:space="preserve">». </w:t>
      </w:r>
    </w:p>
    <w:p w:rsidR="00B847C2" w:rsidRPr="00650668" w:rsidRDefault="00B847C2" w:rsidP="00650668">
      <w:pPr>
        <w:pStyle w:val="a4"/>
        <w:ind w:firstLine="709"/>
        <w:jc w:val="both"/>
        <w:rPr>
          <w:rFonts w:ascii="Times New Roman" w:hAnsi="Times New Roman" w:cs="Times New Roman"/>
          <w:sz w:val="24"/>
          <w:szCs w:val="24"/>
        </w:rPr>
      </w:pPr>
      <w:r w:rsidRPr="00650668">
        <w:rPr>
          <w:rFonts w:ascii="Times New Roman" w:hAnsi="Times New Roman" w:cs="Times New Roman"/>
          <w:sz w:val="24"/>
          <w:szCs w:val="24"/>
        </w:rPr>
        <w:t>Освітня галузь «Мистецтво» реалізується через навчальні предмети «Образотворче мистецтво» і «Музичне мистецтво»</w:t>
      </w:r>
      <w:r w:rsidR="00650668" w:rsidRPr="00650668">
        <w:rPr>
          <w:rFonts w:ascii="Times New Roman" w:hAnsi="Times New Roman" w:cs="Times New Roman"/>
          <w:sz w:val="24"/>
          <w:szCs w:val="24"/>
        </w:rPr>
        <w:t xml:space="preserve"> в 5 класі та Інтегрований курс «Мистецтво» в 6-В класі</w:t>
      </w:r>
      <w:r w:rsidRPr="00650668">
        <w:rPr>
          <w:rFonts w:ascii="Times New Roman" w:hAnsi="Times New Roman" w:cs="Times New Roman"/>
          <w:sz w:val="24"/>
          <w:szCs w:val="24"/>
        </w:rPr>
        <w:t>.</w:t>
      </w:r>
    </w:p>
    <w:p w:rsidR="00650668" w:rsidRPr="00650668" w:rsidRDefault="00B847C2" w:rsidP="00B847C2">
      <w:pPr>
        <w:pStyle w:val="a4"/>
        <w:ind w:firstLine="709"/>
        <w:jc w:val="both"/>
        <w:rPr>
          <w:rFonts w:ascii="Times New Roman" w:hAnsi="Times New Roman" w:cs="Times New Roman"/>
          <w:sz w:val="24"/>
          <w:szCs w:val="24"/>
        </w:rPr>
      </w:pPr>
      <w:r w:rsidRPr="00650668">
        <w:rPr>
          <w:rFonts w:ascii="Times New Roman" w:hAnsi="Times New Roman" w:cs="Times New Roman"/>
          <w:sz w:val="24"/>
          <w:szCs w:val="24"/>
        </w:rPr>
        <w:t>Освітня галузь «Технолог</w:t>
      </w:r>
      <w:r w:rsidR="00650668" w:rsidRPr="00650668">
        <w:rPr>
          <w:rFonts w:ascii="Times New Roman" w:hAnsi="Times New Roman" w:cs="Times New Roman"/>
          <w:sz w:val="24"/>
          <w:szCs w:val="24"/>
        </w:rPr>
        <w:t>ії» реалізується через навчальний</w:t>
      </w:r>
      <w:r w:rsidRPr="00650668">
        <w:rPr>
          <w:rFonts w:ascii="Times New Roman" w:hAnsi="Times New Roman" w:cs="Times New Roman"/>
          <w:sz w:val="24"/>
          <w:szCs w:val="24"/>
        </w:rPr>
        <w:t xml:space="preserve"> пред</w:t>
      </w:r>
      <w:r w:rsidR="00650668" w:rsidRPr="00650668">
        <w:rPr>
          <w:rFonts w:ascii="Times New Roman" w:hAnsi="Times New Roman" w:cs="Times New Roman"/>
          <w:sz w:val="24"/>
          <w:szCs w:val="24"/>
        </w:rPr>
        <w:t>мет</w:t>
      </w:r>
      <w:r w:rsidRPr="00650668">
        <w:rPr>
          <w:rFonts w:ascii="Times New Roman" w:hAnsi="Times New Roman" w:cs="Times New Roman"/>
          <w:sz w:val="24"/>
          <w:szCs w:val="24"/>
        </w:rPr>
        <w:t xml:space="preserve"> «</w:t>
      </w:r>
      <w:r w:rsidR="00650668" w:rsidRPr="00650668">
        <w:rPr>
          <w:rFonts w:ascii="Times New Roman" w:hAnsi="Times New Roman" w:cs="Times New Roman"/>
          <w:sz w:val="24"/>
          <w:szCs w:val="24"/>
        </w:rPr>
        <w:t>Предметно – практичне навчання».</w:t>
      </w:r>
    </w:p>
    <w:p w:rsidR="00B847C2" w:rsidRPr="00650668" w:rsidRDefault="00650668" w:rsidP="00B847C2">
      <w:pPr>
        <w:pStyle w:val="a4"/>
        <w:ind w:firstLine="709"/>
        <w:jc w:val="both"/>
        <w:rPr>
          <w:rFonts w:ascii="Times New Roman" w:hAnsi="Times New Roman" w:cs="Times New Roman"/>
          <w:sz w:val="24"/>
          <w:szCs w:val="24"/>
        </w:rPr>
      </w:pPr>
      <w:r w:rsidRPr="00650668">
        <w:rPr>
          <w:rFonts w:ascii="Times New Roman" w:hAnsi="Times New Roman" w:cs="Times New Roman"/>
          <w:sz w:val="24"/>
          <w:szCs w:val="24"/>
        </w:rPr>
        <w:t>Освітня галузь «</w:t>
      </w:r>
      <w:proofErr w:type="spellStart"/>
      <w:r w:rsidRPr="00650668">
        <w:rPr>
          <w:rFonts w:ascii="Times New Roman" w:hAnsi="Times New Roman" w:cs="Times New Roman"/>
          <w:sz w:val="24"/>
          <w:szCs w:val="24"/>
        </w:rPr>
        <w:t>Інформатична</w:t>
      </w:r>
      <w:proofErr w:type="spellEnd"/>
      <w:r w:rsidRPr="00650668">
        <w:rPr>
          <w:rFonts w:ascii="Times New Roman" w:hAnsi="Times New Roman" w:cs="Times New Roman"/>
          <w:sz w:val="24"/>
          <w:szCs w:val="24"/>
        </w:rPr>
        <w:t>» реалізується через навчальний предмет</w:t>
      </w:r>
      <w:r w:rsidR="00B847C2" w:rsidRPr="00650668">
        <w:rPr>
          <w:rFonts w:ascii="Times New Roman" w:hAnsi="Times New Roman" w:cs="Times New Roman"/>
          <w:sz w:val="24"/>
          <w:szCs w:val="24"/>
        </w:rPr>
        <w:t xml:space="preserve"> «Основи інформатики».</w:t>
      </w:r>
    </w:p>
    <w:p w:rsidR="00B847C2" w:rsidRPr="00BA7F99" w:rsidRDefault="00650668" w:rsidP="00650668">
      <w:pPr>
        <w:pStyle w:val="a4"/>
        <w:ind w:firstLine="709"/>
        <w:rPr>
          <w:rFonts w:ascii="Times New Roman" w:hAnsi="Times New Roman" w:cs="Times New Roman"/>
          <w:sz w:val="24"/>
          <w:szCs w:val="24"/>
        </w:rPr>
      </w:pPr>
      <w:r w:rsidRPr="00650668">
        <w:rPr>
          <w:rFonts w:ascii="Times New Roman" w:hAnsi="Times New Roman" w:cs="Times New Roman"/>
          <w:sz w:val="24"/>
          <w:szCs w:val="24"/>
        </w:rPr>
        <w:t>Освітня галузь «Ф</w:t>
      </w:r>
      <w:r w:rsidR="00B847C2" w:rsidRPr="00650668">
        <w:rPr>
          <w:rFonts w:ascii="Times New Roman" w:hAnsi="Times New Roman" w:cs="Times New Roman"/>
          <w:sz w:val="24"/>
          <w:szCs w:val="24"/>
        </w:rPr>
        <w:t>ізична культура» реалізується чер</w:t>
      </w:r>
      <w:r w:rsidRPr="00650668">
        <w:rPr>
          <w:rFonts w:ascii="Times New Roman" w:hAnsi="Times New Roman" w:cs="Times New Roman"/>
          <w:sz w:val="24"/>
          <w:szCs w:val="24"/>
        </w:rPr>
        <w:t>ез навчальний предмет «Ф</w:t>
      </w:r>
      <w:r w:rsidR="00B847C2" w:rsidRPr="00650668">
        <w:rPr>
          <w:rFonts w:ascii="Times New Roman" w:hAnsi="Times New Roman" w:cs="Times New Roman"/>
          <w:sz w:val="24"/>
          <w:szCs w:val="24"/>
        </w:rPr>
        <w:t>ізична культура».</w:t>
      </w:r>
      <w:r w:rsidR="00B847C2" w:rsidRPr="00BA7F99">
        <w:rPr>
          <w:rFonts w:ascii="Times New Roman" w:hAnsi="Times New Roman" w:cs="Times New Roman"/>
          <w:sz w:val="24"/>
          <w:szCs w:val="24"/>
        </w:rPr>
        <w:t xml:space="preserve"> </w:t>
      </w:r>
    </w:p>
    <w:p w:rsidR="00B847C2" w:rsidRPr="00BA7F99" w:rsidRDefault="00B847C2" w:rsidP="00B847C2">
      <w:pPr>
        <w:tabs>
          <w:tab w:val="left" w:pos="3740"/>
        </w:tabs>
        <w:spacing w:after="0" w:line="240" w:lineRule="auto"/>
        <w:ind w:firstLine="709"/>
        <w:jc w:val="both"/>
        <w:rPr>
          <w:rFonts w:ascii="Times New Roman" w:hAnsi="Times New Roman" w:cs="Times New Roman"/>
          <w:color w:val="000000"/>
          <w:sz w:val="24"/>
          <w:szCs w:val="24"/>
        </w:rPr>
      </w:pPr>
      <w:r w:rsidRPr="00BA7F99">
        <w:rPr>
          <w:rFonts w:ascii="Times New Roman" w:hAnsi="Times New Roman" w:cs="Times New Roman"/>
          <w:color w:val="000000"/>
          <w:sz w:val="24"/>
          <w:szCs w:val="24"/>
        </w:rPr>
        <w:t>Години корекційно-розвиткових занять (варіативна складова) навчального плану не враховуються при визначенні гранично допустимого навантаження учнів. Освітня програма включає обов’язкові години на корекційно-розвиткові заняття, зміст яких зумовлений особливостями психофізичного розвитку здобувачів освіти з порушеннями інтелектуального розвитку і реалізується через курси: «Логопедичні заняття», «Ритміка», «Психомоторний та сенсорний розвиток», «Альтернативна комунікація».</w:t>
      </w:r>
    </w:p>
    <w:p w:rsidR="00C601B0" w:rsidRPr="00BA7F99" w:rsidRDefault="00C601B0" w:rsidP="00C601B0">
      <w:pPr>
        <w:pStyle w:val="a4"/>
        <w:jc w:val="center"/>
        <w:rPr>
          <w:rFonts w:ascii="Times New Roman" w:hAnsi="Times New Roman" w:cs="Times New Roman"/>
          <w:sz w:val="24"/>
          <w:szCs w:val="24"/>
        </w:rPr>
      </w:pPr>
      <w:r w:rsidRPr="00BA7F99">
        <w:rPr>
          <w:rFonts w:ascii="Times New Roman" w:hAnsi="Times New Roman" w:cs="Times New Roman"/>
          <w:sz w:val="24"/>
          <w:szCs w:val="24"/>
        </w:rPr>
        <w:t>РОЗПОДІЛ ДОДАТКОВИХ ГОДИН:</w:t>
      </w:r>
    </w:p>
    <w:tbl>
      <w:tblPr>
        <w:tblStyle w:val="a7"/>
        <w:tblW w:w="0" w:type="auto"/>
        <w:tblInd w:w="180" w:type="dxa"/>
        <w:tblLook w:val="04A0" w:firstRow="1" w:lastRow="0" w:firstColumn="1" w:lastColumn="0" w:noHBand="0" w:noVBand="1"/>
      </w:tblPr>
      <w:tblGrid>
        <w:gridCol w:w="1484"/>
        <w:gridCol w:w="990"/>
        <w:gridCol w:w="7342"/>
      </w:tblGrid>
      <w:tr w:rsidR="00C601B0" w:rsidRPr="00BA7F99" w:rsidTr="0028462D">
        <w:tc>
          <w:tcPr>
            <w:tcW w:w="1488" w:type="dxa"/>
          </w:tcPr>
          <w:p w:rsidR="00C601B0" w:rsidRPr="00BA7F99" w:rsidRDefault="00C601B0" w:rsidP="0028462D">
            <w:pPr>
              <w:pStyle w:val="a4"/>
              <w:rPr>
                <w:rFonts w:ascii="Times New Roman" w:hAnsi="Times New Roman" w:cs="Times New Roman"/>
                <w:sz w:val="24"/>
                <w:szCs w:val="24"/>
              </w:rPr>
            </w:pPr>
            <w:r>
              <w:rPr>
                <w:rFonts w:ascii="Times New Roman" w:hAnsi="Times New Roman" w:cs="Times New Roman"/>
                <w:sz w:val="24"/>
                <w:szCs w:val="24"/>
              </w:rPr>
              <w:t>5</w:t>
            </w:r>
            <w:r w:rsidRPr="00BA7F99">
              <w:rPr>
                <w:rFonts w:ascii="Times New Roman" w:hAnsi="Times New Roman" w:cs="Times New Roman"/>
                <w:sz w:val="24"/>
                <w:szCs w:val="24"/>
              </w:rPr>
              <w:t xml:space="preserve"> кл</w:t>
            </w:r>
            <w:r>
              <w:rPr>
                <w:rFonts w:ascii="Times New Roman" w:hAnsi="Times New Roman" w:cs="Times New Roman"/>
                <w:sz w:val="24"/>
                <w:szCs w:val="24"/>
              </w:rPr>
              <w:t>ас</w:t>
            </w:r>
          </w:p>
        </w:tc>
        <w:tc>
          <w:tcPr>
            <w:tcW w:w="992" w:type="dxa"/>
          </w:tcPr>
          <w:p w:rsidR="00C601B0" w:rsidRPr="00BA7F99" w:rsidRDefault="00C601B0" w:rsidP="0028462D">
            <w:pPr>
              <w:pStyle w:val="a4"/>
              <w:rPr>
                <w:rFonts w:ascii="Times New Roman" w:hAnsi="Times New Roman" w:cs="Times New Roman"/>
                <w:sz w:val="24"/>
                <w:szCs w:val="24"/>
              </w:rPr>
            </w:pPr>
            <w:r>
              <w:rPr>
                <w:rFonts w:ascii="Times New Roman" w:hAnsi="Times New Roman" w:cs="Times New Roman"/>
                <w:sz w:val="24"/>
                <w:szCs w:val="24"/>
              </w:rPr>
              <w:t>2</w:t>
            </w:r>
            <w:r w:rsidRPr="00BA7F99">
              <w:rPr>
                <w:rFonts w:ascii="Times New Roman" w:hAnsi="Times New Roman" w:cs="Times New Roman"/>
                <w:sz w:val="24"/>
                <w:szCs w:val="24"/>
              </w:rPr>
              <w:t xml:space="preserve"> год. </w:t>
            </w:r>
          </w:p>
        </w:tc>
        <w:tc>
          <w:tcPr>
            <w:tcW w:w="7371" w:type="dxa"/>
          </w:tcPr>
          <w:p w:rsidR="00C601B0" w:rsidRPr="000B1FFD" w:rsidRDefault="00C601B0" w:rsidP="0028462D">
            <w:pPr>
              <w:pStyle w:val="a6"/>
              <w:ind w:firstLine="0"/>
              <w:rPr>
                <w:sz w:val="24"/>
                <w:szCs w:val="24"/>
                <w:lang w:val="uk-UA"/>
              </w:rPr>
            </w:pPr>
            <w:r w:rsidRPr="00BA7F99">
              <w:rPr>
                <w:sz w:val="24"/>
                <w:szCs w:val="24"/>
              </w:rPr>
              <w:t xml:space="preserve">На </w:t>
            </w:r>
            <w:r w:rsidRPr="000F4A06">
              <w:rPr>
                <w:color w:val="auto"/>
                <w:sz w:val="24"/>
                <w:szCs w:val="24"/>
                <w:lang w:val="uk-UA"/>
              </w:rPr>
              <w:t>Українська мова</w:t>
            </w:r>
            <w:r>
              <w:rPr>
                <w:color w:val="auto"/>
                <w:sz w:val="24"/>
                <w:szCs w:val="24"/>
                <w:lang w:val="uk-UA"/>
              </w:rPr>
              <w:t xml:space="preserve"> та  літературне читання, </w:t>
            </w:r>
            <w:r w:rsidRPr="00BA7F99">
              <w:rPr>
                <w:sz w:val="24"/>
                <w:szCs w:val="24"/>
              </w:rPr>
              <w:t xml:space="preserve"> </w:t>
            </w:r>
            <w:r>
              <w:rPr>
                <w:sz w:val="24"/>
                <w:szCs w:val="24"/>
                <w:lang w:val="uk-UA"/>
              </w:rPr>
              <w:t>Математика</w:t>
            </w:r>
          </w:p>
        </w:tc>
      </w:tr>
      <w:tr w:rsidR="00C601B0" w:rsidRPr="00BA7F99" w:rsidTr="0028462D">
        <w:tc>
          <w:tcPr>
            <w:tcW w:w="1488" w:type="dxa"/>
          </w:tcPr>
          <w:p w:rsidR="00C601B0" w:rsidRDefault="00C601B0" w:rsidP="0028462D">
            <w:pPr>
              <w:pStyle w:val="a4"/>
              <w:rPr>
                <w:rFonts w:ascii="Times New Roman" w:hAnsi="Times New Roman" w:cs="Times New Roman"/>
                <w:sz w:val="24"/>
                <w:szCs w:val="24"/>
              </w:rPr>
            </w:pPr>
            <w:r>
              <w:rPr>
                <w:rFonts w:ascii="Times New Roman" w:hAnsi="Times New Roman" w:cs="Times New Roman"/>
                <w:sz w:val="24"/>
                <w:szCs w:val="24"/>
              </w:rPr>
              <w:t>6-В клас</w:t>
            </w:r>
          </w:p>
        </w:tc>
        <w:tc>
          <w:tcPr>
            <w:tcW w:w="992" w:type="dxa"/>
          </w:tcPr>
          <w:p w:rsidR="00C601B0" w:rsidRPr="00BA7F99" w:rsidRDefault="00C601B0" w:rsidP="0028462D">
            <w:pPr>
              <w:pStyle w:val="a4"/>
              <w:rPr>
                <w:rFonts w:ascii="Times New Roman" w:hAnsi="Times New Roman" w:cs="Times New Roman"/>
                <w:sz w:val="24"/>
                <w:szCs w:val="24"/>
              </w:rPr>
            </w:pPr>
            <w:r>
              <w:rPr>
                <w:rFonts w:ascii="Times New Roman" w:hAnsi="Times New Roman" w:cs="Times New Roman"/>
                <w:sz w:val="24"/>
                <w:szCs w:val="24"/>
              </w:rPr>
              <w:t>2 год.</w:t>
            </w:r>
          </w:p>
        </w:tc>
        <w:tc>
          <w:tcPr>
            <w:tcW w:w="7371" w:type="dxa"/>
          </w:tcPr>
          <w:p w:rsidR="00C601B0" w:rsidRPr="00B17EBB" w:rsidRDefault="00C601B0" w:rsidP="0028462D">
            <w:pPr>
              <w:pStyle w:val="a6"/>
              <w:ind w:firstLine="0"/>
              <w:rPr>
                <w:sz w:val="24"/>
                <w:szCs w:val="24"/>
                <w:lang w:val="uk-UA"/>
              </w:rPr>
            </w:pPr>
            <w:r w:rsidRPr="00BA7F99">
              <w:rPr>
                <w:sz w:val="24"/>
                <w:szCs w:val="24"/>
              </w:rPr>
              <w:t xml:space="preserve">На </w:t>
            </w:r>
            <w:r w:rsidRPr="000F4A06">
              <w:rPr>
                <w:color w:val="auto"/>
                <w:sz w:val="24"/>
                <w:szCs w:val="24"/>
                <w:lang w:val="uk-UA"/>
              </w:rPr>
              <w:t>Українська мова</w:t>
            </w:r>
            <w:r>
              <w:rPr>
                <w:color w:val="auto"/>
                <w:sz w:val="24"/>
                <w:szCs w:val="24"/>
                <w:lang w:val="uk-UA"/>
              </w:rPr>
              <w:t xml:space="preserve"> та  літературне читання, </w:t>
            </w:r>
            <w:r w:rsidRPr="00BA7F99">
              <w:rPr>
                <w:sz w:val="24"/>
                <w:szCs w:val="24"/>
              </w:rPr>
              <w:t xml:space="preserve"> </w:t>
            </w:r>
            <w:proofErr w:type="spellStart"/>
            <w:r w:rsidRPr="00BA7F99">
              <w:rPr>
                <w:sz w:val="24"/>
                <w:szCs w:val="24"/>
              </w:rPr>
              <w:t>інтегрований</w:t>
            </w:r>
            <w:proofErr w:type="spellEnd"/>
            <w:r w:rsidRPr="00BA7F99">
              <w:rPr>
                <w:sz w:val="24"/>
                <w:szCs w:val="24"/>
              </w:rPr>
              <w:t xml:space="preserve"> курс «</w:t>
            </w:r>
            <w:proofErr w:type="spellStart"/>
            <w:r w:rsidRPr="00BA7F99">
              <w:rPr>
                <w:sz w:val="24"/>
                <w:szCs w:val="24"/>
              </w:rPr>
              <w:t>Пізнаємо</w:t>
            </w:r>
            <w:proofErr w:type="spellEnd"/>
            <w:r w:rsidRPr="00BA7F99">
              <w:rPr>
                <w:sz w:val="24"/>
                <w:szCs w:val="24"/>
              </w:rPr>
              <w:t xml:space="preserve"> природу</w:t>
            </w:r>
            <w:r>
              <w:rPr>
                <w:sz w:val="24"/>
                <w:szCs w:val="24"/>
              </w:rPr>
              <w:t>».</w:t>
            </w:r>
          </w:p>
        </w:tc>
      </w:tr>
    </w:tbl>
    <w:p w:rsidR="00B847C2" w:rsidRPr="00BA7F99" w:rsidRDefault="00B847C2" w:rsidP="00B847C2">
      <w:pPr>
        <w:widowControl w:val="0"/>
        <w:suppressAutoHyphens/>
        <w:autoSpaceDE w:val="0"/>
        <w:spacing w:after="0" w:line="240" w:lineRule="auto"/>
        <w:ind w:firstLine="709"/>
        <w:jc w:val="both"/>
        <w:rPr>
          <w:rFonts w:ascii="Times New Roman" w:eastAsia="Times New Roman" w:hAnsi="Times New Roman" w:cs="Times New Roman"/>
          <w:bCs/>
          <w:color w:val="000000"/>
          <w:sz w:val="24"/>
          <w:szCs w:val="24"/>
          <w:lang w:eastAsia="zh-CN"/>
        </w:rPr>
      </w:pPr>
      <w:r w:rsidRPr="00BA7F99">
        <w:rPr>
          <w:rFonts w:ascii="Times New Roman" w:eastAsia="Times New Roman" w:hAnsi="Times New Roman" w:cs="Times New Roman"/>
          <w:sz w:val="24"/>
          <w:szCs w:val="24"/>
          <w:lang w:eastAsia="zh-CN"/>
        </w:rPr>
        <w:t>На сайті Тернопільської  спеціальної загальноосвітньої школи ТМР та на офіційному веб-сайті МОН на сторінці «Освіта дітей з особливими потребами» розміщені навчальні плани, програми для дітей з особливими потребами (за нозологіями),  п</w:t>
      </w:r>
      <w:r w:rsidRPr="00BA7F99">
        <w:rPr>
          <w:rFonts w:ascii="Times New Roman" w:eastAsia="Times New Roman" w:hAnsi="Times New Roman" w:cs="Times New Roman"/>
          <w:bCs/>
          <w:color w:val="000000"/>
          <w:sz w:val="24"/>
          <w:szCs w:val="24"/>
          <w:lang w:eastAsia="zh-CN"/>
        </w:rPr>
        <w:t xml:space="preserve">рограми з корекційно-розвиткової роботи для дітей з </w:t>
      </w:r>
      <w:proofErr w:type="spellStart"/>
      <w:r w:rsidRPr="00BA7F99">
        <w:rPr>
          <w:rFonts w:ascii="Times New Roman" w:eastAsia="Times New Roman" w:hAnsi="Times New Roman" w:cs="Times New Roman"/>
          <w:bCs/>
          <w:color w:val="000000"/>
          <w:sz w:val="24"/>
          <w:szCs w:val="24"/>
          <w:lang w:eastAsia="zh-CN"/>
        </w:rPr>
        <w:t>психо-фізичними</w:t>
      </w:r>
      <w:proofErr w:type="spellEnd"/>
      <w:r w:rsidRPr="00BA7F99">
        <w:rPr>
          <w:rFonts w:ascii="Times New Roman" w:eastAsia="Times New Roman" w:hAnsi="Times New Roman" w:cs="Times New Roman"/>
          <w:bCs/>
          <w:color w:val="000000"/>
          <w:sz w:val="24"/>
          <w:szCs w:val="24"/>
          <w:lang w:eastAsia="zh-CN"/>
        </w:rPr>
        <w:t xml:space="preserve"> порушеннями (за нозологіями).</w:t>
      </w:r>
    </w:p>
    <w:p w:rsidR="00B847C2" w:rsidRPr="00BA7F99" w:rsidRDefault="00B847C2" w:rsidP="00B847C2">
      <w:pPr>
        <w:spacing w:after="0" w:line="240" w:lineRule="auto"/>
        <w:ind w:firstLine="709"/>
        <w:jc w:val="both"/>
        <w:rPr>
          <w:rFonts w:ascii="Times New Roman" w:eastAsia="Calibri" w:hAnsi="Times New Roman"/>
          <w:sz w:val="24"/>
          <w:szCs w:val="24"/>
        </w:rPr>
      </w:pPr>
      <w:r w:rsidRPr="00BA7F99">
        <w:rPr>
          <w:rFonts w:ascii="Times New Roman" w:eastAsia="Calibri" w:hAnsi="Times New Roman"/>
          <w:sz w:val="24"/>
          <w:szCs w:val="24"/>
        </w:rPr>
        <w:t xml:space="preserve">Детальний розподіл навчального навантаження на тиждень </w:t>
      </w:r>
      <w:r w:rsidRPr="00BA7F99">
        <w:rPr>
          <w:rFonts w:ascii="Times New Roman" w:eastAsia="Calibri" w:hAnsi="Times New Roman"/>
          <w:color w:val="000000"/>
          <w:sz w:val="24"/>
          <w:szCs w:val="24"/>
        </w:rPr>
        <w:t xml:space="preserve">окреслено у </w:t>
      </w:r>
      <w:r w:rsidRPr="00BA7F99">
        <w:rPr>
          <w:rFonts w:ascii="Times New Roman" w:eastAsia="Calibri" w:hAnsi="Times New Roman"/>
          <w:sz w:val="24"/>
          <w:szCs w:val="24"/>
        </w:rPr>
        <w:t xml:space="preserve">навчальних планах </w:t>
      </w:r>
      <w:r w:rsidRPr="00BA7F99">
        <w:rPr>
          <w:rFonts w:ascii="Times New Roman" w:eastAsia="Times New Roman" w:hAnsi="Times New Roman" w:cs="Times New Roman"/>
          <w:color w:val="000000"/>
          <w:spacing w:val="-5"/>
          <w:sz w:val="24"/>
          <w:szCs w:val="24"/>
        </w:rPr>
        <w:t>Тернопільської спеціальної загальноосвітньої школи Тернопільської міської ради,</w:t>
      </w:r>
      <w:r w:rsidRPr="00BA7F99">
        <w:rPr>
          <w:rFonts w:ascii="Times New Roman" w:eastAsia="Calibri" w:hAnsi="Times New Roman"/>
          <w:sz w:val="24"/>
          <w:szCs w:val="24"/>
        </w:rPr>
        <w:t xml:space="preserve"> які дають цілісне уявлення про зміст і структуру рівнів освіти, встановлюють погодинне співвідношення між окремими предметами за роками навчання, визначають гранично допустиме тижневе навантаження учнів. </w:t>
      </w:r>
    </w:p>
    <w:p w:rsidR="00B847C2" w:rsidRPr="00BA7F99" w:rsidRDefault="00B847C2" w:rsidP="00B847C2">
      <w:pPr>
        <w:shd w:val="clear" w:color="auto" w:fill="FFFFFF"/>
        <w:spacing w:after="0" w:line="240" w:lineRule="auto"/>
        <w:ind w:firstLine="709"/>
        <w:jc w:val="both"/>
        <w:rPr>
          <w:rFonts w:ascii="Times New Roman" w:eastAsia="Calibri" w:hAnsi="Times New Roman"/>
          <w:sz w:val="24"/>
          <w:szCs w:val="24"/>
          <w:lang w:eastAsia="uk-UA" w:bidi="uk-UA"/>
        </w:rPr>
      </w:pPr>
      <w:r w:rsidRPr="00BA7F99">
        <w:rPr>
          <w:rFonts w:ascii="Times New Roman" w:eastAsia="Calibri" w:hAnsi="Times New Roman"/>
          <w:sz w:val="24"/>
          <w:szCs w:val="24"/>
          <w:lang w:eastAsia="uk-UA" w:bidi="uk-UA"/>
        </w:rPr>
        <w:t>Навчальні плани зорієнтовані на роботу закладу загальної середньої освіти за 5-денним навчальним тижнем.</w:t>
      </w:r>
    </w:p>
    <w:p w:rsidR="00B847C2" w:rsidRPr="00BA7F99" w:rsidRDefault="00C601B0" w:rsidP="00B847C2">
      <w:pPr>
        <w:pStyle w:val="a4"/>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Для учнів 5</w:t>
      </w:r>
      <w:r w:rsidR="00B847C2" w:rsidRPr="00BA7F99">
        <w:rPr>
          <w:rFonts w:ascii="Times New Roman" w:hAnsi="Times New Roman" w:cs="Times New Roman"/>
          <w:color w:val="000000"/>
          <w:sz w:val="24"/>
          <w:szCs w:val="24"/>
        </w:rPr>
        <w:t xml:space="preserve">-9 класів, які навчаються на індивідуальній формі навчання (педагогічний патронаж) </w:t>
      </w:r>
      <w:r w:rsidR="00B847C2" w:rsidRPr="00BA7F99">
        <w:rPr>
          <w:rFonts w:ascii="Times New Roman" w:hAnsi="Times New Roman" w:cs="Times New Roman"/>
          <w:color w:val="000000"/>
          <w:sz w:val="24"/>
          <w:szCs w:val="24"/>
          <w:shd w:val="clear" w:color="auto" w:fill="FFFFFF"/>
        </w:rPr>
        <w:t xml:space="preserve">відповідно до Положення про індивідуальну форму здобуття загальної середньої освіти, затверджене наказом Міністерства освіти і науки України від 12 січня 2016 </w:t>
      </w:r>
      <w:r w:rsidR="00B847C2" w:rsidRPr="00BA7F99">
        <w:rPr>
          <w:rFonts w:ascii="Times New Roman" w:hAnsi="Times New Roman" w:cs="Times New Roman"/>
          <w:sz w:val="24"/>
          <w:szCs w:val="24"/>
          <w:shd w:val="clear" w:color="auto" w:fill="FFFFFF"/>
        </w:rPr>
        <w:t>року </w:t>
      </w:r>
      <w:hyperlink r:id="rId44" w:history="1">
        <w:r w:rsidR="00B847C2" w:rsidRPr="00BA7F99">
          <w:rPr>
            <w:rStyle w:val="ab"/>
            <w:rFonts w:ascii="Times New Roman" w:hAnsi="Times New Roman" w:cs="Times New Roman"/>
            <w:sz w:val="24"/>
            <w:szCs w:val="24"/>
            <w:bdr w:val="none" w:sz="0" w:space="0" w:color="auto" w:frame="1"/>
            <w:shd w:val="clear" w:color="auto" w:fill="FFFFFF"/>
          </w:rPr>
          <w:t>№ 8</w:t>
        </w:r>
      </w:hyperlink>
      <w:r w:rsidR="00B847C2" w:rsidRPr="00BA7F99">
        <w:rPr>
          <w:rFonts w:ascii="Times New Roman" w:hAnsi="Times New Roman" w:cs="Times New Roman"/>
          <w:color w:val="000000"/>
          <w:sz w:val="24"/>
          <w:szCs w:val="24"/>
          <w:shd w:val="clear" w:color="auto" w:fill="FFFFFF"/>
        </w:rPr>
        <w:t> (у редакції наказу Міністерства освіти і науки України від 10 липня 2019 року № 955), зареєстроване в Міністерстві юстиції України 03 лютого 2016 року за № 184/28314,</w:t>
      </w:r>
      <w:r w:rsidR="00B847C2" w:rsidRPr="00BA7F99">
        <w:rPr>
          <w:rFonts w:ascii="Times New Roman" w:eastAsia="Times New Roman" w:hAnsi="Times New Roman" w:cs="Times New Roman"/>
          <w:sz w:val="24"/>
          <w:szCs w:val="24"/>
          <w:lang w:eastAsia="zh-CN"/>
        </w:rPr>
        <w:t>розробляється індивідуальний навчальний план на основі Типових навчальних планів спеціальних загальноосвітніх навчальних закладів для дітей, які потребують корекції фізичного та (або) розумового розвитку (</w:t>
      </w:r>
      <w:r w:rsidR="00CD6BA3" w:rsidRPr="00BA7F99">
        <w:rPr>
          <w:rFonts w:ascii="Times New Roman" w:eastAsia="Times New Roman" w:hAnsi="Times New Roman" w:cs="Times New Roman"/>
          <w:b/>
          <w:sz w:val="24"/>
          <w:szCs w:val="24"/>
          <w:lang w:eastAsia="zh-CN"/>
        </w:rPr>
        <w:t xml:space="preserve">Додатки </w:t>
      </w:r>
      <w:r w:rsidR="00B847C2" w:rsidRPr="00BA7F99">
        <w:rPr>
          <w:rFonts w:ascii="Times New Roman" w:eastAsia="Times New Roman" w:hAnsi="Times New Roman" w:cs="Times New Roman"/>
          <w:sz w:val="24"/>
          <w:szCs w:val="24"/>
          <w:lang w:eastAsia="zh-CN"/>
        </w:rPr>
        <w:t xml:space="preserve">), затверджуються керівником закладу і погоджуються з батьками учнів або </w:t>
      </w:r>
      <w:r w:rsidR="00B847C2" w:rsidRPr="00BA7F99">
        <w:rPr>
          <w:rFonts w:ascii="Times New Roman" w:hAnsi="Times New Roman" w:cs="Times New Roman"/>
          <w:sz w:val="24"/>
          <w:szCs w:val="24"/>
        </w:rPr>
        <w:t>її законними представниками</w:t>
      </w:r>
      <w:r w:rsidR="00B847C2" w:rsidRPr="00BA7F99">
        <w:rPr>
          <w:rFonts w:ascii="Times New Roman" w:eastAsia="Times New Roman" w:hAnsi="Times New Roman" w:cs="Times New Roman"/>
          <w:sz w:val="24"/>
          <w:szCs w:val="24"/>
          <w:lang w:eastAsia="zh-CN"/>
        </w:rPr>
        <w:t xml:space="preserve">. </w:t>
      </w:r>
    </w:p>
    <w:p w:rsidR="004431DF" w:rsidRPr="00BA7F99" w:rsidRDefault="00B847C2" w:rsidP="00483B66">
      <w:pPr>
        <w:widowControl w:val="0"/>
        <w:suppressAutoHyphens/>
        <w:autoSpaceDE w:val="0"/>
        <w:spacing w:after="0" w:line="240" w:lineRule="auto"/>
        <w:ind w:firstLine="709"/>
        <w:jc w:val="both"/>
        <w:rPr>
          <w:rFonts w:ascii="Times New Roman" w:hAnsi="Times New Roman" w:cs="Times New Roman"/>
          <w:b/>
          <w:sz w:val="28"/>
          <w:szCs w:val="28"/>
        </w:rPr>
      </w:pPr>
      <w:r w:rsidRPr="00BA7F99">
        <w:rPr>
          <w:rFonts w:ascii="Times New Roman" w:eastAsia="Times New Roman" w:hAnsi="Times New Roman" w:cs="Times New Roman"/>
          <w:sz w:val="24"/>
          <w:szCs w:val="24"/>
          <w:lang w:eastAsia="zh-CN"/>
        </w:rPr>
        <w:t>Індивідуальний навчальний план визначає перелік навчальних предметів, послідовність їх вивчення, кількість годин, що відводяться на вивчення кожного предмета за роками навчання, а також тижневу кількість годин.</w:t>
      </w:r>
      <w:r w:rsidR="00483B66" w:rsidRPr="00BA7F99">
        <w:rPr>
          <w:rFonts w:ascii="Times New Roman" w:hAnsi="Times New Roman" w:cs="Times New Roman"/>
          <w:b/>
          <w:sz w:val="28"/>
          <w:szCs w:val="28"/>
        </w:rPr>
        <w:t xml:space="preserve"> </w:t>
      </w:r>
    </w:p>
    <w:p w:rsidR="00F86D77" w:rsidRDefault="00F86D77" w:rsidP="00A568BE">
      <w:pPr>
        <w:pStyle w:val="a4"/>
        <w:ind w:firstLine="851"/>
        <w:jc w:val="center"/>
        <w:rPr>
          <w:rFonts w:ascii="Times New Roman" w:hAnsi="Times New Roman" w:cs="Times New Roman"/>
          <w:b/>
          <w:sz w:val="28"/>
          <w:szCs w:val="28"/>
        </w:rPr>
      </w:pPr>
    </w:p>
    <w:p w:rsidR="00C601B0" w:rsidRDefault="00F86D77" w:rsidP="00A568BE">
      <w:pPr>
        <w:pStyle w:val="a4"/>
        <w:ind w:firstLine="851"/>
        <w:jc w:val="center"/>
        <w:rPr>
          <w:rFonts w:ascii="Times New Roman" w:hAnsi="Times New Roman" w:cs="Times New Roman"/>
          <w:b/>
          <w:sz w:val="28"/>
          <w:szCs w:val="28"/>
        </w:rPr>
      </w:pPr>
      <w:r>
        <w:rPr>
          <w:rFonts w:ascii="Times New Roman" w:hAnsi="Times New Roman" w:cs="Times New Roman"/>
          <w:b/>
          <w:noProof/>
          <w:sz w:val="28"/>
          <w:szCs w:val="28"/>
          <w:lang w:eastAsia="uk-UA"/>
        </w:rPr>
        <mc:AlternateContent>
          <mc:Choice Requires="wps">
            <w:drawing>
              <wp:anchor distT="0" distB="0" distL="114300" distR="114300" simplePos="0" relativeHeight="251674624" behindDoc="0" locked="0" layoutInCell="1" allowOverlap="1" wp14:anchorId="21A8A41A" wp14:editId="5DAC33D0">
                <wp:simplePos x="0" y="0"/>
                <wp:positionH relativeFrom="column">
                  <wp:posOffset>-29210</wp:posOffset>
                </wp:positionH>
                <wp:positionV relativeFrom="paragraph">
                  <wp:posOffset>68609</wp:posOffset>
                </wp:positionV>
                <wp:extent cx="6161405" cy="552450"/>
                <wp:effectExtent l="0" t="0" r="10795" b="19050"/>
                <wp:wrapNone/>
                <wp:docPr id="11" name="Поле 11"/>
                <wp:cNvGraphicFramePr/>
                <a:graphic xmlns:a="http://schemas.openxmlformats.org/drawingml/2006/main">
                  <a:graphicData uri="http://schemas.microsoft.com/office/word/2010/wordprocessingShape">
                    <wps:wsp>
                      <wps:cNvSpPr txBox="1"/>
                      <wps:spPr>
                        <a:xfrm>
                          <a:off x="0" y="0"/>
                          <a:ext cx="6161405" cy="552450"/>
                        </a:xfrm>
                        <a:prstGeom prst="rect">
                          <a:avLst/>
                        </a:prstGeom>
                        <a:solidFill>
                          <a:schemeClr val="accent3">
                            <a:lumMod val="20000"/>
                            <a:lumOff val="80000"/>
                          </a:schemeClr>
                        </a:solidFill>
                        <a:ln>
                          <a:solidFill>
                            <a:schemeClr val="accent3">
                              <a:lumMod val="75000"/>
                            </a:schemeClr>
                          </a:solidFill>
                        </a:ln>
                      </wps:spPr>
                      <wps:style>
                        <a:lnRef idx="2">
                          <a:schemeClr val="accent1"/>
                        </a:lnRef>
                        <a:fillRef idx="1">
                          <a:schemeClr val="lt1"/>
                        </a:fillRef>
                        <a:effectRef idx="0">
                          <a:schemeClr val="accent1"/>
                        </a:effectRef>
                        <a:fontRef idx="minor">
                          <a:schemeClr val="dk1"/>
                        </a:fontRef>
                      </wps:style>
                      <wps:txbx>
                        <w:txbxContent>
                          <w:p w:rsidR="000A2CD3" w:rsidRDefault="000A2CD3" w:rsidP="00F86D77">
                            <w:pPr>
                              <w:pStyle w:val="a4"/>
                              <w:ind w:firstLine="851"/>
                              <w:jc w:val="center"/>
                              <w:rPr>
                                <w:rFonts w:ascii="Times New Roman" w:hAnsi="Times New Roman" w:cs="Times New Roman"/>
                                <w:b/>
                                <w:sz w:val="28"/>
                                <w:szCs w:val="28"/>
                              </w:rPr>
                            </w:pPr>
                            <w:r w:rsidRPr="00867F37">
                              <w:rPr>
                                <w:rFonts w:ascii="Times New Roman" w:hAnsi="Times New Roman" w:cs="Times New Roman"/>
                                <w:b/>
                                <w:sz w:val="28"/>
                                <w:szCs w:val="28"/>
                                <w:lang w:val="en-US"/>
                              </w:rPr>
                              <w:t>V</w:t>
                            </w:r>
                            <w:r w:rsidRPr="00867F37">
                              <w:rPr>
                                <w:rFonts w:ascii="Times New Roman" w:hAnsi="Times New Roman" w:cs="Times New Roman"/>
                                <w:b/>
                                <w:sz w:val="28"/>
                                <w:szCs w:val="28"/>
                                <w:lang w:val="ru-RU"/>
                              </w:rPr>
                              <w:t xml:space="preserve">. </w:t>
                            </w:r>
                            <w:r>
                              <w:rPr>
                                <w:rFonts w:ascii="Times New Roman" w:hAnsi="Times New Roman" w:cs="Times New Roman"/>
                                <w:b/>
                                <w:sz w:val="28"/>
                                <w:szCs w:val="28"/>
                              </w:rPr>
                              <w:t>ПЕРЕЛІК НАВЧАЛЬНИХ ПРОГРАМ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 o:spid="_x0000_s1031" type="#_x0000_t202" style="position:absolute;left:0;text-align:left;margin-left:-2.3pt;margin-top:5.4pt;width:485.15pt;height: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" fillcolor="#eaf1dd [662]" strokecolor="#76923c [2406]" strokeweight="2pt">
                <v:textbox>
                  <w:txbxContent>
                    <w:p w:rsidR="000A2CD3" w:rsidRDefault="000A2CD3" w:rsidP="00F86D77">
                      <w:pPr>
                        <w:pStyle w:val="a4"/>
                        <w:ind w:firstLine="851"/>
                        <w:jc w:val="center"/>
                        <w:rPr>
                          <w:rFonts w:ascii="Times New Roman" w:hAnsi="Times New Roman" w:cs="Times New Roman"/>
                          <w:b/>
                          <w:sz w:val="28"/>
                          <w:szCs w:val="28"/>
                        </w:rPr>
                      </w:pPr>
                      <w:r w:rsidRPr="00867F37">
                        <w:rPr>
                          <w:rFonts w:ascii="Times New Roman" w:hAnsi="Times New Roman" w:cs="Times New Roman"/>
                          <w:b/>
                          <w:sz w:val="28"/>
                          <w:szCs w:val="28"/>
                          <w:lang w:val="en-US"/>
                        </w:rPr>
                        <w:t>V</w:t>
                      </w:r>
                      <w:r w:rsidRPr="00867F37">
                        <w:rPr>
                          <w:rFonts w:ascii="Times New Roman" w:hAnsi="Times New Roman" w:cs="Times New Roman"/>
                          <w:b/>
                          <w:sz w:val="28"/>
                          <w:szCs w:val="28"/>
                          <w:lang w:val="ru-RU"/>
                        </w:rPr>
                        <w:t xml:space="preserve">. </w:t>
                      </w:r>
                      <w:r>
                        <w:rPr>
                          <w:rFonts w:ascii="Times New Roman" w:hAnsi="Times New Roman" w:cs="Times New Roman"/>
                          <w:b/>
                          <w:sz w:val="28"/>
                          <w:szCs w:val="28"/>
                        </w:rPr>
                        <w:t>ПЕРЕЛІК НАВЧАЛЬНИХ ПРОГРАМ</w:t>
                      </w:r>
                    </w:p>
                  </w:txbxContent>
                </v:textbox>
              </v:shape>
            </w:pict>
          </mc:Fallback>
        </mc:AlternateContent>
      </w:r>
    </w:p>
    <w:p w:rsidR="00F86D77" w:rsidRDefault="00F86D77" w:rsidP="00A568BE">
      <w:pPr>
        <w:pStyle w:val="a4"/>
        <w:ind w:firstLine="851"/>
        <w:jc w:val="center"/>
        <w:rPr>
          <w:rFonts w:ascii="Times New Roman" w:hAnsi="Times New Roman" w:cs="Times New Roman"/>
          <w:b/>
          <w:sz w:val="28"/>
          <w:szCs w:val="28"/>
        </w:rPr>
      </w:pPr>
    </w:p>
    <w:p w:rsidR="00F86D77" w:rsidRDefault="00F86D77" w:rsidP="00A568BE">
      <w:pPr>
        <w:pStyle w:val="a4"/>
        <w:ind w:firstLine="851"/>
        <w:jc w:val="center"/>
        <w:rPr>
          <w:rFonts w:ascii="Times New Roman" w:hAnsi="Times New Roman" w:cs="Times New Roman"/>
          <w:b/>
          <w:sz w:val="28"/>
          <w:szCs w:val="28"/>
        </w:rPr>
      </w:pPr>
    </w:p>
    <w:p w:rsidR="00F86D77" w:rsidRDefault="00F86D77" w:rsidP="00A568BE">
      <w:pPr>
        <w:pStyle w:val="a4"/>
        <w:ind w:firstLine="851"/>
        <w:jc w:val="center"/>
        <w:rPr>
          <w:rFonts w:ascii="Times New Roman" w:hAnsi="Times New Roman" w:cs="Times New Roman"/>
          <w:b/>
          <w:sz w:val="28"/>
          <w:szCs w:val="28"/>
        </w:rPr>
      </w:pPr>
    </w:p>
    <w:p w:rsidR="00A568BE" w:rsidRPr="00867F37" w:rsidRDefault="00A568BE" w:rsidP="00A568BE">
      <w:pPr>
        <w:pStyle w:val="a4"/>
        <w:ind w:firstLine="851"/>
        <w:jc w:val="center"/>
        <w:rPr>
          <w:rFonts w:ascii="Times New Roman" w:hAnsi="Times New Roman" w:cs="Times New Roman"/>
          <w:b/>
          <w:sz w:val="28"/>
          <w:szCs w:val="28"/>
        </w:rPr>
      </w:pPr>
      <w:r w:rsidRPr="00867F37">
        <w:rPr>
          <w:rFonts w:ascii="Times New Roman" w:hAnsi="Times New Roman" w:cs="Times New Roman"/>
          <w:b/>
          <w:sz w:val="28"/>
          <w:szCs w:val="28"/>
        </w:rPr>
        <w:t>для 1-4 класів</w:t>
      </w:r>
    </w:p>
    <w:p w:rsidR="00A568BE" w:rsidRPr="00867F37" w:rsidRDefault="00A568BE" w:rsidP="00A563D4">
      <w:pPr>
        <w:pStyle w:val="a4"/>
        <w:numPr>
          <w:ilvl w:val="0"/>
          <w:numId w:val="13"/>
        </w:numPr>
        <w:ind w:left="0" w:firstLine="709"/>
        <w:jc w:val="both"/>
        <w:rPr>
          <w:rFonts w:ascii="Times New Roman" w:hAnsi="Times New Roman" w:cs="Times New Roman"/>
          <w:sz w:val="24"/>
          <w:szCs w:val="24"/>
        </w:rPr>
      </w:pPr>
      <w:r w:rsidRPr="00867F37">
        <w:rPr>
          <w:rFonts w:ascii="Times New Roman" w:hAnsi="Times New Roman" w:cs="Times New Roman"/>
          <w:sz w:val="24"/>
          <w:szCs w:val="24"/>
        </w:rPr>
        <w:t xml:space="preserve">Типова освітня програма для </w:t>
      </w:r>
      <w:r w:rsidR="00867F37" w:rsidRPr="00867F37">
        <w:rPr>
          <w:rFonts w:ascii="Times New Roman" w:hAnsi="Times New Roman" w:cs="Times New Roman"/>
          <w:sz w:val="24"/>
          <w:szCs w:val="24"/>
        </w:rPr>
        <w:t xml:space="preserve">1-2 класів спеціальних закладів загальної середньої освіти для осіб із порушеннями інтелектуального розвитку (розроблена під керівництвом Чеботарьової О. В.) </w:t>
      </w:r>
      <w:r w:rsidR="00867F37">
        <w:rPr>
          <w:rFonts w:ascii="Times New Roman" w:hAnsi="Times New Roman" w:cs="Times New Roman"/>
          <w:sz w:val="24"/>
          <w:szCs w:val="24"/>
        </w:rPr>
        <w:t>- Наказ МОНУ від 19.09.2022р. №83</w:t>
      </w:r>
      <w:r w:rsidRPr="00867F37">
        <w:rPr>
          <w:rFonts w:ascii="Times New Roman" w:hAnsi="Times New Roman" w:cs="Times New Roman"/>
          <w:sz w:val="24"/>
          <w:szCs w:val="24"/>
        </w:rPr>
        <w:t>6;</w:t>
      </w:r>
    </w:p>
    <w:p w:rsidR="00A568BE" w:rsidRPr="00511010" w:rsidRDefault="00A568BE" w:rsidP="00A563D4">
      <w:pPr>
        <w:pStyle w:val="a4"/>
        <w:numPr>
          <w:ilvl w:val="0"/>
          <w:numId w:val="13"/>
        </w:numPr>
        <w:ind w:left="0" w:firstLine="709"/>
        <w:jc w:val="both"/>
        <w:rPr>
          <w:rFonts w:ascii="Times New Roman" w:hAnsi="Times New Roman" w:cs="Times New Roman"/>
          <w:sz w:val="24"/>
          <w:szCs w:val="24"/>
        </w:rPr>
      </w:pPr>
      <w:r w:rsidRPr="00511010">
        <w:rPr>
          <w:rFonts w:ascii="Times New Roman" w:hAnsi="Times New Roman" w:cs="Times New Roman"/>
          <w:sz w:val="24"/>
          <w:szCs w:val="24"/>
        </w:rPr>
        <w:t xml:space="preserve">Типова освітня програма для </w:t>
      </w:r>
      <w:r w:rsidR="00511010">
        <w:rPr>
          <w:rFonts w:ascii="Times New Roman" w:hAnsi="Times New Roman" w:cs="Times New Roman"/>
          <w:sz w:val="24"/>
          <w:szCs w:val="24"/>
        </w:rPr>
        <w:t>3-4</w:t>
      </w:r>
      <w:r w:rsidR="00511010" w:rsidRPr="00511010">
        <w:rPr>
          <w:rFonts w:ascii="Times New Roman" w:hAnsi="Times New Roman" w:cs="Times New Roman"/>
          <w:sz w:val="24"/>
          <w:szCs w:val="24"/>
        </w:rPr>
        <w:t xml:space="preserve"> класів спеціальних закладів загальної середньої освіти для осіб із порушеннями інтелектуального розвитку (розроблена під керівництвом Чеботарьової О. В.) - Наказ МОНУ від 19.09.2022р. №836</w:t>
      </w:r>
      <w:r w:rsidRPr="00511010">
        <w:rPr>
          <w:rFonts w:ascii="Times New Roman" w:hAnsi="Times New Roman" w:cs="Times New Roman"/>
          <w:sz w:val="24"/>
          <w:szCs w:val="24"/>
        </w:rPr>
        <w:t>;</w:t>
      </w:r>
    </w:p>
    <w:p w:rsidR="00A568BE" w:rsidRPr="00867F37" w:rsidRDefault="00A568BE" w:rsidP="00B847C2">
      <w:pPr>
        <w:widowControl w:val="0"/>
        <w:suppressAutoHyphens/>
        <w:autoSpaceDE w:val="0"/>
        <w:spacing w:after="0" w:line="240" w:lineRule="auto"/>
        <w:ind w:firstLine="709"/>
        <w:jc w:val="both"/>
        <w:rPr>
          <w:rFonts w:ascii="Times New Roman" w:eastAsia="Times New Roman" w:hAnsi="Times New Roman" w:cs="Times New Roman"/>
          <w:sz w:val="24"/>
          <w:szCs w:val="24"/>
          <w:highlight w:val="yellow"/>
          <w:lang w:eastAsia="zh-CN"/>
        </w:rPr>
      </w:pPr>
    </w:p>
    <w:p w:rsidR="0068336E" w:rsidRDefault="00753B31" w:rsidP="0068336E">
      <w:pPr>
        <w:pStyle w:val="a4"/>
        <w:ind w:firstLine="426"/>
        <w:jc w:val="both"/>
        <w:rPr>
          <w:rFonts w:ascii="Times New Roman" w:hAnsi="Times New Roman" w:cs="Times New Roman"/>
          <w:sz w:val="24"/>
          <w:szCs w:val="24"/>
        </w:rPr>
      </w:pPr>
      <w:r w:rsidRPr="00511010">
        <w:rPr>
          <w:rFonts w:ascii="Times New Roman" w:hAnsi="Times New Roman" w:cs="Times New Roman"/>
          <w:sz w:val="24"/>
          <w:szCs w:val="24"/>
        </w:rPr>
        <w:t xml:space="preserve">МОДЕЛЬНА НАВЧАЛЬНА ПРОГРАМА </w:t>
      </w:r>
      <w:r w:rsidR="0068336E" w:rsidRPr="00511010">
        <w:rPr>
          <w:rFonts w:ascii="Times New Roman" w:hAnsi="Times New Roman" w:cs="Times New Roman"/>
          <w:sz w:val="24"/>
          <w:szCs w:val="24"/>
        </w:rPr>
        <w:t>-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rsidR="00511010" w:rsidRPr="002B4DCB" w:rsidRDefault="005A0777" w:rsidP="00511010">
      <w:pPr>
        <w:pStyle w:val="a4"/>
        <w:ind w:firstLine="851"/>
        <w:jc w:val="center"/>
        <w:rPr>
          <w:rFonts w:ascii="Times New Roman" w:hAnsi="Times New Roman" w:cs="Times New Roman"/>
          <w:b/>
          <w:sz w:val="24"/>
          <w:szCs w:val="24"/>
        </w:rPr>
      </w:pPr>
      <w:r w:rsidRPr="002B4DCB">
        <w:rPr>
          <w:rFonts w:ascii="Times New Roman" w:hAnsi="Times New Roman" w:cs="Times New Roman"/>
          <w:b/>
          <w:sz w:val="24"/>
          <w:szCs w:val="24"/>
        </w:rPr>
        <w:t xml:space="preserve">Перелік модельних програм </w:t>
      </w:r>
    </w:p>
    <w:p w:rsidR="00511010" w:rsidRPr="002B4DCB" w:rsidRDefault="00511010" w:rsidP="00511010">
      <w:pPr>
        <w:pStyle w:val="a4"/>
        <w:ind w:firstLine="851"/>
        <w:jc w:val="center"/>
        <w:rPr>
          <w:rFonts w:ascii="Times New Roman" w:hAnsi="Times New Roman" w:cs="Times New Roman"/>
          <w:b/>
          <w:sz w:val="24"/>
          <w:szCs w:val="24"/>
        </w:rPr>
      </w:pPr>
      <w:r w:rsidRPr="002B4DCB">
        <w:rPr>
          <w:rFonts w:ascii="Times New Roman" w:hAnsi="Times New Roman" w:cs="Times New Roman"/>
          <w:b/>
          <w:sz w:val="24"/>
          <w:szCs w:val="24"/>
        </w:rPr>
        <w:t>для 1-4 класів</w:t>
      </w:r>
    </w:p>
    <w:tbl>
      <w:tblPr>
        <w:tblStyle w:val="a7"/>
        <w:tblW w:w="10181" w:type="dxa"/>
        <w:tblInd w:w="-5" w:type="dxa"/>
        <w:tblLayout w:type="fixed"/>
        <w:tblLook w:val="04A0" w:firstRow="1" w:lastRow="0" w:firstColumn="1" w:lastColumn="0" w:noHBand="0" w:noVBand="1"/>
      </w:tblPr>
      <w:tblGrid>
        <w:gridCol w:w="620"/>
        <w:gridCol w:w="1680"/>
        <w:gridCol w:w="5814"/>
        <w:gridCol w:w="2067"/>
      </w:tblGrid>
      <w:tr w:rsidR="00511010" w:rsidTr="00511010">
        <w:trPr>
          <w:trHeight w:val="136"/>
        </w:trPr>
        <w:tc>
          <w:tcPr>
            <w:tcW w:w="620" w:type="dxa"/>
            <w:vAlign w:val="center"/>
          </w:tcPr>
          <w:p w:rsidR="00511010" w:rsidRPr="00CC410E" w:rsidRDefault="00511010" w:rsidP="00C22584">
            <w:pPr>
              <w:jc w:val="center"/>
              <w:rPr>
                <w:rFonts w:ascii="Times New Roman" w:hAnsi="Times New Roman" w:cs="Times New Roman"/>
                <w:b/>
                <w:sz w:val="24"/>
                <w:szCs w:val="24"/>
              </w:rPr>
            </w:pPr>
            <w:r w:rsidRPr="00CC410E">
              <w:rPr>
                <w:rFonts w:ascii="Times New Roman" w:hAnsi="Times New Roman" w:cs="Times New Roman"/>
                <w:b/>
                <w:sz w:val="24"/>
                <w:szCs w:val="24"/>
              </w:rPr>
              <w:t>№з/п</w:t>
            </w:r>
          </w:p>
        </w:tc>
        <w:tc>
          <w:tcPr>
            <w:tcW w:w="1680" w:type="dxa"/>
            <w:vAlign w:val="center"/>
          </w:tcPr>
          <w:p w:rsidR="00511010" w:rsidRPr="00CC410E" w:rsidRDefault="00511010" w:rsidP="00C22584">
            <w:pPr>
              <w:jc w:val="center"/>
              <w:rPr>
                <w:rFonts w:ascii="Times New Roman" w:hAnsi="Times New Roman" w:cs="Times New Roman"/>
                <w:b/>
                <w:sz w:val="24"/>
                <w:szCs w:val="24"/>
              </w:rPr>
            </w:pPr>
            <w:r w:rsidRPr="00CC410E">
              <w:rPr>
                <w:rFonts w:ascii="Times New Roman" w:hAnsi="Times New Roman" w:cs="Times New Roman"/>
                <w:b/>
                <w:sz w:val="24"/>
                <w:szCs w:val="24"/>
              </w:rPr>
              <w:t>Освітня галузь</w:t>
            </w:r>
          </w:p>
        </w:tc>
        <w:tc>
          <w:tcPr>
            <w:tcW w:w="5814" w:type="dxa"/>
            <w:vAlign w:val="center"/>
          </w:tcPr>
          <w:p w:rsidR="00511010" w:rsidRPr="00C20E13" w:rsidRDefault="00511010" w:rsidP="00C22584">
            <w:pPr>
              <w:jc w:val="center"/>
              <w:rPr>
                <w:rFonts w:ascii="Times New Roman" w:hAnsi="Times New Roman" w:cs="Times New Roman"/>
                <w:b/>
                <w:sz w:val="24"/>
                <w:szCs w:val="24"/>
              </w:rPr>
            </w:pPr>
            <w:r w:rsidRPr="00C20E13">
              <w:rPr>
                <w:rFonts w:ascii="Times New Roman" w:hAnsi="Times New Roman" w:cs="Times New Roman"/>
                <w:b/>
                <w:sz w:val="24"/>
                <w:szCs w:val="24"/>
              </w:rPr>
              <w:t>Модельна навчальна програма</w:t>
            </w:r>
          </w:p>
        </w:tc>
        <w:tc>
          <w:tcPr>
            <w:tcW w:w="2067" w:type="dxa"/>
            <w:vAlign w:val="center"/>
          </w:tcPr>
          <w:p w:rsidR="00511010" w:rsidRPr="00C20E13" w:rsidRDefault="00511010" w:rsidP="00C22584">
            <w:pPr>
              <w:jc w:val="center"/>
              <w:rPr>
                <w:rFonts w:ascii="Times New Roman" w:hAnsi="Times New Roman" w:cs="Times New Roman"/>
                <w:b/>
                <w:sz w:val="24"/>
                <w:szCs w:val="24"/>
              </w:rPr>
            </w:pPr>
            <w:r w:rsidRPr="00C20E13">
              <w:rPr>
                <w:rFonts w:ascii="Times New Roman" w:hAnsi="Times New Roman" w:cs="Times New Roman"/>
                <w:b/>
                <w:sz w:val="24"/>
                <w:szCs w:val="24"/>
              </w:rPr>
              <w:t>Автори</w:t>
            </w:r>
          </w:p>
        </w:tc>
      </w:tr>
      <w:tr w:rsidR="00511010" w:rsidTr="00511010">
        <w:trPr>
          <w:trHeight w:val="136"/>
        </w:trPr>
        <w:tc>
          <w:tcPr>
            <w:tcW w:w="620" w:type="dxa"/>
            <w:vMerge w:val="restart"/>
            <w:vAlign w:val="center"/>
          </w:tcPr>
          <w:p w:rsidR="00511010" w:rsidRPr="00CC410E" w:rsidRDefault="00511010" w:rsidP="00C22584">
            <w:pPr>
              <w:pStyle w:val="a3"/>
              <w:numPr>
                <w:ilvl w:val="0"/>
                <w:numId w:val="2"/>
              </w:numPr>
              <w:jc w:val="center"/>
              <w:rPr>
                <w:rFonts w:ascii="Times New Roman" w:hAnsi="Times New Roman" w:cs="Times New Roman"/>
                <w:b/>
                <w:sz w:val="24"/>
                <w:szCs w:val="24"/>
              </w:rPr>
            </w:pPr>
          </w:p>
        </w:tc>
        <w:tc>
          <w:tcPr>
            <w:tcW w:w="1680" w:type="dxa"/>
            <w:vMerge w:val="restart"/>
            <w:vAlign w:val="center"/>
          </w:tcPr>
          <w:p w:rsidR="00511010" w:rsidRPr="00C22584" w:rsidRDefault="00511010" w:rsidP="00C22584">
            <w:pPr>
              <w:shd w:val="clear" w:color="auto" w:fill="FFFFFF"/>
              <w:jc w:val="center"/>
              <w:textAlignment w:val="baseline"/>
              <w:outlineLvl w:val="0"/>
              <w:rPr>
                <w:rFonts w:ascii="Times New Roman" w:eastAsia="Times New Roman" w:hAnsi="Times New Roman" w:cs="Times New Roman"/>
                <w:b/>
                <w:kern w:val="36"/>
                <w:sz w:val="24"/>
                <w:szCs w:val="24"/>
                <w:lang w:eastAsia="uk-UA"/>
              </w:rPr>
            </w:pPr>
            <w:r w:rsidRPr="00C22584">
              <w:rPr>
                <w:rFonts w:ascii="Times New Roman" w:eastAsia="Times New Roman" w:hAnsi="Times New Roman" w:cs="Times New Roman"/>
                <w:b/>
                <w:kern w:val="36"/>
                <w:sz w:val="24"/>
                <w:szCs w:val="24"/>
                <w:lang w:eastAsia="uk-UA"/>
              </w:rPr>
              <w:t>Мовно-літературна освітня галузь</w:t>
            </w:r>
          </w:p>
          <w:p w:rsidR="00511010" w:rsidRPr="00C22584" w:rsidRDefault="00511010" w:rsidP="00C22584">
            <w:pPr>
              <w:jc w:val="center"/>
              <w:rPr>
                <w:rFonts w:ascii="Times New Roman" w:hAnsi="Times New Roman" w:cs="Times New Roman"/>
                <w:b/>
                <w:sz w:val="24"/>
                <w:szCs w:val="24"/>
              </w:rPr>
            </w:pPr>
          </w:p>
        </w:tc>
        <w:tc>
          <w:tcPr>
            <w:tcW w:w="5814" w:type="dxa"/>
            <w:vAlign w:val="center"/>
          </w:tcPr>
          <w:p w:rsidR="00511010" w:rsidRPr="00C22584" w:rsidRDefault="00511010" w:rsidP="00C22584">
            <w:pPr>
              <w:jc w:val="center"/>
              <w:rPr>
                <w:rFonts w:ascii="Times New Roman" w:hAnsi="Times New Roman" w:cs="Times New Roman"/>
                <w:sz w:val="24"/>
                <w:szCs w:val="24"/>
              </w:rPr>
            </w:pPr>
            <w:r w:rsidRPr="00C22584">
              <w:rPr>
                <w:rFonts w:ascii="Times New Roman" w:hAnsi="Times New Roman" w:cs="Times New Roman"/>
                <w:sz w:val="24"/>
                <w:szCs w:val="24"/>
              </w:rPr>
              <w:t xml:space="preserve">Модельна навчальна програма ФОРМУВАННЯ НАВИЧОК ЧИТАННЯ ТА ПИСЬМА для 1-4 класів спеціальних закладів загальної середньої освіти для дітей із порушеннями інтелектуального розвитку помірного та тяжкого ступеня </w:t>
            </w:r>
          </w:p>
          <w:p w:rsidR="00511010" w:rsidRPr="00C22584" w:rsidRDefault="00511010" w:rsidP="00C22584">
            <w:pPr>
              <w:jc w:val="center"/>
              <w:rPr>
                <w:rFonts w:ascii="Times New Roman" w:hAnsi="Times New Roman" w:cs="Times New Roman"/>
                <w:i/>
                <w:sz w:val="20"/>
                <w:szCs w:val="20"/>
              </w:rPr>
            </w:pPr>
            <w:r w:rsidRPr="00C22584">
              <w:rPr>
                <w:rFonts w:ascii="Times New Roman" w:hAnsi="Times New Roman" w:cs="Times New Roman"/>
                <w:i/>
                <w:sz w:val="20"/>
                <w:szCs w:val="20"/>
              </w:rPr>
              <w:t>«Рекомендовано Міністерством освіти і науки України»</w:t>
            </w:r>
          </w:p>
          <w:p w:rsidR="00511010" w:rsidRPr="00C22584" w:rsidRDefault="00511010" w:rsidP="00C22584">
            <w:pPr>
              <w:jc w:val="center"/>
              <w:rPr>
                <w:rFonts w:ascii="Times New Roman" w:hAnsi="Times New Roman" w:cs="Times New Roman"/>
                <w:i/>
                <w:sz w:val="20"/>
                <w:szCs w:val="20"/>
              </w:rPr>
            </w:pPr>
            <w:r w:rsidRPr="00C22584">
              <w:rPr>
                <w:rFonts w:ascii="Times New Roman" w:hAnsi="Times New Roman" w:cs="Times New Roman"/>
                <w:i/>
                <w:sz w:val="20"/>
                <w:szCs w:val="20"/>
              </w:rPr>
              <w:t xml:space="preserve">(наказ Міністерства освіти і науки України від </w:t>
            </w:r>
            <w:r w:rsidR="001148AD" w:rsidRPr="00C22584">
              <w:rPr>
                <w:rFonts w:ascii="Times New Roman" w:hAnsi="Times New Roman" w:cs="Times New Roman"/>
                <w:i/>
                <w:sz w:val="20"/>
                <w:szCs w:val="20"/>
              </w:rPr>
              <w:t>12.10.2022 N899</w:t>
            </w:r>
          </w:p>
        </w:tc>
        <w:tc>
          <w:tcPr>
            <w:tcW w:w="2067" w:type="dxa"/>
            <w:vAlign w:val="center"/>
          </w:tcPr>
          <w:p w:rsidR="00511010" w:rsidRPr="00C22584" w:rsidRDefault="00511010" w:rsidP="00C22584">
            <w:pPr>
              <w:rPr>
                <w:rFonts w:ascii="Times New Roman" w:hAnsi="Times New Roman" w:cs="Times New Roman"/>
                <w:sz w:val="24"/>
                <w:szCs w:val="24"/>
              </w:rPr>
            </w:pPr>
            <w:r w:rsidRPr="00C22584">
              <w:rPr>
                <w:rFonts w:ascii="Times New Roman" w:hAnsi="Times New Roman" w:cs="Times New Roman"/>
                <w:sz w:val="24"/>
                <w:szCs w:val="24"/>
              </w:rPr>
              <w:t xml:space="preserve">Пілатова І. В., </w:t>
            </w:r>
            <w:proofErr w:type="spellStart"/>
            <w:r w:rsidRPr="00C22584">
              <w:rPr>
                <w:rFonts w:ascii="Times New Roman" w:hAnsi="Times New Roman" w:cs="Times New Roman"/>
                <w:sz w:val="24"/>
                <w:szCs w:val="24"/>
              </w:rPr>
              <w:t>Стасюк</w:t>
            </w:r>
            <w:proofErr w:type="spellEnd"/>
            <w:r w:rsidRPr="00C22584">
              <w:rPr>
                <w:rFonts w:ascii="Times New Roman" w:hAnsi="Times New Roman" w:cs="Times New Roman"/>
                <w:sz w:val="24"/>
                <w:szCs w:val="24"/>
              </w:rPr>
              <w:t xml:space="preserve"> О.В., </w:t>
            </w:r>
            <w:proofErr w:type="spellStart"/>
            <w:r w:rsidRPr="00C22584">
              <w:rPr>
                <w:rFonts w:ascii="Times New Roman" w:hAnsi="Times New Roman" w:cs="Times New Roman"/>
                <w:sz w:val="24"/>
                <w:szCs w:val="24"/>
              </w:rPr>
              <w:t>Музичук</w:t>
            </w:r>
            <w:proofErr w:type="spellEnd"/>
            <w:r w:rsidRPr="00C22584">
              <w:rPr>
                <w:rFonts w:ascii="Times New Roman" w:hAnsi="Times New Roman" w:cs="Times New Roman"/>
                <w:sz w:val="24"/>
                <w:szCs w:val="24"/>
              </w:rPr>
              <w:t xml:space="preserve"> А.В</w:t>
            </w:r>
          </w:p>
        </w:tc>
      </w:tr>
      <w:tr w:rsidR="00511010" w:rsidTr="00511010">
        <w:trPr>
          <w:trHeight w:val="136"/>
        </w:trPr>
        <w:tc>
          <w:tcPr>
            <w:tcW w:w="620" w:type="dxa"/>
            <w:vMerge/>
            <w:vAlign w:val="center"/>
          </w:tcPr>
          <w:p w:rsidR="00511010" w:rsidRPr="00CC410E" w:rsidRDefault="00511010" w:rsidP="00C22584">
            <w:pPr>
              <w:pStyle w:val="a3"/>
              <w:numPr>
                <w:ilvl w:val="0"/>
                <w:numId w:val="2"/>
              </w:numPr>
              <w:jc w:val="center"/>
              <w:rPr>
                <w:rFonts w:ascii="Times New Roman" w:hAnsi="Times New Roman" w:cs="Times New Roman"/>
                <w:b/>
                <w:sz w:val="24"/>
                <w:szCs w:val="24"/>
              </w:rPr>
            </w:pPr>
          </w:p>
        </w:tc>
        <w:tc>
          <w:tcPr>
            <w:tcW w:w="1680" w:type="dxa"/>
            <w:vMerge/>
            <w:vAlign w:val="center"/>
          </w:tcPr>
          <w:p w:rsidR="00511010" w:rsidRPr="00C22584" w:rsidRDefault="00511010" w:rsidP="00C22584">
            <w:pPr>
              <w:shd w:val="clear" w:color="auto" w:fill="FFFFFF"/>
              <w:jc w:val="center"/>
              <w:textAlignment w:val="baseline"/>
              <w:outlineLvl w:val="0"/>
              <w:rPr>
                <w:rFonts w:ascii="Times New Roman" w:eastAsia="Times New Roman" w:hAnsi="Times New Roman" w:cs="Times New Roman"/>
                <w:b/>
                <w:kern w:val="36"/>
                <w:sz w:val="24"/>
                <w:szCs w:val="24"/>
                <w:lang w:eastAsia="uk-UA"/>
              </w:rPr>
            </w:pPr>
          </w:p>
        </w:tc>
        <w:tc>
          <w:tcPr>
            <w:tcW w:w="5814" w:type="dxa"/>
            <w:vAlign w:val="center"/>
          </w:tcPr>
          <w:p w:rsidR="00511010" w:rsidRPr="00C22584" w:rsidRDefault="001148AD" w:rsidP="00C22584">
            <w:pPr>
              <w:jc w:val="center"/>
              <w:rPr>
                <w:rFonts w:ascii="Times New Roman" w:hAnsi="Times New Roman" w:cs="Times New Roman"/>
                <w:sz w:val="24"/>
                <w:szCs w:val="24"/>
              </w:rPr>
            </w:pPr>
            <w:r w:rsidRPr="00C22584">
              <w:rPr>
                <w:rFonts w:ascii="Times New Roman" w:hAnsi="Times New Roman" w:cs="Times New Roman"/>
                <w:sz w:val="24"/>
                <w:szCs w:val="24"/>
              </w:rPr>
              <w:t>Модельна навчальна програма ФОРМУВАННЯ НАВИЧОК ЧИТАННЯ ТА ПИСЬМА для 1-4 класів спеціальних закладів загальної середньої освіти для дітей із порушеннями інтелектуального розвитку помірного та тяжкого ступеня</w:t>
            </w:r>
          </w:p>
          <w:p w:rsidR="001148AD" w:rsidRPr="00C22584" w:rsidRDefault="001148AD" w:rsidP="001148AD">
            <w:pPr>
              <w:jc w:val="center"/>
              <w:rPr>
                <w:rFonts w:ascii="Times New Roman" w:hAnsi="Times New Roman" w:cs="Times New Roman"/>
                <w:i/>
                <w:sz w:val="20"/>
                <w:szCs w:val="20"/>
              </w:rPr>
            </w:pPr>
            <w:r w:rsidRPr="00C22584">
              <w:rPr>
                <w:rFonts w:ascii="Times New Roman" w:hAnsi="Times New Roman" w:cs="Times New Roman"/>
                <w:i/>
                <w:sz w:val="20"/>
                <w:szCs w:val="20"/>
              </w:rPr>
              <w:t>«Рекомендовано Міністерством освіти і науки України»</w:t>
            </w:r>
          </w:p>
          <w:p w:rsidR="00511010" w:rsidRPr="00C22584" w:rsidRDefault="001148AD" w:rsidP="001148AD">
            <w:pPr>
              <w:jc w:val="center"/>
              <w:rPr>
                <w:rFonts w:ascii="Times New Roman" w:hAnsi="Times New Roman" w:cs="Times New Roman"/>
                <w:i/>
                <w:sz w:val="20"/>
                <w:szCs w:val="20"/>
              </w:rPr>
            </w:pPr>
            <w:r w:rsidRPr="00C22584">
              <w:rPr>
                <w:rFonts w:ascii="Times New Roman" w:hAnsi="Times New Roman" w:cs="Times New Roman"/>
                <w:i/>
                <w:sz w:val="20"/>
                <w:szCs w:val="20"/>
              </w:rPr>
              <w:t>(наказ Міністерства освіти і науки України від 12.10.2022 N899</w:t>
            </w:r>
          </w:p>
        </w:tc>
        <w:tc>
          <w:tcPr>
            <w:tcW w:w="2067" w:type="dxa"/>
            <w:vAlign w:val="center"/>
          </w:tcPr>
          <w:p w:rsidR="001148AD" w:rsidRPr="00C22584" w:rsidRDefault="001148AD" w:rsidP="001148AD">
            <w:pPr>
              <w:rPr>
                <w:rFonts w:ascii="Times New Roman" w:hAnsi="Times New Roman" w:cs="Times New Roman"/>
                <w:sz w:val="24"/>
                <w:szCs w:val="24"/>
              </w:rPr>
            </w:pPr>
            <w:proofErr w:type="spellStart"/>
            <w:r w:rsidRPr="00C22584">
              <w:rPr>
                <w:rFonts w:ascii="Times New Roman" w:hAnsi="Times New Roman" w:cs="Times New Roman"/>
                <w:sz w:val="24"/>
                <w:szCs w:val="24"/>
              </w:rPr>
              <w:t>Блеч</w:t>
            </w:r>
            <w:proofErr w:type="spellEnd"/>
            <w:r w:rsidRPr="00C22584">
              <w:rPr>
                <w:rFonts w:ascii="Times New Roman" w:hAnsi="Times New Roman" w:cs="Times New Roman"/>
                <w:sz w:val="24"/>
                <w:szCs w:val="24"/>
              </w:rPr>
              <w:t xml:space="preserve"> Г.О.</w:t>
            </w:r>
          </w:p>
          <w:p w:rsidR="00511010" w:rsidRPr="00C22584" w:rsidRDefault="00511010" w:rsidP="00C22584">
            <w:pPr>
              <w:rPr>
                <w:rFonts w:ascii="Times New Roman" w:hAnsi="Times New Roman" w:cs="Times New Roman"/>
                <w:sz w:val="24"/>
                <w:szCs w:val="24"/>
              </w:rPr>
            </w:pPr>
          </w:p>
        </w:tc>
      </w:tr>
      <w:tr w:rsidR="00511010" w:rsidTr="00511010">
        <w:trPr>
          <w:trHeight w:val="136"/>
        </w:trPr>
        <w:tc>
          <w:tcPr>
            <w:tcW w:w="620" w:type="dxa"/>
            <w:vAlign w:val="center"/>
          </w:tcPr>
          <w:p w:rsidR="00511010" w:rsidRPr="00CC410E" w:rsidRDefault="00511010" w:rsidP="00C22584">
            <w:pPr>
              <w:pStyle w:val="a3"/>
              <w:numPr>
                <w:ilvl w:val="0"/>
                <w:numId w:val="2"/>
              </w:numPr>
              <w:jc w:val="center"/>
              <w:rPr>
                <w:rFonts w:ascii="Times New Roman" w:hAnsi="Times New Roman" w:cs="Times New Roman"/>
                <w:b/>
                <w:sz w:val="24"/>
                <w:szCs w:val="24"/>
              </w:rPr>
            </w:pPr>
          </w:p>
        </w:tc>
        <w:tc>
          <w:tcPr>
            <w:tcW w:w="1680" w:type="dxa"/>
            <w:vAlign w:val="center"/>
          </w:tcPr>
          <w:p w:rsidR="00511010" w:rsidRPr="00C22584" w:rsidRDefault="00511010" w:rsidP="00C22584">
            <w:pPr>
              <w:pStyle w:val="1"/>
              <w:shd w:val="clear" w:color="auto" w:fill="FFFFFF"/>
              <w:spacing w:before="0" w:beforeAutospacing="0" w:after="0" w:afterAutospacing="0"/>
              <w:jc w:val="center"/>
              <w:textAlignment w:val="baseline"/>
              <w:outlineLvl w:val="0"/>
              <w:rPr>
                <w:bCs w:val="0"/>
                <w:sz w:val="24"/>
                <w:szCs w:val="24"/>
              </w:rPr>
            </w:pPr>
            <w:r w:rsidRPr="00C22584">
              <w:rPr>
                <w:bCs w:val="0"/>
                <w:sz w:val="24"/>
                <w:szCs w:val="24"/>
              </w:rPr>
              <w:t>Математична освітня галузь</w:t>
            </w:r>
          </w:p>
          <w:p w:rsidR="00511010" w:rsidRPr="00C22584" w:rsidRDefault="00511010" w:rsidP="00C22584">
            <w:pPr>
              <w:jc w:val="center"/>
              <w:rPr>
                <w:rFonts w:ascii="Times New Roman" w:hAnsi="Times New Roman" w:cs="Times New Roman"/>
                <w:b/>
                <w:sz w:val="24"/>
                <w:szCs w:val="24"/>
              </w:rPr>
            </w:pPr>
          </w:p>
        </w:tc>
        <w:tc>
          <w:tcPr>
            <w:tcW w:w="5814" w:type="dxa"/>
            <w:vAlign w:val="center"/>
          </w:tcPr>
          <w:p w:rsidR="00511010" w:rsidRPr="00C22584" w:rsidRDefault="00C84BEA" w:rsidP="00C22584">
            <w:pPr>
              <w:jc w:val="center"/>
              <w:rPr>
                <w:rFonts w:ascii="Times New Roman" w:hAnsi="Times New Roman" w:cs="Times New Roman"/>
                <w:sz w:val="24"/>
                <w:szCs w:val="24"/>
              </w:rPr>
            </w:pPr>
            <w:r w:rsidRPr="00C22584">
              <w:rPr>
                <w:rFonts w:ascii="Times New Roman" w:eastAsia="Calibri" w:hAnsi="Times New Roman" w:cs="Times New Roman"/>
                <w:sz w:val="24"/>
                <w:szCs w:val="24"/>
              </w:rPr>
              <w:t>Модельна навчальна програма ФОРМУВАННЯ ЕЛЕМЕНТАРНИХ МАТЕМАТИЧНИХ УЯВЛЕНЬ для 1-4 класів спеціальних закладів загальної середньої освіти для дітей із порушеннями інтелектуального розвитку помірного та тяжкого ступеня</w:t>
            </w:r>
          </w:p>
          <w:p w:rsidR="00C84BEA" w:rsidRPr="00C22584" w:rsidRDefault="00C84BEA" w:rsidP="00C84BEA">
            <w:pPr>
              <w:jc w:val="center"/>
              <w:rPr>
                <w:rFonts w:ascii="Times New Roman" w:hAnsi="Times New Roman" w:cs="Times New Roman"/>
                <w:i/>
                <w:sz w:val="20"/>
                <w:szCs w:val="20"/>
              </w:rPr>
            </w:pPr>
            <w:r w:rsidRPr="00C22584">
              <w:rPr>
                <w:rFonts w:ascii="Times New Roman" w:hAnsi="Times New Roman" w:cs="Times New Roman"/>
                <w:i/>
                <w:sz w:val="20"/>
                <w:szCs w:val="20"/>
              </w:rPr>
              <w:lastRenderedPageBreak/>
              <w:t>«Рекомендовано Міністерством освіти і науки України»</w:t>
            </w:r>
          </w:p>
          <w:p w:rsidR="00511010" w:rsidRPr="00C22584" w:rsidRDefault="00C84BEA" w:rsidP="00C84BEA">
            <w:pPr>
              <w:jc w:val="center"/>
              <w:rPr>
                <w:rFonts w:ascii="Times New Roman" w:hAnsi="Times New Roman" w:cs="Times New Roman"/>
                <w:i/>
                <w:sz w:val="20"/>
                <w:szCs w:val="20"/>
              </w:rPr>
            </w:pPr>
            <w:r w:rsidRPr="00C22584">
              <w:rPr>
                <w:rFonts w:ascii="Times New Roman" w:hAnsi="Times New Roman" w:cs="Times New Roman"/>
                <w:i/>
                <w:sz w:val="20"/>
                <w:szCs w:val="20"/>
              </w:rPr>
              <w:t>(наказ Міністерства освіти і науки України від 12.10.2022 N899</w:t>
            </w:r>
          </w:p>
        </w:tc>
        <w:tc>
          <w:tcPr>
            <w:tcW w:w="2067" w:type="dxa"/>
            <w:vAlign w:val="center"/>
          </w:tcPr>
          <w:p w:rsidR="00511010" w:rsidRPr="00C22584" w:rsidRDefault="00C84BEA" w:rsidP="00C22584">
            <w:pPr>
              <w:rPr>
                <w:rFonts w:ascii="Times New Roman" w:hAnsi="Times New Roman" w:cs="Times New Roman"/>
                <w:sz w:val="24"/>
                <w:szCs w:val="24"/>
              </w:rPr>
            </w:pPr>
            <w:proofErr w:type="spellStart"/>
            <w:r w:rsidRPr="00C22584">
              <w:rPr>
                <w:rFonts w:ascii="Times New Roman" w:hAnsi="Times New Roman" w:cs="Times New Roman"/>
                <w:sz w:val="24"/>
                <w:szCs w:val="24"/>
              </w:rPr>
              <w:lastRenderedPageBreak/>
              <w:t>Гладченко</w:t>
            </w:r>
            <w:proofErr w:type="spellEnd"/>
            <w:r w:rsidRPr="00C22584">
              <w:rPr>
                <w:rFonts w:ascii="Times New Roman" w:hAnsi="Times New Roman" w:cs="Times New Roman"/>
                <w:sz w:val="24"/>
                <w:szCs w:val="24"/>
              </w:rPr>
              <w:t xml:space="preserve"> І. В., Дмитрієва Л. В., </w:t>
            </w:r>
            <w:proofErr w:type="spellStart"/>
            <w:r w:rsidRPr="00C22584">
              <w:rPr>
                <w:rFonts w:ascii="Times New Roman" w:hAnsi="Times New Roman" w:cs="Times New Roman"/>
                <w:sz w:val="24"/>
                <w:szCs w:val="24"/>
              </w:rPr>
              <w:t>Піддубцева</w:t>
            </w:r>
            <w:proofErr w:type="spellEnd"/>
            <w:r w:rsidRPr="00C22584">
              <w:rPr>
                <w:rFonts w:ascii="Times New Roman" w:hAnsi="Times New Roman" w:cs="Times New Roman"/>
                <w:sz w:val="24"/>
                <w:szCs w:val="24"/>
              </w:rPr>
              <w:t xml:space="preserve"> С. Д., Тороп К. С.</w:t>
            </w:r>
          </w:p>
        </w:tc>
      </w:tr>
      <w:tr w:rsidR="006D14F3" w:rsidTr="006D14F3">
        <w:trPr>
          <w:trHeight w:val="2547"/>
        </w:trPr>
        <w:tc>
          <w:tcPr>
            <w:tcW w:w="620" w:type="dxa"/>
            <w:vMerge w:val="restart"/>
            <w:vAlign w:val="center"/>
          </w:tcPr>
          <w:p w:rsidR="006D14F3" w:rsidRPr="00CC410E" w:rsidRDefault="006D14F3" w:rsidP="00C22584">
            <w:pPr>
              <w:pStyle w:val="a3"/>
              <w:numPr>
                <w:ilvl w:val="0"/>
                <w:numId w:val="2"/>
              </w:numPr>
              <w:jc w:val="center"/>
              <w:rPr>
                <w:rFonts w:ascii="Times New Roman" w:hAnsi="Times New Roman" w:cs="Times New Roman"/>
                <w:b/>
                <w:sz w:val="24"/>
                <w:szCs w:val="24"/>
              </w:rPr>
            </w:pPr>
          </w:p>
        </w:tc>
        <w:tc>
          <w:tcPr>
            <w:tcW w:w="1680" w:type="dxa"/>
            <w:vMerge w:val="restart"/>
            <w:vAlign w:val="center"/>
          </w:tcPr>
          <w:p w:rsidR="00FD3273" w:rsidRPr="00C22584" w:rsidRDefault="006D14F3" w:rsidP="00C22584">
            <w:pPr>
              <w:pStyle w:val="1"/>
              <w:shd w:val="clear" w:color="auto" w:fill="FFFFFF"/>
              <w:spacing w:before="0" w:beforeAutospacing="0" w:after="0" w:afterAutospacing="0"/>
              <w:jc w:val="center"/>
              <w:textAlignment w:val="baseline"/>
              <w:outlineLvl w:val="0"/>
              <w:rPr>
                <w:bCs w:val="0"/>
                <w:sz w:val="24"/>
                <w:szCs w:val="24"/>
              </w:rPr>
            </w:pPr>
            <w:r w:rsidRPr="00C22584">
              <w:rPr>
                <w:bCs w:val="0"/>
                <w:sz w:val="24"/>
                <w:szCs w:val="24"/>
              </w:rPr>
              <w:t>Природнича</w:t>
            </w:r>
          </w:p>
          <w:p w:rsidR="00FD3273" w:rsidRPr="00C22584" w:rsidRDefault="00FD3273" w:rsidP="00FD3273">
            <w:pPr>
              <w:pStyle w:val="1"/>
              <w:shd w:val="clear" w:color="auto" w:fill="FFFFFF"/>
              <w:textAlignment w:val="baseline"/>
              <w:outlineLvl w:val="0"/>
              <w:rPr>
                <w:sz w:val="24"/>
                <w:szCs w:val="24"/>
              </w:rPr>
            </w:pPr>
            <w:r w:rsidRPr="00C22584">
              <w:rPr>
                <w:sz w:val="24"/>
                <w:szCs w:val="24"/>
              </w:rPr>
              <w:t xml:space="preserve">Соціальна і </w:t>
            </w:r>
            <w:proofErr w:type="spellStart"/>
            <w:r w:rsidRPr="00C22584">
              <w:rPr>
                <w:sz w:val="24"/>
                <w:szCs w:val="24"/>
              </w:rPr>
              <w:t>здоров'язбережувальна</w:t>
            </w:r>
            <w:proofErr w:type="spellEnd"/>
          </w:p>
          <w:p w:rsidR="00FD3273" w:rsidRPr="00C22584" w:rsidRDefault="00FD3273" w:rsidP="00FD3273">
            <w:pPr>
              <w:pStyle w:val="1"/>
              <w:shd w:val="clear" w:color="auto" w:fill="FFFFFF"/>
              <w:textAlignment w:val="baseline"/>
              <w:outlineLvl w:val="0"/>
              <w:rPr>
                <w:sz w:val="24"/>
                <w:szCs w:val="24"/>
              </w:rPr>
            </w:pPr>
          </w:p>
          <w:p w:rsidR="00FD3273" w:rsidRPr="00C22584" w:rsidRDefault="00FD3273" w:rsidP="00FD3273">
            <w:pPr>
              <w:pStyle w:val="1"/>
              <w:shd w:val="clear" w:color="auto" w:fill="FFFFFF"/>
              <w:spacing w:before="0" w:beforeAutospacing="0" w:after="0" w:afterAutospacing="0"/>
              <w:jc w:val="center"/>
              <w:textAlignment w:val="baseline"/>
              <w:outlineLvl w:val="0"/>
              <w:rPr>
                <w:bCs w:val="0"/>
                <w:sz w:val="24"/>
                <w:szCs w:val="24"/>
              </w:rPr>
            </w:pPr>
            <w:r w:rsidRPr="00C22584">
              <w:rPr>
                <w:bCs w:val="0"/>
                <w:sz w:val="24"/>
                <w:szCs w:val="24"/>
              </w:rPr>
              <w:t>Громадянська та історична</w:t>
            </w:r>
          </w:p>
          <w:p w:rsidR="006D14F3" w:rsidRPr="00C22584" w:rsidRDefault="006D14F3" w:rsidP="00FD3273">
            <w:pPr>
              <w:pStyle w:val="1"/>
              <w:shd w:val="clear" w:color="auto" w:fill="FFFFFF"/>
              <w:spacing w:before="0" w:beforeAutospacing="0" w:after="0" w:afterAutospacing="0"/>
              <w:jc w:val="center"/>
              <w:textAlignment w:val="baseline"/>
              <w:outlineLvl w:val="0"/>
              <w:rPr>
                <w:bCs w:val="0"/>
                <w:sz w:val="24"/>
                <w:szCs w:val="24"/>
              </w:rPr>
            </w:pPr>
            <w:r w:rsidRPr="00C22584">
              <w:rPr>
                <w:bCs w:val="0"/>
                <w:sz w:val="24"/>
                <w:szCs w:val="24"/>
              </w:rPr>
              <w:t xml:space="preserve"> освітня галузь</w:t>
            </w:r>
          </w:p>
          <w:p w:rsidR="006D14F3" w:rsidRPr="00C22584" w:rsidRDefault="006D14F3" w:rsidP="00C22584">
            <w:pPr>
              <w:jc w:val="center"/>
              <w:rPr>
                <w:rFonts w:ascii="Times New Roman" w:hAnsi="Times New Roman" w:cs="Times New Roman"/>
                <w:b/>
                <w:sz w:val="24"/>
                <w:szCs w:val="24"/>
              </w:rPr>
            </w:pPr>
          </w:p>
        </w:tc>
        <w:tc>
          <w:tcPr>
            <w:tcW w:w="5814" w:type="dxa"/>
            <w:vAlign w:val="center"/>
          </w:tcPr>
          <w:p w:rsidR="006D14F3" w:rsidRPr="00C22584" w:rsidRDefault="006D14F3" w:rsidP="00C22584">
            <w:pPr>
              <w:jc w:val="center"/>
              <w:rPr>
                <w:rFonts w:ascii="Times New Roman" w:eastAsia="Calibri" w:hAnsi="Times New Roman" w:cs="Times New Roman"/>
                <w:sz w:val="24"/>
                <w:szCs w:val="24"/>
              </w:rPr>
            </w:pPr>
            <w:r w:rsidRPr="00C22584">
              <w:rPr>
                <w:rFonts w:ascii="Times New Roman" w:eastAsia="Calibri" w:hAnsi="Times New Roman" w:cs="Times New Roman"/>
                <w:sz w:val="24"/>
                <w:szCs w:val="24"/>
              </w:rPr>
              <w:t xml:space="preserve">Модельна навчальна програма Я ДОСЛІЖДУЮ СВІТ для 1-4 класів спеціальних закладів загальної середньої освіти для дітей із порушеннями інтелектуального розвитку помірного та тяжкого ступеня </w:t>
            </w:r>
          </w:p>
          <w:p w:rsidR="006D14F3" w:rsidRPr="00C22584" w:rsidRDefault="006D14F3" w:rsidP="00C84BEA">
            <w:pPr>
              <w:jc w:val="center"/>
              <w:rPr>
                <w:rFonts w:ascii="Times New Roman" w:hAnsi="Times New Roman" w:cs="Times New Roman"/>
                <w:i/>
                <w:sz w:val="20"/>
                <w:szCs w:val="20"/>
              </w:rPr>
            </w:pPr>
            <w:r w:rsidRPr="00C22584">
              <w:rPr>
                <w:rFonts w:ascii="Times New Roman" w:hAnsi="Times New Roman" w:cs="Times New Roman"/>
                <w:i/>
                <w:sz w:val="20"/>
                <w:szCs w:val="20"/>
              </w:rPr>
              <w:t>«Рекомендовано Міністерством освіти і науки України»</w:t>
            </w:r>
          </w:p>
          <w:p w:rsidR="006D14F3" w:rsidRPr="00C22584" w:rsidRDefault="006D14F3" w:rsidP="00C84BEA">
            <w:pPr>
              <w:jc w:val="center"/>
              <w:rPr>
                <w:rFonts w:ascii="Times New Roman" w:hAnsi="Times New Roman" w:cs="Times New Roman"/>
                <w:i/>
                <w:sz w:val="20"/>
                <w:szCs w:val="20"/>
              </w:rPr>
            </w:pPr>
            <w:r w:rsidRPr="00C22584">
              <w:rPr>
                <w:rFonts w:ascii="Times New Roman" w:hAnsi="Times New Roman" w:cs="Times New Roman"/>
                <w:i/>
                <w:sz w:val="20"/>
                <w:szCs w:val="20"/>
              </w:rPr>
              <w:t>(наказ Міністерства освіти і науки України від 12.10.2022 N899</w:t>
            </w:r>
          </w:p>
          <w:p w:rsidR="006D14F3" w:rsidRPr="00C22584" w:rsidRDefault="006D14F3" w:rsidP="00C84BEA">
            <w:pPr>
              <w:jc w:val="center"/>
              <w:rPr>
                <w:rFonts w:ascii="Times New Roman" w:hAnsi="Times New Roman" w:cs="Times New Roman"/>
                <w:i/>
                <w:sz w:val="20"/>
                <w:szCs w:val="20"/>
              </w:rPr>
            </w:pPr>
          </w:p>
        </w:tc>
        <w:tc>
          <w:tcPr>
            <w:tcW w:w="2067" w:type="dxa"/>
            <w:vAlign w:val="center"/>
          </w:tcPr>
          <w:p w:rsidR="006D14F3" w:rsidRPr="00C22584" w:rsidRDefault="006D14F3" w:rsidP="00C22584">
            <w:pPr>
              <w:rPr>
                <w:rFonts w:ascii="Times New Roman" w:hAnsi="Times New Roman" w:cs="Times New Roman"/>
                <w:sz w:val="24"/>
                <w:szCs w:val="24"/>
              </w:rPr>
            </w:pPr>
            <w:proofErr w:type="spellStart"/>
            <w:r w:rsidRPr="00C22584">
              <w:rPr>
                <w:rFonts w:ascii="Times New Roman" w:hAnsi="Times New Roman" w:cs="Times New Roman"/>
                <w:sz w:val="24"/>
                <w:szCs w:val="24"/>
              </w:rPr>
              <w:t>Трикоз</w:t>
            </w:r>
            <w:proofErr w:type="spellEnd"/>
            <w:r w:rsidRPr="00C22584">
              <w:rPr>
                <w:rFonts w:ascii="Times New Roman" w:hAnsi="Times New Roman" w:cs="Times New Roman"/>
                <w:sz w:val="24"/>
                <w:szCs w:val="24"/>
              </w:rPr>
              <w:t xml:space="preserve"> С.В., Тороп К. С., Обозна Є. О., </w:t>
            </w:r>
            <w:proofErr w:type="spellStart"/>
            <w:r w:rsidRPr="00C22584">
              <w:rPr>
                <w:rFonts w:ascii="Times New Roman" w:hAnsi="Times New Roman" w:cs="Times New Roman"/>
                <w:sz w:val="24"/>
                <w:szCs w:val="24"/>
              </w:rPr>
              <w:t>Надєєва</w:t>
            </w:r>
            <w:proofErr w:type="spellEnd"/>
            <w:r w:rsidRPr="00C22584">
              <w:rPr>
                <w:rFonts w:ascii="Times New Roman" w:hAnsi="Times New Roman" w:cs="Times New Roman"/>
                <w:sz w:val="24"/>
                <w:szCs w:val="24"/>
              </w:rPr>
              <w:t xml:space="preserve"> Н. Г</w:t>
            </w:r>
          </w:p>
        </w:tc>
      </w:tr>
      <w:tr w:rsidR="00FD3273" w:rsidTr="00FD3273">
        <w:trPr>
          <w:trHeight w:val="703"/>
        </w:trPr>
        <w:tc>
          <w:tcPr>
            <w:tcW w:w="620" w:type="dxa"/>
            <w:vMerge/>
            <w:vAlign w:val="center"/>
          </w:tcPr>
          <w:p w:rsidR="00FD3273" w:rsidRPr="00CC410E" w:rsidRDefault="00FD3273" w:rsidP="00C22584">
            <w:pPr>
              <w:pStyle w:val="a3"/>
              <w:numPr>
                <w:ilvl w:val="0"/>
                <w:numId w:val="2"/>
              </w:numPr>
              <w:jc w:val="center"/>
              <w:rPr>
                <w:rFonts w:ascii="Times New Roman" w:hAnsi="Times New Roman" w:cs="Times New Roman"/>
                <w:b/>
                <w:sz w:val="24"/>
                <w:szCs w:val="24"/>
              </w:rPr>
            </w:pPr>
          </w:p>
        </w:tc>
        <w:tc>
          <w:tcPr>
            <w:tcW w:w="1680" w:type="dxa"/>
            <w:vMerge/>
            <w:vAlign w:val="center"/>
          </w:tcPr>
          <w:p w:rsidR="00FD3273" w:rsidRPr="00C22584" w:rsidRDefault="00FD3273" w:rsidP="00C22584">
            <w:pPr>
              <w:pStyle w:val="1"/>
              <w:shd w:val="clear" w:color="auto" w:fill="FFFFFF"/>
              <w:spacing w:before="0" w:beforeAutospacing="0" w:after="0" w:afterAutospacing="0"/>
              <w:jc w:val="center"/>
              <w:textAlignment w:val="baseline"/>
              <w:outlineLvl w:val="0"/>
              <w:rPr>
                <w:bCs w:val="0"/>
                <w:sz w:val="24"/>
                <w:szCs w:val="24"/>
              </w:rPr>
            </w:pPr>
          </w:p>
        </w:tc>
        <w:tc>
          <w:tcPr>
            <w:tcW w:w="5814" w:type="dxa"/>
            <w:vAlign w:val="center"/>
          </w:tcPr>
          <w:p w:rsidR="00FD3273" w:rsidRPr="00C22584" w:rsidRDefault="00FD3273" w:rsidP="00C22584">
            <w:pPr>
              <w:jc w:val="center"/>
              <w:rPr>
                <w:rFonts w:ascii="Times New Roman" w:hAnsi="Times New Roman" w:cs="Times New Roman"/>
                <w:sz w:val="24"/>
                <w:szCs w:val="24"/>
              </w:rPr>
            </w:pPr>
            <w:r w:rsidRPr="00C22584">
              <w:rPr>
                <w:rFonts w:ascii="Times New Roman" w:eastAsia="Calibri" w:hAnsi="Times New Roman" w:cs="Times New Roman"/>
                <w:sz w:val="24"/>
                <w:szCs w:val="24"/>
              </w:rPr>
              <w:t>Модельна навчальна програма СОЦІАЛЬНО-ПОБУТОВЕ ОРІЄНТУВАННЯ для 1-4 класів спеціальних закладів загальної середньої освіти для дітей із порушеннями інтелектуального розвитку помірного та тяжкого ступеня</w:t>
            </w:r>
          </w:p>
          <w:p w:rsidR="00FD3273" w:rsidRPr="00C22584" w:rsidRDefault="00FD3273" w:rsidP="00C22584">
            <w:pPr>
              <w:jc w:val="center"/>
              <w:rPr>
                <w:rFonts w:ascii="Times New Roman" w:hAnsi="Times New Roman" w:cs="Times New Roman"/>
                <w:i/>
                <w:sz w:val="20"/>
                <w:szCs w:val="20"/>
              </w:rPr>
            </w:pPr>
            <w:r w:rsidRPr="00C22584">
              <w:rPr>
                <w:rFonts w:ascii="Times New Roman" w:hAnsi="Times New Roman" w:cs="Times New Roman"/>
                <w:i/>
                <w:sz w:val="20"/>
                <w:szCs w:val="20"/>
              </w:rPr>
              <w:t>«Рекомендовано Міністерством освіти і науки України»</w:t>
            </w:r>
          </w:p>
          <w:p w:rsidR="00FD3273" w:rsidRPr="00C22584" w:rsidRDefault="00FD3273" w:rsidP="00C22584">
            <w:pPr>
              <w:jc w:val="center"/>
              <w:rPr>
                <w:rFonts w:ascii="Times New Roman" w:hAnsi="Times New Roman" w:cs="Times New Roman"/>
                <w:i/>
                <w:sz w:val="20"/>
                <w:szCs w:val="20"/>
              </w:rPr>
            </w:pPr>
            <w:r w:rsidRPr="00C22584">
              <w:rPr>
                <w:rFonts w:ascii="Times New Roman" w:hAnsi="Times New Roman" w:cs="Times New Roman"/>
                <w:i/>
                <w:sz w:val="20"/>
                <w:szCs w:val="20"/>
              </w:rPr>
              <w:t>(наказ Міністерства освіти і науки України від 12.10.2022 N899))</w:t>
            </w:r>
          </w:p>
        </w:tc>
        <w:tc>
          <w:tcPr>
            <w:tcW w:w="2067" w:type="dxa"/>
            <w:vAlign w:val="center"/>
          </w:tcPr>
          <w:p w:rsidR="00FD3273" w:rsidRPr="00C22584" w:rsidRDefault="00FD3273" w:rsidP="00C22584">
            <w:pPr>
              <w:rPr>
                <w:rFonts w:ascii="Times New Roman" w:hAnsi="Times New Roman" w:cs="Times New Roman"/>
                <w:sz w:val="24"/>
                <w:szCs w:val="24"/>
              </w:rPr>
            </w:pPr>
            <w:r w:rsidRPr="00C22584">
              <w:rPr>
                <w:rFonts w:ascii="Times New Roman" w:hAnsi="Times New Roman" w:cs="Times New Roman"/>
                <w:sz w:val="24"/>
                <w:szCs w:val="24"/>
              </w:rPr>
              <w:t>Чеботарьова О.В., Анохіна О. А. Ляшенко В.В. Тороп К. С.</w:t>
            </w:r>
          </w:p>
        </w:tc>
      </w:tr>
      <w:tr w:rsidR="00FD3273" w:rsidTr="00511010">
        <w:trPr>
          <w:trHeight w:val="136"/>
        </w:trPr>
        <w:tc>
          <w:tcPr>
            <w:tcW w:w="620" w:type="dxa"/>
            <w:vAlign w:val="center"/>
          </w:tcPr>
          <w:p w:rsidR="00FD3273" w:rsidRPr="00CC410E" w:rsidRDefault="00FD3273" w:rsidP="00C22584">
            <w:pPr>
              <w:pStyle w:val="a3"/>
              <w:numPr>
                <w:ilvl w:val="0"/>
                <w:numId w:val="2"/>
              </w:numPr>
              <w:jc w:val="center"/>
              <w:rPr>
                <w:rFonts w:ascii="Times New Roman" w:hAnsi="Times New Roman" w:cs="Times New Roman"/>
                <w:b/>
                <w:sz w:val="24"/>
                <w:szCs w:val="24"/>
              </w:rPr>
            </w:pPr>
          </w:p>
        </w:tc>
        <w:tc>
          <w:tcPr>
            <w:tcW w:w="1680" w:type="dxa"/>
            <w:vAlign w:val="center"/>
          </w:tcPr>
          <w:p w:rsidR="00FD3273" w:rsidRPr="00C22584" w:rsidRDefault="00FD3273" w:rsidP="00C22584">
            <w:pPr>
              <w:pStyle w:val="1"/>
              <w:shd w:val="clear" w:color="auto" w:fill="FFFFFF"/>
              <w:spacing w:before="0" w:beforeAutospacing="0" w:after="0" w:afterAutospacing="0"/>
              <w:jc w:val="center"/>
              <w:textAlignment w:val="baseline"/>
              <w:outlineLvl w:val="0"/>
              <w:rPr>
                <w:bCs w:val="0"/>
                <w:sz w:val="24"/>
                <w:szCs w:val="24"/>
              </w:rPr>
            </w:pPr>
            <w:r w:rsidRPr="00C22584">
              <w:rPr>
                <w:bCs w:val="0"/>
                <w:sz w:val="24"/>
                <w:szCs w:val="24"/>
              </w:rPr>
              <w:t>Технологічна освітня галузь</w:t>
            </w:r>
          </w:p>
          <w:p w:rsidR="00FD3273" w:rsidRPr="00C22584" w:rsidRDefault="00FD3273" w:rsidP="00C22584">
            <w:pPr>
              <w:jc w:val="center"/>
              <w:rPr>
                <w:rFonts w:ascii="Times New Roman" w:hAnsi="Times New Roman" w:cs="Times New Roman"/>
                <w:b/>
                <w:sz w:val="24"/>
                <w:szCs w:val="24"/>
              </w:rPr>
            </w:pPr>
          </w:p>
        </w:tc>
        <w:tc>
          <w:tcPr>
            <w:tcW w:w="5814" w:type="dxa"/>
          </w:tcPr>
          <w:p w:rsidR="00FD3273" w:rsidRPr="00C22584" w:rsidRDefault="00FD3273" w:rsidP="00C84BEA">
            <w:pPr>
              <w:jc w:val="center"/>
              <w:rPr>
                <w:rFonts w:ascii="Times New Roman" w:hAnsi="Times New Roman" w:cs="Times New Roman"/>
                <w:sz w:val="24"/>
                <w:szCs w:val="24"/>
              </w:rPr>
            </w:pPr>
            <w:r w:rsidRPr="00C22584">
              <w:rPr>
                <w:rFonts w:ascii="Times New Roman" w:eastAsia="Calibri" w:hAnsi="Times New Roman" w:cs="Times New Roman"/>
                <w:sz w:val="24"/>
                <w:szCs w:val="24"/>
              </w:rPr>
              <w:t>Модельна навчальна програма ПРЕДМЕТНО-ПРАКТИЧНЕ НАВЧАННЯ для 1-4 класів спеціальних закладів загальної середньої освіти для дітей із порушеннями інтелектуального розвитку помірного та тяжкого ступеня</w:t>
            </w:r>
          </w:p>
          <w:p w:rsidR="00FD3273" w:rsidRPr="00C22584" w:rsidRDefault="00FD3273" w:rsidP="00C84BEA">
            <w:pPr>
              <w:jc w:val="center"/>
              <w:rPr>
                <w:rFonts w:ascii="Times New Roman" w:hAnsi="Times New Roman" w:cs="Times New Roman"/>
                <w:i/>
                <w:sz w:val="20"/>
                <w:szCs w:val="20"/>
              </w:rPr>
            </w:pPr>
            <w:r w:rsidRPr="00C22584">
              <w:rPr>
                <w:rFonts w:ascii="Times New Roman" w:hAnsi="Times New Roman" w:cs="Times New Roman"/>
                <w:i/>
                <w:sz w:val="20"/>
                <w:szCs w:val="20"/>
              </w:rPr>
              <w:t>«Рекомендовано Міністерством освіти і науки України»</w:t>
            </w:r>
          </w:p>
          <w:p w:rsidR="00FD3273" w:rsidRPr="00C22584" w:rsidRDefault="00FD3273" w:rsidP="00C84BEA">
            <w:pPr>
              <w:jc w:val="center"/>
              <w:rPr>
                <w:rFonts w:ascii="Times New Roman" w:hAnsi="Times New Roman" w:cs="Times New Roman"/>
                <w:sz w:val="24"/>
                <w:szCs w:val="24"/>
              </w:rPr>
            </w:pPr>
            <w:r w:rsidRPr="00C22584">
              <w:rPr>
                <w:rFonts w:ascii="Times New Roman" w:hAnsi="Times New Roman" w:cs="Times New Roman"/>
                <w:i/>
                <w:sz w:val="20"/>
                <w:szCs w:val="20"/>
              </w:rPr>
              <w:t>(наказ Міністерства освіти і науки України від 12.10.2022 N899)</w:t>
            </w:r>
          </w:p>
        </w:tc>
        <w:tc>
          <w:tcPr>
            <w:tcW w:w="2067" w:type="dxa"/>
            <w:vAlign w:val="center"/>
          </w:tcPr>
          <w:p w:rsidR="00FD3273" w:rsidRPr="00C22584" w:rsidRDefault="00FD3273" w:rsidP="00C22584">
            <w:pPr>
              <w:rPr>
                <w:rFonts w:ascii="Times New Roman" w:hAnsi="Times New Roman" w:cs="Times New Roman"/>
                <w:sz w:val="24"/>
                <w:szCs w:val="24"/>
              </w:rPr>
            </w:pPr>
            <w:r w:rsidRPr="00C22584">
              <w:rPr>
                <w:rFonts w:ascii="Times New Roman" w:hAnsi="Times New Roman" w:cs="Times New Roman"/>
                <w:sz w:val="24"/>
                <w:szCs w:val="24"/>
              </w:rPr>
              <w:t xml:space="preserve">Чеботарьова О.В., Обозна Є.О., </w:t>
            </w:r>
            <w:proofErr w:type="spellStart"/>
            <w:r w:rsidRPr="00C22584">
              <w:rPr>
                <w:rFonts w:ascii="Times New Roman" w:hAnsi="Times New Roman" w:cs="Times New Roman"/>
                <w:sz w:val="24"/>
                <w:szCs w:val="24"/>
              </w:rPr>
              <w:t>Надєєва</w:t>
            </w:r>
            <w:proofErr w:type="spellEnd"/>
            <w:r w:rsidRPr="00C22584">
              <w:rPr>
                <w:rFonts w:ascii="Times New Roman" w:hAnsi="Times New Roman" w:cs="Times New Roman"/>
                <w:sz w:val="24"/>
                <w:szCs w:val="24"/>
              </w:rPr>
              <w:t xml:space="preserve"> Н.Г., Тороп К. С</w:t>
            </w:r>
          </w:p>
        </w:tc>
      </w:tr>
      <w:tr w:rsidR="00FD3273" w:rsidTr="00511010">
        <w:trPr>
          <w:trHeight w:val="136"/>
        </w:trPr>
        <w:tc>
          <w:tcPr>
            <w:tcW w:w="620" w:type="dxa"/>
            <w:vAlign w:val="center"/>
          </w:tcPr>
          <w:p w:rsidR="00FD3273" w:rsidRPr="00CC410E" w:rsidRDefault="00FD3273" w:rsidP="00C22584">
            <w:pPr>
              <w:pStyle w:val="a3"/>
              <w:numPr>
                <w:ilvl w:val="0"/>
                <w:numId w:val="2"/>
              </w:numPr>
              <w:jc w:val="center"/>
              <w:rPr>
                <w:rFonts w:ascii="Times New Roman" w:hAnsi="Times New Roman" w:cs="Times New Roman"/>
                <w:b/>
                <w:sz w:val="24"/>
                <w:szCs w:val="24"/>
              </w:rPr>
            </w:pPr>
          </w:p>
        </w:tc>
        <w:tc>
          <w:tcPr>
            <w:tcW w:w="1680" w:type="dxa"/>
            <w:vAlign w:val="center"/>
          </w:tcPr>
          <w:p w:rsidR="00FD3273" w:rsidRPr="00C22584" w:rsidRDefault="00FD3273" w:rsidP="00C22584">
            <w:pPr>
              <w:jc w:val="center"/>
              <w:rPr>
                <w:rFonts w:ascii="Times New Roman" w:hAnsi="Times New Roman" w:cs="Times New Roman"/>
                <w:b/>
                <w:sz w:val="24"/>
                <w:szCs w:val="24"/>
              </w:rPr>
            </w:pPr>
            <w:r w:rsidRPr="00C22584">
              <w:rPr>
                <w:rFonts w:ascii="Times New Roman" w:eastAsia="Times New Roman" w:hAnsi="Times New Roman" w:cs="Times New Roman"/>
                <w:b/>
                <w:kern w:val="36"/>
                <w:sz w:val="24"/>
                <w:szCs w:val="24"/>
                <w:lang w:eastAsia="uk-UA"/>
              </w:rPr>
              <w:t>Мистецька освітня галузь</w:t>
            </w:r>
          </w:p>
        </w:tc>
        <w:tc>
          <w:tcPr>
            <w:tcW w:w="5814" w:type="dxa"/>
            <w:vAlign w:val="center"/>
          </w:tcPr>
          <w:p w:rsidR="00FD3273" w:rsidRPr="00C22584" w:rsidRDefault="00FD3273" w:rsidP="00C22584">
            <w:pPr>
              <w:jc w:val="center"/>
              <w:rPr>
                <w:rFonts w:ascii="Times New Roman" w:hAnsi="Times New Roman" w:cs="Times New Roman"/>
                <w:sz w:val="24"/>
                <w:szCs w:val="24"/>
              </w:rPr>
            </w:pPr>
            <w:r w:rsidRPr="00C22584">
              <w:rPr>
                <w:rFonts w:ascii="Times New Roman" w:eastAsia="Calibri" w:hAnsi="Times New Roman" w:cs="Times New Roman"/>
                <w:sz w:val="24"/>
                <w:szCs w:val="24"/>
              </w:rPr>
              <w:t xml:space="preserve">Модельна навчальна програма РОЗВИТОК ХУДОЖНЬО-ЕСТЕТИЧНИХ НАВИЧОК для 1-4 класів спеціальних закладів загальної середньої освіти для дітей із порушеннями інтелектуального розвитку помірного та тяжкого ступеня </w:t>
            </w:r>
          </w:p>
          <w:p w:rsidR="00FD3273" w:rsidRPr="00C22584" w:rsidRDefault="00FD3273" w:rsidP="00C84BEA">
            <w:pPr>
              <w:jc w:val="center"/>
              <w:rPr>
                <w:rFonts w:ascii="Times New Roman" w:hAnsi="Times New Roman" w:cs="Times New Roman"/>
                <w:i/>
                <w:sz w:val="20"/>
                <w:szCs w:val="20"/>
              </w:rPr>
            </w:pPr>
            <w:r w:rsidRPr="00C22584">
              <w:rPr>
                <w:rFonts w:ascii="Times New Roman" w:hAnsi="Times New Roman" w:cs="Times New Roman"/>
                <w:i/>
                <w:sz w:val="20"/>
                <w:szCs w:val="20"/>
              </w:rPr>
              <w:t>«Рекомендовано Міністерством освіти і науки України»</w:t>
            </w:r>
          </w:p>
          <w:p w:rsidR="00FD3273" w:rsidRPr="00C22584" w:rsidRDefault="00FD3273" w:rsidP="00C84BEA">
            <w:pPr>
              <w:jc w:val="center"/>
              <w:rPr>
                <w:rFonts w:ascii="Times New Roman" w:hAnsi="Times New Roman" w:cs="Times New Roman"/>
                <w:sz w:val="24"/>
                <w:szCs w:val="24"/>
              </w:rPr>
            </w:pPr>
            <w:r w:rsidRPr="00C22584">
              <w:rPr>
                <w:rFonts w:ascii="Times New Roman" w:hAnsi="Times New Roman" w:cs="Times New Roman"/>
                <w:i/>
                <w:sz w:val="20"/>
                <w:szCs w:val="20"/>
              </w:rPr>
              <w:t>(наказ Міністерства освіти і науки України від 12.10.2022 N899)</w:t>
            </w:r>
          </w:p>
        </w:tc>
        <w:tc>
          <w:tcPr>
            <w:tcW w:w="2067" w:type="dxa"/>
            <w:vAlign w:val="center"/>
          </w:tcPr>
          <w:p w:rsidR="00FD3273" w:rsidRPr="00C22584" w:rsidRDefault="00FD3273" w:rsidP="00C22584">
            <w:pPr>
              <w:rPr>
                <w:rFonts w:ascii="Times New Roman" w:hAnsi="Times New Roman" w:cs="Times New Roman"/>
                <w:sz w:val="24"/>
                <w:szCs w:val="24"/>
              </w:rPr>
            </w:pPr>
            <w:proofErr w:type="spellStart"/>
            <w:r w:rsidRPr="00C22584">
              <w:rPr>
                <w:rFonts w:ascii="Times New Roman" w:hAnsi="Times New Roman" w:cs="Times New Roman"/>
                <w:sz w:val="24"/>
                <w:szCs w:val="24"/>
              </w:rPr>
              <w:t>Музичук</w:t>
            </w:r>
            <w:proofErr w:type="spellEnd"/>
            <w:r w:rsidRPr="00C22584">
              <w:rPr>
                <w:rFonts w:ascii="Times New Roman" w:hAnsi="Times New Roman" w:cs="Times New Roman"/>
                <w:sz w:val="24"/>
                <w:szCs w:val="24"/>
              </w:rPr>
              <w:t xml:space="preserve"> А.В., Пілатова І. В., </w:t>
            </w:r>
            <w:proofErr w:type="spellStart"/>
            <w:r w:rsidRPr="00C22584">
              <w:rPr>
                <w:rFonts w:ascii="Times New Roman" w:hAnsi="Times New Roman" w:cs="Times New Roman"/>
                <w:sz w:val="24"/>
                <w:szCs w:val="24"/>
              </w:rPr>
              <w:t>Стасюк</w:t>
            </w:r>
            <w:proofErr w:type="spellEnd"/>
            <w:r w:rsidRPr="00C22584">
              <w:rPr>
                <w:rFonts w:ascii="Times New Roman" w:hAnsi="Times New Roman" w:cs="Times New Roman"/>
                <w:sz w:val="24"/>
                <w:szCs w:val="24"/>
              </w:rPr>
              <w:t xml:space="preserve"> О.В. </w:t>
            </w:r>
            <w:proofErr w:type="spellStart"/>
            <w:r w:rsidRPr="00C22584">
              <w:rPr>
                <w:rFonts w:ascii="Times New Roman" w:hAnsi="Times New Roman" w:cs="Times New Roman"/>
                <w:sz w:val="24"/>
                <w:szCs w:val="24"/>
              </w:rPr>
              <w:t>Cухіна</w:t>
            </w:r>
            <w:proofErr w:type="spellEnd"/>
            <w:r w:rsidRPr="00C22584">
              <w:rPr>
                <w:rFonts w:ascii="Times New Roman" w:hAnsi="Times New Roman" w:cs="Times New Roman"/>
                <w:sz w:val="24"/>
                <w:szCs w:val="24"/>
              </w:rPr>
              <w:t xml:space="preserve"> І.В.</w:t>
            </w:r>
          </w:p>
        </w:tc>
      </w:tr>
      <w:tr w:rsidR="00FD3273" w:rsidTr="00511010">
        <w:trPr>
          <w:trHeight w:val="136"/>
        </w:trPr>
        <w:tc>
          <w:tcPr>
            <w:tcW w:w="620" w:type="dxa"/>
            <w:vAlign w:val="center"/>
          </w:tcPr>
          <w:p w:rsidR="00FD3273" w:rsidRPr="00CC410E" w:rsidRDefault="00FD3273" w:rsidP="00C22584">
            <w:pPr>
              <w:pStyle w:val="a3"/>
              <w:numPr>
                <w:ilvl w:val="0"/>
                <w:numId w:val="2"/>
              </w:numPr>
              <w:jc w:val="center"/>
              <w:rPr>
                <w:rFonts w:ascii="Times New Roman" w:hAnsi="Times New Roman" w:cs="Times New Roman"/>
                <w:b/>
                <w:sz w:val="24"/>
                <w:szCs w:val="24"/>
              </w:rPr>
            </w:pPr>
          </w:p>
        </w:tc>
        <w:tc>
          <w:tcPr>
            <w:tcW w:w="1680" w:type="dxa"/>
            <w:vAlign w:val="center"/>
          </w:tcPr>
          <w:p w:rsidR="00FD3273" w:rsidRPr="00C22584" w:rsidRDefault="00C0276D" w:rsidP="00C84BEA">
            <w:pPr>
              <w:pStyle w:val="1"/>
              <w:shd w:val="clear" w:color="auto" w:fill="FFFFFF"/>
              <w:spacing w:before="0" w:beforeAutospacing="0" w:after="0" w:afterAutospacing="0"/>
              <w:jc w:val="center"/>
              <w:textAlignment w:val="baseline"/>
              <w:outlineLvl w:val="0"/>
              <w:rPr>
                <w:bCs w:val="0"/>
                <w:sz w:val="24"/>
                <w:szCs w:val="24"/>
              </w:rPr>
            </w:pPr>
            <w:r w:rsidRPr="00C22584">
              <w:rPr>
                <w:sz w:val="24"/>
                <w:szCs w:val="24"/>
              </w:rPr>
              <w:t>Фізкультурна</w:t>
            </w:r>
          </w:p>
        </w:tc>
        <w:tc>
          <w:tcPr>
            <w:tcW w:w="5814" w:type="dxa"/>
            <w:vAlign w:val="center"/>
          </w:tcPr>
          <w:p w:rsidR="00FD3273" w:rsidRPr="00C22584" w:rsidRDefault="00FD3273" w:rsidP="00C84BEA">
            <w:pPr>
              <w:jc w:val="center"/>
              <w:rPr>
                <w:rFonts w:ascii="Times New Roman" w:hAnsi="Times New Roman" w:cs="Times New Roman"/>
                <w:sz w:val="24"/>
                <w:szCs w:val="24"/>
              </w:rPr>
            </w:pPr>
            <w:r w:rsidRPr="00C22584">
              <w:rPr>
                <w:rFonts w:ascii="Times New Roman" w:hAnsi="Times New Roman" w:cs="Times New Roman"/>
                <w:sz w:val="24"/>
                <w:szCs w:val="24"/>
              </w:rPr>
              <w:t>Модельна навчальна програма АДАПТИВНА ФІЗИЧНА КУЛЬТУРА для 1-4 класів спеціальних закладів загальної середньої освіти для дітей із порушеннями інтелектуального розвитку помірного та тяжкого ступеня</w:t>
            </w:r>
          </w:p>
          <w:p w:rsidR="00FD3273" w:rsidRPr="00C22584" w:rsidRDefault="00FD3273" w:rsidP="00C84BEA">
            <w:pPr>
              <w:jc w:val="center"/>
              <w:rPr>
                <w:rFonts w:ascii="Times New Roman" w:hAnsi="Times New Roman" w:cs="Times New Roman"/>
                <w:i/>
                <w:sz w:val="20"/>
                <w:szCs w:val="20"/>
              </w:rPr>
            </w:pPr>
            <w:r w:rsidRPr="00C22584">
              <w:rPr>
                <w:rFonts w:ascii="Times New Roman" w:hAnsi="Times New Roman" w:cs="Times New Roman"/>
                <w:i/>
                <w:sz w:val="20"/>
                <w:szCs w:val="20"/>
              </w:rPr>
              <w:t>«Рекомендовано Міністерством освіти і науки України»</w:t>
            </w:r>
          </w:p>
          <w:p w:rsidR="00FD3273" w:rsidRPr="00C22584" w:rsidRDefault="00FD3273" w:rsidP="00C84BEA">
            <w:pPr>
              <w:jc w:val="center"/>
              <w:rPr>
                <w:rFonts w:ascii="Times New Roman" w:hAnsi="Times New Roman" w:cs="Times New Roman"/>
                <w:i/>
                <w:sz w:val="20"/>
                <w:szCs w:val="20"/>
              </w:rPr>
            </w:pPr>
            <w:r w:rsidRPr="00C22584">
              <w:rPr>
                <w:rFonts w:ascii="Times New Roman" w:hAnsi="Times New Roman" w:cs="Times New Roman"/>
                <w:i/>
                <w:sz w:val="20"/>
                <w:szCs w:val="20"/>
              </w:rPr>
              <w:t>(наказ Міністерства освіти і науки України від 12.10.2022 N899)</w:t>
            </w:r>
          </w:p>
        </w:tc>
        <w:tc>
          <w:tcPr>
            <w:tcW w:w="2067" w:type="dxa"/>
            <w:vAlign w:val="center"/>
          </w:tcPr>
          <w:p w:rsidR="00FD3273" w:rsidRPr="00C22584" w:rsidRDefault="00FD3273" w:rsidP="00C22584">
            <w:pPr>
              <w:rPr>
                <w:rFonts w:ascii="Times New Roman" w:hAnsi="Times New Roman" w:cs="Times New Roman"/>
                <w:sz w:val="24"/>
                <w:szCs w:val="24"/>
              </w:rPr>
            </w:pPr>
            <w:proofErr w:type="spellStart"/>
            <w:r w:rsidRPr="00C22584">
              <w:rPr>
                <w:rFonts w:ascii="Times New Roman" w:hAnsi="Times New Roman" w:cs="Times New Roman"/>
                <w:sz w:val="24"/>
                <w:szCs w:val="24"/>
              </w:rPr>
              <w:t>Бобренко</w:t>
            </w:r>
            <w:proofErr w:type="spellEnd"/>
            <w:r w:rsidRPr="00C22584">
              <w:rPr>
                <w:rFonts w:ascii="Times New Roman" w:hAnsi="Times New Roman" w:cs="Times New Roman"/>
                <w:sz w:val="24"/>
                <w:szCs w:val="24"/>
              </w:rPr>
              <w:t xml:space="preserve"> І.В.</w:t>
            </w:r>
          </w:p>
        </w:tc>
      </w:tr>
      <w:tr w:rsidR="00FD3273" w:rsidTr="00511010">
        <w:trPr>
          <w:trHeight w:val="2415"/>
        </w:trPr>
        <w:tc>
          <w:tcPr>
            <w:tcW w:w="620" w:type="dxa"/>
            <w:vAlign w:val="center"/>
          </w:tcPr>
          <w:p w:rsidR="00FD3273" w:rsidRPr="00CC410E" w:rsidRDefault="00FD3273" w:rsidP="00C22584">
            <w:pPr>
              <w:pStyle w:val="a3"/>
              <w:numPr>
                <w:ilvl w:val="0"/>
                <w:numId w:val="2"/>
              </w:numPr>
              <w:jc w:val="center"/>
              <w:rPr>
                <w:rFonts w:ascii="Times New Roman" w:hAnsi="Times New Roman" w:cs="Times New Roman"/>
                <w:b/>
                <w:sz w:val="24"/>
                <w:szCs w:val="24"/>
              </w:rPr>
            </w:pPr>
          </w:p>
        </w:tc>
        <w:tc>
          <w:tcPr>
            <w:tcW w:w="1680" w:type="dxa"/>
            <w:vAlign w:val="center"/>
          </w:tcPr>
          <w:p w:rsidR="00FD3273" w:rsidRPr="00C22584" w:rsidRDefault="00C0276D" w:rsidP="00C84BEA">
            <w:pPr>
              <w:pStyle w:val="1"/>
              <w:shd w:val="clear" w:color="auto" w:fill="FFFFFF"/>
              <w:spacing w:before="0" w:beforeAutospacing="0" w:after="0" w:afterAutospacing="0"/>
              <w:jc w:val="center"/>
              <w:textAlignment w:val="baseline"/>
              <w:outlineLvl w:val="0"/>
              <w:rPr>
                <w:bCs w:val="0"/>
                <w:sz w:val="24"/>
                <w:szCs w:val="24"/>
              </w:rPr>
            </w:pPr>
            <w:proofErr w:type="spellStart"/>
            <w:r w:rsidRPr="00C22584">
              <w:rPr>
                <w:bCs w:val="0"/>
                <w:sz w:val="24"/>
                <w:szCs w:val="24"/>
              </w:rPr>
              <w:t>Корекційно</w:t>
            </w:r>
            <w:proofErr w:type="spellEnd"/>
            <w:r w:rsidRPr="00C22584">
              <w:rPr>
                <w:bCs w:val="0"/>
                <w:sz w:val="24"/>
                <w:szCs w:val="24"/>
              </w:rPr>
              <w:t xml:space="preserve"> – </w:t>
            </w:r>
            <w:proofErr w:type="spellStart"/>
            <w:r w:rsidRPr="00C22584">
              <w:rPr>
                <w:bCs w:val="0"/>
                <w:sz w:val="24"/>
                <w:szCs w:val="24"/>
              </w:rPr>
              <w:t>розвиткова</w:t>
            </w:r>
            <w:proofErr w:type="spellEnd"/>
            <w:r w:rsidRPr="00C22584">
              <w:rPr>
                <w:bCs w:val="0"/>
                <w:sz w:val="24"/>
                <w:szCs w:val="24"/>
              </w:rPr>
              <w:t xml:space="preserve"> робота</w:t>
            </w:r>
          </w:p>
        </w:tc>
        <w:tc>
          <w:tcPr>
            <w:tcW w:w="5814" w:type="dxa"/>
            <w:vAlign w:val="center"/>
          </w:tcPr>
          <w:p w:rsidR="00FD3273" w:rsidRPr="00C22584" w:rsidRDefault="00FD3273" w:rsidP="00C84BEA">
            <w:pPr>
              <w:jc w:val="center"/>
              <w:rPr>
                <w:rFonts w:ascii="Times New Roman" w:hAnsi="Times New Roman" w:cs="Times New Roman"/>
                <w:sz w:val="24"/>
                <w:szCs w:val="24"/>
              </w:rPr>
            </w:pPr>
            <w:r w:rsidRPr="00C22584">
              <w:rPr>
                <w:rFonts w:ascii="Times New Roman" w:hAnsi="Times New Roman" w:cs="Times New Roman"/>
                <w:sz w:val="24"/>
                <w:szCs w:val="24"/>
              </w:rPr>
              <w:t>ПРОГРАМА З КОРЕКЦІЙНО-РОЗВИТКОВОЇ РОБОТИ «ПСИХОСОЦІАЛЬНИЙ РОЗВИТОК» для 1-4 класів спеціальних закладів загальної середньої освіти для дітей із порушеннями інтелектуального розвитку помірного та тяжкого ступеня</w:t>
            </w:r>
          </w:p>
          <w:p w:rsidR="00FD3273" w:rsidRPr="00C22584" w:rsidRDefault="00FD3273" w:rsidP="00C84BEA">
            <w:pPr>
              <w:jc w:val="center"/>
              <w:rPr>
                <w:rFonts w:ascii="Times New Roman" w:hAnsi="Times New Roman" w:cs="Times New Roman"/>
                <w:i/>
                <w:sz w:val="20"/>
                <w:szCs w:val="20"/>
              </w:rPr>
            </w:pPr>
            <w:r w:rsidRPr="00C22584">
              <w:rPr>
                <w:rFonts w:ascii="Times New Roman" w:hAnsi="Times New Roman" w:cs="Times New Roman"/>
                <w:i/>
                <w:sz w:val="20"/>
                <w:szCs w:val="20"/>
              </w:rPr>
              <w:t>«Рекомендовано Міністерством освіти і науки України»</w:t>
            </w:r>
          </w:p>
          <w:p w:rsidR="00FD3273" w:rsidRPr="00C22584" w:rsidRDefault="00FD3273" w:rsidP="00C84BEA">
            <w:pPr>
              <w:jc w:val="center"/>
              <w:rPr>
                <w:rFonts w:ascii="Times New Roman" w:hAnsi="Times New Roman" w:cs="Times New Roman"/>
                <w:i/>
                <w:sz w:val="20"/>
                <w:szCs w:val="20"/>
              </w:rPr>
            </w:pPr>
            <w:r w:rsidRPr="00C22584">
              <w:rPr>
                <w:rFonts w:ascii="Times New Roman" w:hAnsi="Times New Roman" w:cs="Times New Roman"/>
                <w:i/>
                <w:sz w:val="20"/>
                <w:szCs w:val="20"/>
              </w:rPr>
              <w:t>(наказ Міністерства освіти і науки України від 12.10.2022 N899)</w:t>
            </w:r>
          </w:p>
        </w:tc>
        <w:tc>
          <w:tcPr>
            <w:tcW w:w="2067" w:type="dxa"/>
            <w:vAlign w:val="center"/>
          </w:tcPr>
          <w:p w:rsidR="00FD3273" w:rsidRPr="00C22584" w:rsidRDefault="00FD3273" w:rsidP="00FD3273">
            <w:pPr>
              <w:contextualSpacing/>
              <w:rPr>
                <w:rFonts w:ascii="Times New Roman" w:eastAsia="Calibri" w:hAnsi="Times New Roman" w:cs="Times New Roman"/>
                <w:sz w:val="24"/>
                <w:szCs w:val="24"/>
              </w:rPr>
            </w:pPr>
            <w:proofErr w:type="spellStart"/>
            <w:r w:rsidRPr="00C22584">
              <w:rPr>
                <w:rFonts w:ascii="Times New Roman" w:eastAsia="Calibri" w:hAnsi="Times New Roman" w:cs="Times New Roman"/>
                <w:sz w:val="24"/>
                <w:szCs w:val="24"/>
              </w:rPr>
              <w:t>Мякушко</w:t>
            </w:r>
            <w:proofErr w:type="spellEnd"/>
            <w:r w:rsidRPr="00C22584">
              <w:rPr>
                <w:rFonts w:ascii="Times New Roman" w:eastAsia="Calibri" w:hAnsi="Times New Roman" w:cs="Times New Roman"/>
                <w:sz w:val="24"/>
                <w:szCs w:val="24"/>
              </w:rPr>
              <w:t xml:space="preserve"> О. І</w:t>
            </w:r>
          </w:p>
          <w:p w:rsidR="00FD3273" w:rsidRPr="00C22584" w:rsidRDefault="00FD3273" w:rsidP="00C22584">
            <w:pPr>
              <w:rPr>
                <w:rFonts w:ascii="Times New Roman" w:hAnsi="Times New Roman" w:cs="Times New Roman"/>
                <w:sz w:val="24"/>
                <w:szCs w:val="24"/>
              </w:rPr>
            </w:pPr>
          </w:p>
        </w:tc>
      </w:tr>
    </w:tbl>
    <w:p w:rsidR="00511010" w:rsidRPr="0068336E" w:rsidRDefault="00511010" w:rsidP="0068336E">
      <w:pPr>
        <w:pStyle w:val="a4"/>
        <w:ind w:firstLine="426"/>
        <w:jc w:val="both"/>
        <w:rPr>
          <w:rFonts w:ascii="Times New Roman" w:hAnsi="Times New Roman" w:cs="Times New Roman"/>
          <w:sz w:val="24"/>
          <w:szCs w:val="24"/>
        </w:rPr>
      </w:pPr>
    </w:p>
    <w:p w:rsidR="0028462D" w:rsidRPr="002B4DCB" w:rsidRDefault="005A0777" w:rsidP="00C909C3">
      <w:pPr>
        <w:pStyle w:val="a4"/>
        <w:ind w:firstLine="851"/>
        <w:jc w:val="center"/>
        <w:rPr>
          <w:rFonts w:ascii="Times New Roman" w:hAnsi="Times New Roman" w:cs="Times New Roman"/>
          <w:b/>
          <w:sz w:val="24"/>
          <w:szCs w:val="24"/>
        </w:rPr>
      </w:pPr>
      <w:r w:rsidRPr="002B4DCB">
        <w:rPr>
          <w:rFonts w:ascii="Times New Roman" w:hAnsi="Times New Roman" w:cs="Times New Roman"/>
          <w:b/>
          <w:sz w:val="24"/>
          <w:szCs w:val="24"/>
        </w:rPr>
        <w:t>Перелік модельних програм</w:t>
      </w:r>
      <w:r w:rsidR="0028462D" w:rsidRPr="002B4DCB">
        <w:rPr>
          <w:rFonts w:ascii="Times New Roman" w:hAnsi="Times New Roman" w:cs="Times New Roman"/>
          <w:b/>
          <w:sz w:val="24"/>
          <w:szCs w:val="24"/>
        </w:rPr>
        <w:t xml:space="preserve"> </w:t>
      </w:r>
    </w:p>
    <w:p w:rsidR="00C909C3" w:rsidRPr="002B4DCB" w:rsidRDefault="0028462D" w:rsidP="00C909C3">
      <w:pPr>
        <w:pStyle w:val="a4"/>
        <w:ind w:firstLine="851"/>
        <w:jc w:val="center"/>
        <w:rPr>
          <w:rFonts w:ascii="Times New Roman" w:hAnsi="Times New Roman" w:cs="Times New Roman"/>
          <w:b/>
          <w:sz w:val="24"/>
          <w:szCs w:val="24"/>
        </w:rPr>
      </w:pPr>
      <w:r w:rsidRPr="002B4DCB">
        <w:rPr>
          <w:rFonts w:ascii="Times New Roman" w:hAnsi="Times New Roman" w:cs="Times New Roman"/>
          <w:b/>
          <w:sz w:val="24"/>
          <w:szCs w:val="24"/>
        </w:rPr>
        <w:t>для 5-6 класів</w:t>
      </w:r>
    </w:p>
    <w:tbl>
      <w:tblPr>
        <w:tblStyle w:val="a7"/>
        <w:tblW w:w="10461" w:type="dxa"/>
        <w:tblInd w:w="-5" w:type="dxa"/>
        <w:tblLayout w:type="fixed"/>
        <w:tblLook w:val="04A0" w:firstRow="1" w:lastRow="0" w:firstColumn="1" w:lastColumn="0" w:noHBand="0" w:noVBand="1"/>
      </w:tblPr>
      <w:tblGrid>
        <w:gridCol w:w="680"/>
        <w:gridCol w:w="1843"/>
        <w:gridCol w:w="6379"/>
        <w:gridCol w:w="1559"/>
      </w:tblGrid>
      <w:tr w:rsidR="0028462D" w:rsidTr="00A0773B">
        <w:tc>
          <w:tcPr>
            <w:tcW w:w="680" w:type="dxa"/>
            <w:vAlign w:val="center"/>
          </w:tcPr>
          <w:p w:rsidR="0028462D" w:rsidRPr="00CC410E" w:rsidRDefault="0028462D" w:rsidP="0028462D">
            <w:pPr>
              <w:jc w:val="center"/>
              <w:rPr>
                <w:rFonts w:ascii="Times New Roman" w:hAnsi="Times New Roman" w:cs="Times New Roman"/>
                <w:b/>
                <w:sz w:val="24"/>
                <w:szCs w:val="24"/>
              </w:rPr>
            </w:pPr>
            <w:r w:rsidRPr="00CC410E">
              <w:rPr>
                <w:rFonts w:ascii="Times New Roman" w:hAnsi="Times New Roman" w:cs="Times New Roman"/>
                <w:b/>
                <w:sz w:val="24"/>
                <w:szCs w:val="24"/>
              </w:rPr>
              <w:t>№з/п</w:t>
            </w:r>
          </w:p>
        </w:tc>
        <w:tc>
          <w:tcPr>
            <w:tcW w:w="1843" w:type="dxa"/>
            <w:vAlign w:val="center"/>
          </w:tcPr>
          <w:p w:rsidR="0028462D" w:rsidRPr="00CC410E" w:rsidRDefault="0028462D" w:rsidP="0028462D">
            <w:pPr>
              <w:jc w:val="center"/>
              <w:rPr>
                <w:rFonts w:ascii="Times New Roman" w:hAnsi="Times New Roman" w:cs="Times New Roman"/>
                <w:b/>
                <w:sz w:val="24"/>
                <w:szCs w:val="24"/>
              </w:rPr>
            </w:pPr>
            <w:r w:rsidRPr="00CC410E">
              <w:rPr>
                <w:rFonts w:ascii="Times New Roman" w:hAnsi="Times New Roman" w:cs="Times New Roman"/>
                <w:b/>
                <w:sz w:val="24"/>
                <w:szCs w:val="24"/>
              </w:rPr>
              <w:t>Освітня галузь</w:t>
            </w:r>
          </w:p>
        </w:tc>
        <w:tc>
          <w:tcPr>
            <w:tcW w:w="6379" w:type="dxa"/>
            <w:vAlign w:val="center"/>
          </w:tcPr>
          <w:p w:rsidR="0028462D" w:rsidRPr="00C20E13" w:rsidRDefault="0028462D" w:rsidP="0028462D">
            <w:pPr>
              <w:jc w:val="center"/>
              <w:rPr>
                <w:rFonts w:ascii="Times New Roman" w:hAnsi="Times New Roman" w:cs="Times New Roman"/>
                <w:b/>
                <w:sz w:val="24"/>
                <w:szCs w:val="24"/>
              </w:rPr>
            </w:pPr>
            <w:r w:rsidRPr="00C20E13">
              <w:rPr>
                <w:rFonts w:ascii="Times New Roman" w:hAnsi="Times New Roman" w:cs="Times New Roman"/>
                <w:b/>
                <w:sz w:val="24"/>
                <w:szCs w:val="24"/>
              </w:rPr>
              <w:t>Модельна навчальна програма</w:t>
            </w:r>
          </w:p>
        </w:tc>
        <w:tc>
          <w:tcPr>
            <w:tcW w:w="1559" w:type="dxa"/>
            <w:vAlign w:val="center"/>
          </w:tcPr>
          <w:p w:rsidR="0028462D" w:rsidRPr="00C20E13" w:rsidRDefault="0028462D" w:rsidP="0028462D">
            <w:pPr>
              <w:jc w:val="center"/>
              <w:rPr>
                <w:rFonts w:ascii="Times New Roman" w:hAnsi="Times New Roman" w:cs="Times New Roman"/>
                <w:b/>
                <w:sz w:val="24"/>
                <w:szCs w:val="24"/>
              </w:rPr>
            </w:pPr>
            <w:r w:rsidRPr="00C20E13">
              <w:rPr>
                <w:rFonts w:ascii="Times New Roman" w:hAnsi="Times New Roman" w:cs="Times New Roman"/>
                <w:b/>
                <w:sz w:val="24"/>
                <w:szCs w:val="24"/>
              </w:rPr>
              <w:t>Автори</w:t>
            </w:r>
          </w:p>
        </w:tc>
      </w:tr>
      <w:tr w:rsidR="0028462D" w:rsidTr="00A0773B">
        <w:tc>
          <w:tcPr>
            <w:tcW w:w="680" w:type="dxa"/>
            <w:vMerge w:val="restart"/>
            <w:vAlign w:val="center"/>
          </w:tcPr>
          <w:p w:rsidR="0028462D" w:rsidRPr="00CC410E" w:rsidRDefault="0028462D" w:rsidP="0028462D">
            <w:pPr>
              <w:pStyle w:val="a3"/>
              <w:numPr>
                <w:ilvl w:val="0"/>
                <w:numId w:val="2"/>
              </w:numPr>
              <w:jc w:val="center"/>
              <w:rPr>
                <w:rFonts w:ascii="Times New Roman" w:hAnsi="Times New Roman" w:cs="Times New Roman"/>
                <w:b/>
                <w:sz w:val="24"/>
                <w:szCs w:val="24"/>
              </w:rPr>
            </w:pPr>
          </w:p>
        </w:tc>
        <w:tc>
          <w:tcPr>
            <w:tcW w:w="1843" w:type="dxa"/>
            <w:vMerge w:val="restart"/>
            <w:vAlign w:val="center"/>
          </w:tcPr>
          <w:p w:rsidR="0028462D" w:rsidRPr="00C20E13" w:rsidRDefault="0028462D" w:rsidP="0028462D">
            <w:pPr>
              <w:shd w:val="clear" w:color="auto" w:fill="FFFFFF"/>
              <w:jc w:val="center"/>
              <w:textAlignment w:val="baseline"/>
              <w:outlineLvl w:val="0"/>
              <w:rPr>
                <w:rFonts w:ascii="Times New Roman" w:eastAsia="Times New Roman" w:hAnsi="Times New Roman" w:cs="Times New Roman"/>
                <w:b/>
                <w:color w:val="333333"/>
                <w:kern w:val="36"/>
                <w:sz w:val="24"/>
                <w:szCs w:val="24"/>
                <w:lang w:eastAsia="uk-UA"/>
              </w:rPr>
            </w:pPr>
            <w:r w:rsidRPr="00C20E13">
              <w:rPr>
                <w:rFonts w:ascii="Times New Roman" w:eastAsia="Times New Roman" w:hAnsi="Times New Roman" w:cs="Times New Roman"/>
                <w:b/>
                <w:color w:val="333333"/>
                <w:kern w:val="36"/>
                <w:sz w:val="24"/>
                <w:szCs w:val="24"/>
                <w:lang w:eastAsia="uk-UA"/>
              </w:rPr>
              <w:t>Мовно-</w:t>
            </w:r>
            <w:r w:rsidRPr="00C20E13">
              <w:rPr>
                <w:rFonts w:ascii="Times New Roman" w:eastAsia="Times New Roman" w:hAnsi="Times New Roman" w:cs="Times New Roman"/>
                <w:b/>
                <w:color w:val="333333"/>
                <w:kern w:val="36"/>
                <w:sz w:val="24"/>
                <w:szCs w:val="24"/>
                <w:lang w:eastAsia="uk-UA"/>
              </w:rPr>
              <w:lastRenderedPageBreak/>
              <w:t>літературна освітня галузь</w:t>
            </w:r>
          </w:p>
          <w:p w:rsidR="0028462D" w:rsidRPr="00CC410E" w:rsidRDefault="0028462D" w:rsidP="0028462D">
            <w:pPr>
              <w:jc w:val="center"/>
              <w:rPr>
                <w:rFonts w:ascii="Times New Roman" w:hAnsi="Times New Roman" w:cs="Times New Roman"/>
                <w:b/>
                <w:sz w:val="24"/>
                <w:szCs w:val="24"/>
              </w:rPr>
            </w:pPr>
          </w:p>
        </w:tc>
        <w:tc>
          <w:tcPr>
            <w:tcW w:w="6379" w:type="dxa"/>
            <w:vAlign w:val="center"/>
          </w:tcPr>
          <w:p w:rsidR="0028462D" w:rsidRPr="00DB1A37" w:rsidRDefault="0028462D" w:rsidP="0028462D">
            <w:pPr>
              <w:jc w:val="center"/>
              <w:rPr>
                <w:rFonts w:ascii="Times New Roman" w:hAnsi="Times New Roman" w:cs="Times New Roman"/>
                <w:sz w:val="24"/>
                <w:szCs w:val="24"/>
              </w:rPr>
            </w:pPr>
            <w:r w:rsidRPr="00DB1A37">
              <w:rPr>
                <w:rFonts w:ascii="Times New Roman" w:hAnsi="Times New Roman" w:cs="Times New Roman"/>
                <w:sz w:val="24"/>
                <w:szCs w:val="24"/>
              </w:rPr>
              <w:lastRenderedPageBreak/>
              <w:t>Модельна навчальна програма «Українська мова»</w:t>
            </w:r>
          </w:p>
          <w:p w:rsidR="0028462D" w:rsidRDefault="0028462D" w:rsidP="0028462D">
            <w:pPr>
              <w:jc w:val="center"/>
              <w:rPr>
                <w:rFonts w:ascii="Times New Roman" w:hAnsi="Times New Roman" w:cs="Times New Roman"/>
                <w:sz w:val="24"/>
                <w:szCs w:val="24"/>
              </w:rPr>
            </w:pPr>
            <w:r w:rsidRPr="00DB1A37">
              <w:rPr>
                <w:rFonts w:ascii="Times New Roman" w:hAnsi="Times New Roman" w:cs="Times New Roman"/>
                <w:sz w:val="24"/>
                <w:szCs w:val="24"/>
              </w:rPr>
              <w:lastRenderedPageBreak/>
              <w:t>для 5-6 класів спеціальних закладів загальної середньої освіти</w:t>
            </w:r>
            <w:r>
              <w:rPr>
                <w:rFonts w:ascii="Times New Roman" w:hAnsi="Times New Roman" w:cs="Times New Roman"/>
                <w:sz w:val="24"/>
                <w:szCs w:val="24"/>
              </w:rPr>
              <w:t xml:space="preserve"> </w:t>
            </w:r>
            <w:r w:rsidRPr="00DB1A37">
              <w:rPr>
                <w:rFonts w:ascii="Times New Roman" w:hAnsi="Times New Roman" w:cs="Times New Roman"/>
                <w:sz w:val="24"/>
                <w:szCs w:val="24"/>
              </w:rPr>
              <w:t>для дітей із порушеннями інтелектуального розвитку</w:t>
            </w:r>
          </w:p>
          <w:p w:rsidR="0028462D" w:rsidRPr="00DB1A37" w:rsidRDefault="0028462D" w:rsidP="0028462D">
            <w:pPr>
              <w:jc w:val="center"/>
              <w:rPr>
                <w:rFonts w:ascii="Times New Roman" w:hAnsi="Times New Roman" w:cs="Times New Roman"/>
                <w:i/>
                <w:sz w:val="20"/>
                <w:szCs w:val="20"/>
              </w:rPr>
            </w:pPr>
            <w:r w:rsidRPr="00DB1A37">
              <w:rPr>
                <w:rFonts w:ascii="Times New Roman" w:hAnsi="Times New Roman" w:cs="Times New Roman"/>
                <w:i/>
                <w:sz w:val="20"/>
                <w:szCs w:val="20"/>
              </w:rPr>
              <w:t>«Рекомендовано Міністерством освіти і науки України»</w:t>
            </w:r>
          </w:p>
          <w:p w:rsidR="0028462D" w:rsidRPr="009522FE" w:rsidRDefault="0028462D" w:rsidP="0028462D">
            <w:pPr>
              <w:jc w:val="center"/>
              <w:rPr>
                <w:rFonts w:ascii="Times New Roman" w:hAnsi="Times New Roman" w:cs="Times New Roman"/>
                <w:i/>
                <w:sz w:val="20"/>
                <w:szCs w:val="20"/>
              </w:rPr>
            </w:pPr>
            <w:r w:rsidRPr="00DB1A37">
              <w:rPr>
                <w:rFonts w:ascii="Times New Roman" w:hAnsi="Times New Roman" w:cs="Times New Roman"/>
                <w:i/>
                <w:sz w:val="20"/>
                <w:szCs w:val="20"/>
              </w:rPr>
              <w:t xml:space="preserve">(наказ Міністерства освіти і науки України від 26.04.2022 </w:t>
            </w:r>
            <w:proofErr w:type="spellStart"/>
            <w:r w:rsidRPr="00DB1A37">
              <w:rPr>
                <w:rFonts w:ascii="Times New Roman" w:hAnsi="Times New Roman" w:cs="Times New Roman"/>
                <w:i/>
                <w:sz w:val="20"/>
                <w:szCs w:val="20"/>
              </w:rPr>
              <w:t>No</w:t>
            </w:r>
            <w:proofErr w:type="spellEnd"/>
            <w:r w:rsidRPr="00DB1A37">
              <w:rPr>
                <w:rFonts w:ascii="Times New Roman" w:hAnsi="Times New Roman" w:cs="Times New Roman"/>
                <w:i/>
                <w:sz w:val="20"/>
                <w:szCs w:val="20"/>
              </w:rPr>
              <w:t xml:space="preserve"> 383)</w:t>
            </w:r>
          </w:p>
        </w:tc>
        <w:tc>
          <w:tcPr>
            <w:tcW w:w="1559" w:type="dxa"/>
            <w:vAlign w:val="center"/>
          </w:tcPr>
          <w:p w:rsidR="0028462D" w:rsidRDefault="0028462D" w:rsidP="0028462D">
            <w:pPr>
              <w:rPr>
                <w:rFonts w:ascii="Times New Roman" w:hAnsi="Times New Roman" w:cs="Times New Roman"/>
                <w:sz w:val="24"/>
                <w:szCs w:val="24"/>
              </w:rPr>
            </w:pPr>
            <w:r>
              <w:rPr>
                <w:rFonts w:ascii="Times New Roman" w:hAnsi="Times New Roman" w:cs="Times New Roman"/>
                <w:sz w:val="24"/>
                <w:szCs w:val="24"/>
              </w:rPr>
              <w:lastRenderedPageBreak/>
              <w:t>Пономаренк</w:t>
            </w:r>
            <w:r>
              <w:rPr>
                <w:rFonts w:ascii="Times New Roman" w:hAnsi="Times New Roman" w:cs="Times New Roman"/>
                <w:sz w:val="24"/>
                <w:szCs w:val="24"/>
              </w:rPr>
              <w:lastRenderedPageBreak/>
              <w:t>о Н. В.</w:t>
            </w:r>
          </w:p>
          <w:p w:rsidR="0028462D" w:rsidRDefault="0028462D" w:rsidP="0028462D">
            <w:pPr>
              <w:rPr>
                <w:rFonts w:ascii="Times New Roman" w:hAnsi="Times New Roman" w:cs="Times New Roman"/>
                <w:sz w:val="24"/>
                <w:szCs w:val="24"/>
              </w:rPr>
            </w:pPr>
            <w:r>
              <w:rPr>
                <w:rFonts w:ascii="Times New Roman" w:hAnsi="Times New Roman" w:cs="Times New Roman"/>
                <w:sz w:val="24"/>
                <w:szCs w:val="24"/>
              </w:rPr>
              <w:t>Тороп К. С.</w:t>
            </w:r>
            <w:r w:rsidRPr="00DB1A37">
              <w:rPr>
                <w:rFonts w:ascii="Times New Roman" w:hAnsi="Times New Roman" w:cs="Times New Roman"/>
                <w:sz w:val="24"/>
                <w:szCs w:val="24"/>
              </w:rPr>
              <w:t xml:space="preserve"> </w:t>
            </w:r>
          </w:p>
          <w:p w:rsidR="0028462D" w:rsidRPr="00C20E13" w:rsidRDefault="0028462D" w:rsidP="0028462D">
            <w:pPr>
              <w:rPr>
                <w:rFonts w:ascii="Times New Roman" w:hAnsi="Times New Roman" w:cs="Times New Roman"/>
                <w:sz w:val="24"/>
                <w:szCs w:val="24"/>
              </w:rPr>
            </w:pPr>
            <w:proofErr w:type="spellStart"/>
            <w:r w:rsidRPr="00DB1A37">
              <w:rPr>
                <w:rFonts w:ascii="Times New Roman" w:hAnsi="Times New Roman" w:cs="Times New Roman"/>
                <w:sz w:val="24"/>
                <w:szCs w:val="24"/>
              </w:rPr>
              <w:t>Ярмола</w:t>
            </w:r>
            <w:proofErr w:type="spellEnd"/>
            <w:r w:rsidRPr="00DB1A37">
              <w:rPr>
                <w:rFonts w:ascii="Times New Roman" w:hAnsi="Times New Roman" w:cs="Times New Roman"/>
                <w:sz w:val="24"/>
                <w:szCs w:val="24"/>
              </w:rPr>
              <w:t xml:space="preserve"> </w:t>
            </w:r>
            <w:r>
              <w:rPr>
                <w:rFonts w:ascii="Times New Roman" w:hAnsi="Times New Roman" w:cs="Times New Roman"/>
                <w:sz w:val="24"/>
                <w:szCs w:val="24"/>
              </w:rPr>
              <w:t>Н. А.</w:t>
            </w:r>
          </w:p>
        </w:tc>
      </w:tr>
      <w:tr w:rsidR="0028462D" w:rsidTr="00A0773B">
        <w:tc>
          <w:tcPr>
            <w:tcW w:w="680" w:type="dxa"/>
            <w:vMerge/>
            <w:vAlign w:val="center"/>
          </w:tcPr>
          <w:p w:rsidR="0028462D" w:rsidRPr="00CC410E" w:rsidRDefault="0028462D" w:rsidP="0028462D">
            <w:pPr>
              <w:pStyle w:val="a3"/>
              <w:numPr>
                <w:ilvl w:val="0"/>
                <w:numId w:val="2"/>
              </w:numPr>
              <w:jc w:val="center"/>
              <w:rPr>
                <w:rFonts w:ascii="Times New Roman" w:hAnsi="Times New Roman" w:cs="Times New Roman"/>
                <w:b/>
                <w:sz w:val="24"/>
                <w:szCs w:val="24"/>
              </w:rPr>
            </w:pPr>
          </w:p>
        </w:tc>
        <w:tc>
          <w:tcPr>
            <w:tcW w:w="1843" w:type="dxa"/>
            <w:vMerge/>
            <w:vAlign w:val="center"/>
          </w:tcPr>
          <w:p w:rsidR="0028462D" w:rsidRPr="00CC410E" w:rsidRDefault="0028462D" w:rsidP="0028462D">
            <w:pPr>
              <w:shd w:val="clear" w:color="auto" w:fill="FFFFFF"/>
              <w:jc w:val="center"/>
              <w:textAlignment w:val="baseline"/>
              <w:outlineLvl w:val="0"/>
              <w:rPr>
                <w:rFonts w:ascii="Times New Roman" w:eastAsia="Times New Roman" w:hAnsi="Times New Roman" w:cs="Times New Roman"/>
                <w:b/>
                <w:color w:val="333333"/>
                <w:kern w:val="36"/>
                <w:sz w:val="24"/>
                <w:szCs w:val="24"/>
                <w:lang w:eastAsia="uk-UA"/>
              </w:rPr>
            </w:pPr>
          </w:p>
        </w:tc>
        <w:tc>
          <w:tcPr>
            <w:tcW w:w="6379" w:type="dxa"/>
            <w:vAlign w:val="center"/>
          </w:tcPr>
          <w:p w:rsidR="0028462D" w:rsidRPr="00DB1A37" w:rsidRDefault="0028462D" w:rsidP="0028462D">
            <w:pPr>
              <w:jc w:val="center"/>
              <w:rPr>
                <w:rFonts w:ascii="Times New Roman" w:hAnsi="Times New Roman" w:cs="Times New Roman"/>
                <w:sz w:val="24"/>
                <w:szCs w:val="24"/>
              </w:rPr>
            </w:pPr>
            <w:r w:rsidRPr="00DB1A37">
              <w:rPr>
                <w:rFonts w:ascii="Times New Roman" w:hAnsi="Times New Roman" w:cs="Times New Roman"/>
                <w:sz w:val="24"/>
                <w:szCs w:val="24"/>
              </w:rPr>
              <w:t>Модельна навчальна програма</w:t>
            </w:r>
            <w:r>
              <w:rPr>
                <w:rFonts w:ascii="Times New Roman" w:hAnsi="Times New Roman" w:cs="Times New Roman"/>
                <w:sz w:val="24"/>
                <w:szCs w:val="24"/>
              </w:rPr>
              <w:t xml:space="preserve"> «Українська література»</w:t>
            </w:r>
          </w:p>
          <w:p w:rsidR="0028462D" w:rsidRPr="00DB1A37" w:rsidRDefault="0028462D" w:rsidP="0028462D">
            <w:pPr>
              <w:jc w:val="center"/>
              <w:rPr>
                <w:rFonts w:ascii="Times New Roman" w:hAnsi="Times New Roman" w:cs="Times New Roman"/>
                <w:sz w:val="24"/>
                <w:szCs w:val="24"/>
              </w:rPr>
            </w:pPr>
            <w:r w:rsidRPr="00DB1A37">
              <w:rPr>
                <w:rFonts w:ascii="Times New Roman" w:hAnsi="Times New Roman" w:cs="Times New Roman"/>
                <w:sz w:val="24"/>
                <w:szCs w:val="24"/>
              </w:rPr>
              <w:t>для 5-6 класів спеціальних закладів загальної середньої освіти</w:t>
            </w:r>
            <w:r>
              <w:rPr>
                <w:rFonts w:ascii="Times New Roman" w:hAnsi="Times New Roman" w:cs="Times New Roman"/>
                <w:sz w:val="24"/>
                <w:szCs w:val="24"/>
              </w:rPr>
              <w:t xml:space="preserve"> </w:t>
            </w:r>
            <w:r w:rsidRPr="00DB1A37">
              <w:rPr>
                <w:rFonts w:ascii="Times New Roman" w:hAnsi="Times New Roman" w:cs="Times New Roman"/>
                <w:sz w:val="24"/>
                <w:szCs w:val="24"/>
              </w:rPr>
              <w:t>для дітей із порушеннями інтелектуального розвитку</w:t>
            </w:r>
          </w:p>
          <w:p w:rsidR="0028462D" w:rsidRPr="00DB1A37" w:rsidRDefault="0028462D" w:rsidP="0028462D">
            <w:pPr>
              <w:jc w:val="center"/>
              <w:rPr>
                <w:rFonts w:ascii="Times New Roman" w:hAnsi="Times New Roman" w:cs="Times New Roman"/>
                <w:i/>
                <w:sz w:val="20"/>
                <w:szCs w:val="20"/>
              </w:rPr>
            </w:pPr>
            <w:r w:rsidRPr="00DB1A37">
              <w:rPr>
                <w:rFonts w:ascii="Times New Roman" w:hAnsi="Times New Roman" w:cs="Times New Roman"/>
                <w:i/>
                <w:sz w:val="20"/>
                <w:szCs w:val="20"/>
              </w:rPr>
              <w:t>«Рекомендовано Мініст</w:t>
            </w:r>
            <w:r>
              <w:rPr>
                <w:rFonts w:ascii="Times New Roman" w:hAnsi="Times New Roman" w:cs="Times New Roman"/>
                <w:i/>
                <w:sz w:val="20"/>
                <w:szCs w:val="20"/>
              </w:rPr>
              <w:t>ерством освіти і науки України»</w:t>
            </w:r>
          </w:p>
          <w:p w:rsidR="0028462D" w:rsidRPr="00DB1A37" w:rsidRDefault="0028462D" w:rsidP="0028462D">
            <w:pPr>
              <w:jc w:val="center"/>
              <w:rPr>
                <w:rFonts w:ascii="Times New Roman" w:hAnsi="Times New Roman" w:cs="Times New Roman"/>
                <w:i/>
                <w:sz w:val="20"/>
                <w:szCs w:val="20"/>
              </w:rPr>
            </w:pPr>
            <w:r w:rsidRPr="00DB1A37">
              <w:rPr>
                <w:rFonts w:ascii="Times New Roman" w:hAnsi="Times New Roman" w:cs="Times New Roman"/>
                <w:i/>
                <w:sz w:val="20"/>
                <w:szCs w:val="20"/>
              </w:rPr>
              <w:t xml:space="preserve">(наказ Міністерства освіти і науки України від 26.04.2022 </w:t>
            </w:r>
            <w:proofErr w:type="spellStart"/>
            <w:r w:rsidRPr="00DB1A37">
              <w:rPr>
                <w:rFonts w:ascii="Times New Roman" w:hAnsi="Times New Roman" w:cs="Times New Roman"/>
                <w:i/>
                <w:sz w:val="20"/>
                <w:szCs w:val="20"/>
              </w:rPr>
              <w:t>No</w:t>
            </w:r>
            <w:proofErr w:type="spellEnd"/>
            <w:r w:rsidRPr="00DB1A37">
              <w:rPr>
                <w:rFonts w:ascii="Times New Roman" w:hAnsi="Times New Roman" w:cs="Times New Roman"/>
                <w:i/>
                <w:sz w:val="20"/>
                <w:szCs w:val="20"/>
              </w:rPr>
              <w:t xml:space="preserve"> 383 у редакції</w:t>
            </w:r>
          </w:p>
          <w:p w:rsidR="0028462D" w:rsidRPr="009522FE" w:rsidRDefault="0028462D" w:rsidP="0028462D">
            <w:pPr>
              <w:jc w:val="center"/>
              <w:rPr>
                <w:rFonts w:ascii="Times New Roman" w:hAnsi="Times New Roman" w:cs="Times New Roman"/>
                <w:i/>
                <w:sz w:val="20"/>
                <w:szCs w:val="20"/>
              </w:rPr>
            </w:pPr>
            <w:r w:rsidRPr="00DB1A37">
              <w:rPr>
                <w:rFonts w:ascii="Times New Roman" w:hAnsi="Times New Roman" w:cs="Times New Roman"/>
                <w:i/>
                <w:sz w:val="20"/>
                <w:szCs w:val="20"/>
              </w:rPr>
              <w:t xml:space="preserve">наказу Міністерства освіти і науки України 28.07.2022 </w:t>
            </w:r>
            <w:proofErr w:type="spellStart"/>
            <w:r w:rsidRPr="00DB1A37">
              <w:rPr>
                <w:rFonts w:ascii="Times New Roman" w:hAnsi="Times New Roman" w:cs="Times New Roman"/>
                <w:i/>
                <w:sz w:val="20"/>
                <w:szCs w:val="20"/>
              </w:rPr>
              <w:t>No</w:t>
            </w:r>
            <w:proofErr w:type="spellEnd"/>
            <w:r w:rsidRPr="00DB1A37">
              <w:rPr>
                <w:rFonts w:ascii="Times New Roman" w:hAnsi="Times New Roman" w:cs="Times New Roman"/>
                <w:i/>
                <w:sz w:val="20"/>
                <w:szCs w:val="20"/>
              </w:rPr>
              <w:t xml:space="preserve"> 672)</w:t>
            </w:r>
          </w:p>
        </w:tc>
        <w:tc>
          <w:tcPr>
            <w:tcW w:w="1559" w:type="dxa"/>
            <w:vAlign w:val="center"/>
          </w:tcPr>
          <w:p w:rsidR="0028462D" w:rsidRPr="00DB1A37" w:rsidRDefault="0028462D" w:rsidP="0028462D">
            <w:pPr>
              <w:rPr>
                <w:rFonts w:ascii="Times New Roman" w:hAnsi="Times New Roman" w:cs="Times New Roman"/>
                <w:sz w:val="24"/>
                <w:szCs w:val="24"/>
              </w:rPr>
            </w:pPr>
            <w:r>
              <w:rPr>
                <w:rFonts w:ascii="Times New Roman" w:hAnsi="Times New Roman" w:cs="Times New Roman"/>
                <w:sz w:val="24"/>
                <w:szCs w:val="24"/>
              </w:rPr>
              <w:t>Остапенко Л. І.</w:t>
            </w:r>
          </w:p>
        </w:tc>
      </w:tr>
      <w:tr w:rsidR="0028462D" w:rsidTr="00A0773B">
        <w:tc>
          <w:tcPr>
            <w:tcW w:w="680" w:type="dxa"/>
            <w:vAlign w:val="center"/>
          </w:tcPr>
          <w:p w:rsidR="0028462D" w:rsidRPr="00CC410E" w:rsidRDefault="0028462D" w:rsidP="0028462D">
            <w:pPr>
              <w:pStyle w:val="a3"/>
              <w:numPr>
                <w:ilvl w:val="0"/>
                <w:numId w:val="2"/>
              </w:numPr>
              <w:jc w:val="center"/>
              <w:rPr>
                <w:rFonts w:ascii="Times New Roman" w:hAnsi="Times New Roman" w:cs="Times New Roman"/>
                <w:b/>
                <w:sz w:val="24"/>
                <w:szCs w:val="24"/>
              </w:rPr>
            </w:pPr>
          </w:p>
        </w:tc>
        <w:tc>
          <w:tcPr>
            <w:tcW w:w="1843" w:type="dxa"/>
            <w:vAlign w:val="center"/>
          </w:tcPr>
          <w:p w:rsidR="0028462D" w:rsidRPr="00CC410E" w:rsidRDefault="0028462D" w:rsidP="0028462D">
            <w:pPr>
              <w:pStyle w:val="1"/>
              <w:shd w:val="clear" w:color="auto" w:fill="FFFFFF"/>
              <w:spacing w:before="0" w:beforeAutospacing="0" w:after="0" w:afterAutospacing="0"/>
              <w:jc w:val="center"/>
              <w:textAlignment w:val="baseline"/>
              <w:outlineLvl w:val="0"/>
              <w:rPr>
                <w:bCs w:val="0"/>
                <w:color w:val="333333"/>
                <w:sz w:val="24"/>
                <w:szCs w:val="24"/>
              </w:rPr>
            </w:pPr>
            <w:r w:rsidRPr="00CC410E">
              <w:rPr>
                <w:bCs w:val="0"/>
                <w:color w:val="333333"/>
                <w:sz w:val="24"/>
                <w:szCs w:val="24"/>
              </w:rPr>
              <w:t>Математична освітня галузь</w:t>
            </w:r>
          </w:p>
          <w:p w:rsidR="0028462D" w:rsidRPr="00CC410E" w:rsidRDefault="0028462D" w:rsidP="0028462D">
            <w:pPr>
              <w:jc w:val="center"/>
              <w:rPr>
                <w:rFonts w:ascii="Times New Roman" w:hAnsi="Times New Roman" w:cs="Times New Roman"/>
                <w:b/>
                <w:sz w:val="24"/>
                <w:szCs w:val="24"/>
              </w:rPr>
            </w:pPr>
          </w:p>
        </w:tc>
        <w:tc>
          <w:tcPr>
            <w:tcW w:w="6379" w:type="dxa"/>
            <w:vAlign w:val="center"/>
          </w:tcPr>
          <w:p w:rsidR="0028462D" w:rsidRPr="00AA6CD3" w:rsidRDefault="0028462D" w:rsidP="0028462D">
            <w:pPr>
              <w:jc w:val="center"/>
              <w:rPr>
                <w:rFonts w:ascii="Times New Roman" w:hAnsi="Times New Roman" w:cs="Times New Roman"/>
                <w:sz w:val="24"/>
                <w:szCs w:val="24"/>
              </w:rPr>
            </w:pPr>
            <w:r w:rsidRPr="00AA6CD3">
              <w:rPr>
                <w:rFonts w:ascii="Times New Roman" w:hAnsi="Times New Roman" w:cs="Times New Roman"/>
                <w:sz w:val="24"/>
                <w:szCs w:val="24"/>
              </w:rPr>
              <w:t>Модельна навчальна програма «Математика»</w:t>
            </w:r>
          </w:p>
          <w:p w:rsidR="0028462D" w:rsidRPr="00AA6CD3" w:rsidRDefault="0028462D" w:rsidP="0028462D">
            <w:pPr>
              <w:jc w:val="center"/>
              <w:rPr>
                <w:rFonts w:ascii="Times New Roman" w:hAnsi="Times New Roman" w:cs="Times New Roman"/>
                <w:sz w:val="24"/>
                <w:szCs w:val="24"/>
              </w:rPr>
            </w:pPr>
            <w:r w:rsidRPr="00AA6CD3">
              <w:rPr>
                <w:rFonts w:ascii="Times New Roman" w:hAnsi="Times New Roman" w:cs="Times New Roman"/>
                <w:sz w:val="24"/>
                <w:szCs w:val="24"/>
              </w:rPr>
              <w:t>для 5-6 спеціальних закладів загальної середньої освіти</w:t>
            </w:r>
          </w:p>
          <w:p w:rsidR="0028462D" w:rsidRDefault="0028462D" w:rsidP="0028462D">
            <w:pPr>
              <w:jc w:val="center"/>
              <w:rPr>
                <w:rFonts w:ascii="Times New Roman" w:hAnsi="Times New Roman" w:cs="Times New Roman"/>
                <w:sz w:val="24"/>
                <w:szCs w:val="24"/>
              </w:rPr>
            </w:pPr>
            <w:r w:rsidRPr="00AA6CD3">
              <w:rPr>
                <w:rFonts w:ascii="Times New Roman" w:hAnsi="Times New Roman" w:cs="Times New Roman"/>
                <w:sz w:val="24"/>
                <w:szCs w:val="24"/>
              </w:rPr>
              <w:t>для дітей із поруше</w:t>
            </w:r>
            <w:r>
              <w:rPr>
                <w:rFonts w:ascii="Times New Roman" w:hAnsi="Times New Roman" w:cs="Times New Roman"/>
                <w:sz w:val="24"/>
                <w:szCs w:val="24"/>
              </w:rPr>
              <w:t>ннями інтелектуального розвитку</w:t>
            </w:r>
          </w:p>
          <w:p w:rsidR="0028462D" w:rsidRPr="00DB1A37" w:rsidRDefault="0028462D" w:rsidP="0028462D">
            <w:pPr>
              <w:jc w:val="center"/>
              <w:rPr>
                <w:rFonts w:ascii="Times New Roman" w:hAnsi="Times New Roman" w:cs="Times New Roman"/>
                <w:i/>
                <w:sz w:val="20"/>
                <w:szCs w:val="20"/>
              </w:rPr>
            </w:pPr>
            <w:r w:rsidRPr="00DB1A37">
              <w:rPr>
                <w:rFonts w:ascii="Times New Roman" w:hAnsi="Times New Roman" w:cs="Times New Roman"/>
                <w:i/>
                <w:sz w:val="20"/>
                <w:szCs w:val="20"/>
              </w:rPr>
              <w:t>«Рекомендовано Міністерством освіти і науки України»</w:t>
            </w:r>
          </w:p>
          <w:p w:rsidR="0028462D" w:rsidRPr="009522FE" w:rsidRDefault="0028462D" w:rsidP="0028462D">
            <w:pPr>
              <w:jc w:val="center"/>
              <w:rPr>
                <w:rFonts w:ascii="Times New Roman" w:hAnsi="Times New Roman" w:cs="Times New Roman"/>
                <w:i/>
                <w:sz w:val="20"/>
                <w:szCs w:val="20"/>
              </w:rPr>
            </w:pPr>
            <w:r w:rsidRPr="00DB1A37">
              <w:rPr>
                <w:rFonts w:ascii="Times New Roman" w:hAnsi="Times New Roman" w:cs="Times New Roman"/>
                <w:i/>
                <w:sz w:val="20"/>
                <w:szCs w:val="20"/>
              </w:rPr>
              <w:t xml:space="preserve">(наказ Міністерства освіти і науки України від 26.04.2022 </w:t>
            </w:r>
            <w:proofErr w:type="spellStart"/>
            <w:r w:rsidRPr="00DB1A37">
              <w:rPr>
                <w:rFonts w:ascii="Times New Roman" w:hAnsi="Times New Roman" w:cs="Times New Roman"/>
                <w:i/>
                <w:sz w:val="20"/>
                <w:szCs w:val="20"/>
              </w:rPr>
              <w:t>No</w:t>
            </w:r>
            <w:proofErr w:type="spellEnd"/>
            <w:r w:rsidRPr="00DB1A37">
              <w:rPr>
                <w:rFonts w:ascii="Times New Roman" w:hAnsi="Times New Roman" w:cs="Times New Roman"/>
                <w:i/>
                <w:sz w:val="20"/>
                <w:szCs w:val="20"/>
              </w:rPr>
              <w:t xml:space="preserve"> 383)</w:t>
            </w:r>
          </w:p>
        </w:tc>
        <w:tc>
          <w:tcPr>
            <w:tcW w:w="1559" w:type="dxa"/>
            <w:vAlign w:val="center"/>
          </w:tcPr>
          <w:p w:rsidR="0028462D" w:rsidRDefault="0028462D" w:rsidP="0028462D">
            <w:pPr>
              <w:rPr>
                <w:rFonts w:ascii="Times New Roman" w:hAnsi="Times New Roman" w:cs="Times New Roman"/>
                <w:sz w:val="24"/>
                <w:szCs w:val="24"/>
              </w:rPr>
            </w:pPr>
            <w:proofErr w:type="spellStart"/>
            <w:r w:rsidRPr="00AA6CD3">
              <w:rPr>
                <w:rFonts w:ascii="Times New Roman" w:hAnsi="Times New Roman" w:cs="Times New Roman"/>
                <w:sz w:val="24"/>
                <w:szCs w:val="24"/>
              </w:rPr>
              <w:t>Прохоренко</w:t>
            </w:r>
            <w:proofErr w:type="spellEnd"/>
            <w:r w:rsidRPr="00AA6CD3">
              <w:rPr>
                <w:rFonts w:ascii="Times New Roman" w:hAnsi="Times New Roman" w:cs="Times New Roman"/>
                <w:sz w:val="24"/>
                <w:szCs w:val="24"/>
              </w:rPr>
              <w:t xml:space="preserve"> Л.</w:t>
            </w:r>
            <w:r>
              <w:rPr>
                <w:rFonts w:ascii="Times New Roman" w:hAnsi="Times New Roman" w:cs="Times New Roman"/>
                <w:sz w:val="24"/>
                <w:szCs w:val="24"/>
              </w:rPr>
              <w:t xml:space="preserve"> І. Тороп К. С. </w:t>
            </w:r>
          </w:p>
          <w:p w:rsidR="0028462D" w:rsidRPr="00C20E13" w:rsidRDefault="0028462D" w:rsidP="0028462D">
            <w:pPr>
              <w:rPr>
                <w:rFonts w:ascii="Times New Roman" w:hAnsi="Times New Roman" w:cs="Times New Roman"/>
                <w:sz w:val="24"/>
                <w:szCs w:val="24"/>
              </w:rPr>
            </w:pPr>
            <w:proofErr w:type="spellStart"/>
            <w:r>
              <w:rPr>
                <w:rFonts w:ascii="Times New Roman" w:hAnsi="Times New Roman" w:cs="Times New Roman"/>
                <w:sz w:val="24"/>
                <w:szCs w:val="24"/>
              </w:rPr>
              <w:t>Біневич</w:t>
            </w:r>
            <w:proofErr w:type="spellEnd"/>
            <w:r>
              <w:rPr>
                <w:rFonts w:ascii="Times New Roman" w:hAnsi="Times New Roman" w:cs="Times New Roman"/>
                <w:sz w:val="24"/>
                <w:szCs w:val="24"/>
              </w:rPr>
              <w:t xml:space="preserve"> І. В.</w:t>
            </w:r>
          </w:p>
        </w:tc>
      </w:tr>
      <w:tr w:rsidR="0028462D" w:rsidTr="00A0773B">
        <w:tc>
          <w:tcPr>
            <w:tcW w:w="680" w:type="dxa"/>
            <w:vAlign w:val="center"/>
          </w:tcPr>
          <w:p w:rsidR="0028462D" w:rsidRPr="00CC410E" w:rsidRDefault="0028462D" w:rsidP="0028462D">
            <w:pPr>
              <w:pStyle w:val="a3"/>
              <w:numPr>
                <w:ilvl w:val="0"/>
                <w:numId w:val="2"/>
              </w:numPr>
              <w:jc w:val="center"/>
              <w:rPr>
                <w:rFonts w:ascii="Times New Roman" w:hAnsi="Times New Roman" w:cs="Times New Roman"/>
                <w:b/>
                <w:sz w:val="24"/>
                <w:szCs w:val="24"/>
              </w:rPr>
            </w:pPr>
          </w:p>
        </w:tc>
        <w:tc>
          <w:tcPr>
            <w:tcW w:w="1843" w:type="dxa"/>
            <w:vAlign w:val="center"/>
          </w:tcPr>
          <w:p w:rsidR="0028462D" w:rsidRPr="00CC410E" w:rsidRDefault="0028462D" w:rsidP="0028462D">
            <w:pPr>
              <w:pStyle w:val="1"/>
              <w:shd w:val="clear" w:color="auto" w:fill="FFFFFF"/>
              <w:spacing w:before="0" w:beforeAutospacing="0" w:after="0" w:afterAutospacing="0"/>
              <w:jc w:val="center"/>
              <w:textAlignment w:val="baseline"/>
              <w:outlineLvl w:val="0"/>
              <w:rPr>
                <w:bCs w:val="0"/>
                <w:color w:val="333333"/>
                <w:sz w:val="24"/>
                <w:szCs w:val="24"/>
              </w:rPr>
            </w:pPr>
            <w:r w:rsidRPr="00CC410E">
              <w:rPr>
                <w:bCs w:val="0"/>
                <w:color w:val="333333"/>
                <w:sz w:val="24"/>
                <w:szCs w:val="24"/>
              </w:rPr>
              <w:t>Природнича освітня галузь</w:t>
            </w:r>
          </w:p>
          <w:p w:rsidR="0028462D" w:rsidRPr="00CC410E" w:rsidRDefault="0028462D" w:rsidP="0028462D">
            <w:pPr>
              <w:jc w:val="center"/>
              <w:rPr>
                <w:rFonts w:ascii="Times New Roman" w:hAnsi="Times New Roman" w:cs="Times New Roman"/>
                <w:b/>
                <w:sz w:val="24"/>
                <w:szCs w:val="24"/>
              </w:rPr>
            </w:pPr>
          </w:p>
        </w:tc>
        <w:tc>
          <w:tcPr>
            <w:tcW w:w="6379" w:type="dxa"/>
            <w:vAlign w:val="center"/>
          </w:tcPr>
          <w:p w:rsidR="0028462D" w:rsidRPr="00DB1A37" w:rsidRDefault="0028462D" w:rsidP="0028462D">
            <w:pPr>
              <w:jc w:val="center"/>
              <w:rPr>
                <w:rFonts w:ascii="Times New Roman" w:hAnsi="Times New Roman" w:cs="Times New Roman"/>
                <w:sz w:val="24"/>
                <w:szCs w:val="24"/>
              </w:rPr>
            </w:pPr>
            <w:r w:rsidRPr="00DB1A37">
              <w:rPr>
                <w:rFonts w:ascii="Times New Roman" w:hAnsi="Times New Roman" w:cs="Times New Roman"/>
                <w:sz w:val="24"/>
                <w:szCs w:val="24"/>
              </w:rPr>
              <w:t>Модельна навчальна програма інтегрованого курсу «Пізнаємо природу»</w:t>
            </w:r>
          </w:p>
          <w:p w:rsidR="0028462D" w:rsidRPr="00DB1A37" w:rsidRDefault="0028462D" w:rsidP="0028462D">
            <w:pPr>
              <w:jc w:val="center"/>
              <w:rPr>
                <w:rFonts w:ascii="Times New Roman" w:hAnsi="Times New Roman" w:cs="Times New Roman"/>
                <w:sz w:val="24"/>
                <w:szCs w:val="24"/>
              </w:rPr>
            </w:pPr>
            <w:r w:rsidRPr="00DB1A37">
              <w:rPr>
                <w:rFonts w:ascii="Times New Roman" w:hAnsi="Times New Roman" w:cs="Times New Roman"/>
                <w:sz w:val="24"/>
                <w:szCs w:val="24"/>
              </w:rPr>
              <w:t>для 5-6 класів спеціальних закладів загальної середньої освіти</w:t>
            </w:r>
            <w:r>
              <w:rPr>
                <w:rFonts w:ascii="Times New Roman" w:hAnsi="Times New Roman" w:cs="Times New Roman"/>
                <w:sz w:val="24"/>
                <w:szCs w:val="24"/>
              </w:rPr>
              <w:t xml:space="preserve"> </w:t>
            </w:r>
            <w:r w:rsidRPr="00DB1A37">
              <w:rPr>
                <w:rFonts w:ascii="Times New Roman" w:hAnsi="Times New Roman" w:cs="Times New Roman"/>
                <w:sz w:val="24"/>
                <w:szCs w:val="24"/>
              </w:rPr>
              <w:t>для дітей із порушеннями інтелектуального розвитку</w:t>
            </w:r>
          </w:p>
          <w:p w:rsidR="0028462D" w:rsidRPr="00DB1A37" w:rsidRDefault="0028462D" w:rsidP="0028462D">
            <w:pPr>
              <w:jc w:val="center"/>
              <w:rPr>
                <w:rFonts w:ascii="Times New Roman" w:hAnsi="Times New Roman" w:cs="Times New Roman"/>
                <w:i/>
                <w:sz w:val="20"/>
                <w:szCs w:val="20"/>
              </w:rPr>
            </w:pPr>
            <w:r w:rsidRPr="00DB1A37">
              <w:rPr>
                <w:rFonts w:ascii="Times New Roman" w:hAnsi="Times New Roman" w:cs="Times New Roman"/>
                <w:i/>
                <w:sz w:val="20"/>
                <w:szCs w:val="20"/>
              </w:rPr>
              <w:t>«Рекомендовано Міністерством освіти і науки України»</w:t>
            </w:r>
          </w:p>
          <w:p w:rsidR="0028462D" w:rsidRPr="009522FE" w:rsidRDefault="0028462D" w:rsidP="0028462D">
            <w:pPr>
              <w:jc w:val="center"/>
              <w:rPr>
                <w:rFonts w:ascii="Times New Roman" w:hAnsi="Times New Roman" w:cs="Times New Roman"/>
                <w:i/>
                <w:sz w:val="20"/>
                <w:szCs w:val="20"/>
              </w:rPr>
            </w:pPr>
            <w:r w:rsidRPr="00DB1A37">
              <w:rPr>
                <w:rFonts w:ascii="Times New Roman" w:hAnsi="Times New Roman" w:cs="Times New Roman"/>
                <w:i/>
                <w:sz w:val="20"/>
                <w:szCs w:val="20"/>
              </w:rPr>
              <w:t xml:space="preserve">(наказ Міністерства освіти і науки України від 26.04.2022 </w:t>
            </w:r>
            <w:proofErr w:type="spellStart"/>
            <w:r w:rsidRPr="00DB1A37">
              <w:rPr>
                <w:rFonts w:ascii="Times New Roman" w:hAnsi="Times New Roman" w:cs="Times New Roman"/>
                <w:i/>
                <w:sz w:val="20"/>
                <w:szCs w:val="20"/>
              </w:rPr>
              <w:t>No</w:t>
            </w:r>
            <w:proofErr w:type="spellEnd"/>
            <w:r w:rsidRPr="00DB1A37">
              <w:rPr>
                <w:rFonts w:ascii="Times New Roman" w:hAnsi="Times New Roman" w:cs="Times New Roman"/>
                <w:i/>
                <w:sz w:val="20"/>
                <w:szCs w:val="20"/>
              </w:rPr>
              <w:t xml:space="preserve"> 383)</w:t>
            </w:r>
          </w:p>
        </w:tc>
        <w:tc>
          <w:tcPr>
            <w:tcW w:w="1559" w:type="dxa"/>
            <w:vAlign w:val="center"/>
          </w:tcPr>
          <w:p w:rsidR="0028462D" w:rsidRPr="00DB1A37" w:rsidRDefault="0028462D" w:rsidP="0028462D">
            <w:pPr>
              <w:rPr>
                <w:rFonts w:ascii="Times New Roman" w:hAnsi="Times New Roman" w:cs="Times New Roman"/>
                <w:sz w:val="24"/>
                <w:szCs w:val="24"/>
              </w:rPr>
            </w:pPr>
            <w:r w:rsidRPr="00DB1A37">
              <w:rPr>
                <w:rFonts w:ascii="Times New Roman" w:hAnsi="Times New Roman" w:cs="Times New Roman"/>
                <w:sz w:val="24"/>
                <w:szCs w:val="24"/>
              </w:rPr>
              <w:t>Василенко Н. А</w:t>
            </w:r>
            <w:r>
              <w:rPr>
                <w:rFonts w:ascii="Times New Roman" w:hAnsi="Times New Roman" w:cs="Times New Roman"/>
                <w:sz w:val="24"/>
                <w:szCs w:val="24"/>
              </w:rPr>
              <w:t xml:space="preserve">., </w:t>
            </w:r>
            <w:proofErr w:type="spellStart"/>
            <w:r>
              <w:rPr>
                <w:rFonts w:ascii="Times New Roman" w:hAnsi="Times New Roman" w:cs="Times New Roman"/>
                <w:sz w:val="24"/>
                <w:szCs w:val="24"/>
              </w:rPr>
              <w:t>Трикоз</w:t>
            </w:r>
            <w:proofErr w:type="spellEnd"/>
            <w:r>
              <w:rPr>
                <w:rFonts w:ascii="Times New Roman" w:hAnsi="Times New Roman" w:cs="Times New Roman"/>
                <w:sz w:val="24"/>
                <w:szCs w:val="24"/>
              </w:rPr>
              <w:t xml:space="preserve"> С. В., </w:t>
            </w:r>
            <w:proofErr w:type="spellStart"/>
            <w:r>
              <w:rPr>
                <w:rFonts w:ascii="Times New Roman" w:hAnsi="Times New Roman" w:cs="Times New Roman"/>
                <w:sz w:val="24"/>
                <w:szCs w:val="24"/>
              </w:rPr>
              <w:t>Калюкова</w:t>
            </w:r>
            <w:proofErr w:type="spellEnd"/>
            <w:r>
              <w:rPr>
                <w:rFonts w:ascii="Times New Roman" w:hAnsi="Times New Roman" w:cs="Times New Roman"/>
                <w:sz w:val="24"/>
                <w:szCs w:val="24"/>
              </w:rPr>
              <w:t xml:space="preserve"> Ж. С.</w:t>
            </w:r>
          </w:p>
          <w:p w:rsidR="0028462D" w:rsidRPr="00C20E13" w:rsidRDefault="0028462D" w:rsidP="0028462D">
            <w:pPr>
              <w:rPr>
                <w:rFonts w:ascii="Times New Roman" w:hAnsi="Times New Roman" w:cs="Times New Roman"/>
                <w:sz w:val="24"/>
                <w:szCs w:val="24"/>
              </w:rPr>
            </w:pPr>
          </w:p>
        </w:tc>
      </w:tr>
      <w:tr w:rsidR="0028462D" w:rsidTr="002E6ECD">
        <w:trPr>
          <w:trHeight w:val="2117"/>
        </w:trPr>
        <w:tc>
          <w:tcPr>
            <w:tcW w:w="680" w:type="dxa"/>
            <w:vMerge w:val="restart"/>
            <w:vAlign w:val="center"/>
          </w:tcPr>
          <w:p w:rsidR="0028462D" w:rsidRPr="00CC410E" w:rsidRDefault="0028462D" w:rsidP="0028462D">
            <w:pPr>
              <w:pStyle w:val="a3"/>
              <w:numPr>
                <w:ilvl w:val="0"/>
                <w:numId w:val="2"/>
              </w:numPr>
              <w:jc w:val="center"/>
              <w:rPr>
                <w:rFonts w:ascii="Times New Roman" w:hAnsi="Times New Roman" w:cs="Times New Roman"/>
                <w:b/>
                <w:sz w:val="24"/>
                <w:szCs w:val="24"/>
              </w:rPr>
            </w:pPr>
          </w:p>
        </w:tc>
        <w:tc>
          <w:tcPr>
            <w:tcW w:w="1843" w:type="dxa"/>
            <w:vMerge w:val="restart"/>
            <w:vAlign w:val="center"/>
          </w:tcPr>
          <w:p w:rsidR="0028462D" w:rsidRPr="00CC410E" w:rsidRDefault="0028462D" w:rsidP="0028462D">
            <w:pPr>
              <w:pStyle w:val="1"/>
              <w:shd w:val="clear" w:color="auto" w:fill="FFFFFF"/>
              <w:spacing w:before="0" w:beforeAutospacing="0" w:after="0" w:afterAutospacing="0"/>
              <w:jc w:val="center"/>
              <w:textAlignment w:val="baseline"/>
              <w:outlineLvl w:val="0"/>
              <w:rPr>
                <w:bCs w:val="0"/>
                <w:color w:val="333333"/>
                <w:sz w:val="24"/>
                <w:szCs w:val="24"/>
              </w:rPr>
            </w:pPr>
            <w:r w:rsidRPr="00CC410E">
              <w:rPr>
                <w:bCs w:val="0"/>
                <w:color w:val="333333"/>
                <w:sz w:val="24"/>
                <w:szCs w:val="24"/>
              </w:rPr>
              <w:t>Технологічна освітня галузь</w:t>
            </w:r>
          </w:p>
          <w:p w:rsidR="0028462D" w:rsidRPr="00CC410E" w:rsidRDefault="0028462D" w:rsidP="0028462D">
            <w:pPr>
              <w:jc w:val="center"/>
              <w:rPr>
                <w:rFonts w:ascii="Times New Roman" w:hAnsi="Times New Roman" w:cs="Times New Roman"/>
                <w:b/>
                <w:sz w:val="24"/>
                <w:szCs w:val="24"/>
              </w:rPr>
            </w:pPr>
          </w:p>
        </w:tc>
        <w:tc>
          <w:tcPr>
            <w:tcW w:w="6379" w:type="dxa"/>
          </w:tcPr>
          <w:p w:rsidR="0028462D" w:rsidRPr="00DB1A37" w:rsidRDefault="0028462D" w:rsidP="0028462D">
            <w:pPr>
              <w:jc w:val="center"/>
              <w:rPr>
                <w:rFonts w:ascii="Times New Roman" w:hAnsi="Times New Roman" w:cs="Times New Roman"/>
                <w:sz w:val="24"/>
                <w:szCs w:val="24"/>
              </w:rPr>
            </w:pPr>
            <w:r w:rsidRPr="00DB1A37">
              <w:rPr>
                <w:rFonts w:ascii="Times New Roman" w:hAnsi="Times New Roman" w:cs="Times New Roman"/>
                <w:sz w:val="24"/>
                <w:szCs w:val="24"/>
              </w:rPr>
              <w:t>Модельна навчальна програма «Технології (обслуговуюча праця)»</w:t>
            </w:r>
          </w:p>
          <w:p w:rsidR="0028462D" w:rsidRPr="00DB1A37" w:rsidRDefault="0028462D" w:rsidP="0028462D">
            <w:pPr>
              <w:jc w:val="center"/>
              <w:rPr>
                <w:rFonts w:ascii="Times New Roman" w:hAnsi="Times New Roman" w:cs="Times New Roman"/>
                <w:sz w:val="24"/>
                <w:szCs w:val="24"/>
              </w:rPr>
            </w:pPr>
            <w:r w:rsidRPr="00DB1A37">
              <w:rPr>
                <w:rFonts w:ascii="Times New Roman" w:hAnsi="Times New Roman" w:cs="Times New Roman"/>
                <w:sz w:val="24"/>
                <w:szCs w:val="24"/>
              </w:rPr>
              <w:t>для 5-6 класів спеціальних закладів загальної середньої освіти</w:t>
            </w:r>
            <w:r>
              <w:rPr>
                <w:rFonts w:ascii="Times New Roman" w:hAnsi="Times New Roman" w:cs="Times New Roman"/>
                <w:sz w:val="24"/>
                <w:szCs w:val="24"/>
              </w:rPr>
              <w:t xml:space="preserve"> </w:t>
            </w:r>
            <w:r w:rsidRPr="00DB1A37">
              <w:rPr>
                <w:rFonts w:ascii="Times New Roman" w:hAnsi="Times New Roman" w:cs="Times New Roman"/>
                <w:sz w:val="24"/>
                <w:szCs w:val="24"/>
              </w:rPr>
              <w:t>для дітей із порушеннями інтелектуального розвитку</w:t>
            </w:r>
          </w:p>
          <w:p w:rsidR="0028462D" w:rsidRPr="00DB1A37" w:rsidRDefault="0028462D" w:rsidP="0028462D">
            <w:pPr>
              <w:jc w:val="center"/>
              <w:rPr>
                <w:rFonts w:ascii="Times New Roman" w:hAnsi="Times New Roman" w:cs="Times New Roman"/>
                <w:i/>
                <w:sz w:val="20"/>
                <w:szCs w:val="20"/>
              </w:rPr>
            </w:pPr>
            <w:r w:rsidRPr="00DB1A37">
              <w:rPr>
                <w:rFonts w:ascii="Times New Roman" w:hAnsi="Times New Roman" w:cs="Times New Roman"/>
                <w:i/>
                <w:sz w:val="20"/>
                <w:szCs w:val="20"/>
              </w:rPr>
              <w:t>«Рекомендовано Міністерством освіти і науки України»</w:t>
            </w:r>
          </w:p>
          <w:p w:rsidR="0028462D" w:rsidRPr="00C20E13" w:rsidRDefault="0028462D" w:rsidP="0028462D">
            <w:pPr>
              <w:jc w:val="center"/>
              <w:rPr>
                <w:rFonts w:ascii="Times New Roman" w:hAnsi="Times New Roman" w:cs="Times New Roman"/>
                <w:sz w:val="24"/>
                <w:szCs w:val="24"/>
              </w:rPr>
            </w:pPr>
            <w:r w:rsidRPr="00DB1A37">
              <w:rPr>
                <w:rFonts w:ascii="Times New Roman" w:hAnsi="Times New Roman" w:cs="Times New Roman"/>
                <w:i/>
                <w:sz w:val="20"/>
                <w:szCs w:val="20"/>
              </w:rPr>
              <w:t xml:space="preserve">(наказ Міністерства освіти і науки України від 26.04.2022 </w:t>
            </w:r>
            <w:proofErr w:type="spellStart"/>
            <w:r w:rsidRPr="00DB1A37">
              <w:rPr>
                <w:rFonts w:ascii="Times New Roman" w:hAnsi="Times New Roman" w:cs="Times New Roman"/>
                <w:i/>
                <w:sz w:val="20"/>
                <w:szCs w:val="20"/>
              </w:rPr>
              <w:t>No</w:t>
            </w:r>
            <w:proofErr w:type="spellEnd"/>
            <w:r w:rsidRPr="00DB1A37">
              <w:rPr>
                <w:rFonts w:ascii="Times New Roman" w:hAnsi="Times New Roman" w:cs="Times New Roman"/>
                <w:i/>
                <w:sz w:val="20"/>
                <w:szCs w:val="20"/>
              </w:rPr>
              <w:t xml:space="preserve"> 383)</w:t>
            </w:r>
          </w:p>
        </w:tc>
        <w:tc>
          <w:tcPr>
            <w:tcW w:w="1559" w:type="dxa"/>
            <w:vAlign w:val="center"/>
          </w:tcPr>
          <w:p w:rsidR="0028462D" w:rsidRDefault="0028462D" w:rsidP="0028462D">
            <w:pPr>
              <w:rPr>
                <w:rFonts w:ascii="Times New Roman" w:hAnsi="Times New Roman" w:cs="Times New Roman"/>
                <w:sz w:val="24"/>
                <w:szCs w:val="24"/>
              </w:rPr>
            </w:pPr>
            <w:r w:rsidRPr="00DB1A37">
              <w:rPr>
                <w:rFonts w:ascii="Times New Roman" w:hAnsi="Times New Roman" w:cs="Times New Roman"/>
                <w:sz w:val="24"/>
                <w:szCs w:val="24"/>
              </w:rPr>
              <w:t xml:space="preserve">Дорошенко Н. М., Тороп К. С., </w:t>
            </w:r>
          </w:p>
          <w:p w:rsidR="0028462D" w:rsidRPr="00C20E13" w:rsidRDefault="0028462D" w:rsidP="0028462D">
            <w:pPr>
              <w:rPr>
                <w:rFonts w:ascii="Times New Roman" w:hAnsi="Times New Roman" w:cs="Times New Roman"/>
                <w:sz w:val="24"/>
                <w:szCs w:val="24"/>
              </w:rPr>
            </w:pPr>
            <w:proofErr w:type="spellStart"/>
            <w:r w:rsidRPr="00DB1A37">
              <w:rPr>
                <w:rFonts w:ascii="Times New Roman" w:hAnsi="Times New Roman" w:cs="Times New Roman"/>
                <w:sz w:val="24"/>
                <w:szCs w:val="24"/>
              </w:rPr>
              <w:t>Ярмола</w:t>
            </w:r>
            <w:proofErr w:type="spellEnd"/>
            <w:r w:rsidRPr="00DB1A37">
              <w:rPr>
                <w:rFonts w:ascii="Times New Roman" w:hAnsi="Times New Roman" w:cs="Times New Roman"/>
                <w:sz w:val="24"/>
                <w:szCs w:val="24"/>
              </w:rPr>
              <w:t xml:space="preserve"> Н. А., Т</w:t>
            </w:r>
            <w:r>
              <w:rPr>
                <w:rFonts w:ascii="Times New Roman" w:hAnsi="Times New Roman" w:cs="Times New Roman"/>
                <w:sz w:val="24"/>
                <w:szCs w:val="24"/>
              </w:rPr>
              <w:t>ерещенко В. В., Швець Н. М.</w:t>
            </w:r>
          </w:p>
        </w:tc>
      </w:tr>
      <w:tr w:rsidR="0028462D" w:rsidTr="00A0773B">
        <w:tc>
          <w:tcPr>
            <w:tcW w:w="680" w:type="dxa"/>
            <w:vMerge/>
            <w:vAlign w:val="center"/>
          </w:tcPr>
          <w:p w:rsidR="0028462D" w:rsidRPr="00CC410E" w:rsidRDefault="0028462D" w:rsidP="0028462D">
            <w:pPr>
              <w:pStyle w:val="a3"/>
              <w:numPr>
                <w:ilvl w:val="0"/>
                <w:numId w:val="2"/>
              </w:numPr>
              <w:jc w:val="center"/>
              <w:rPr>
                <w:rFonts w:ascii="Times New Roman" w:hAnsi="Times New Roman" w:cs="Times New Roman"/>
                <w:b/>
                <w:sz w:val="24"/>
                <w:szCs w:val="24"/>
              </w:rPr>
            </w:pPr>
          </w:p>
        </w:tc>
        <w:tc>
          <w:tcPr>
            <w:tcW w:w="1843" w:type="dxa"/>
            <w:vMerge/>
            <w:vAlign w:val="center"/>
          </w:tcPr>
          <w:p w:rsidR="0028462D" w:rsidRPr="00CC410E" w:rsidRDefault="0028462D" w:rsidP="0028462D">
            <w:pPr>
              <w:jc w:val="center"/>
              <w:rPr>
                <w:rFonts w:ascii="Times New Roman" w:hAnsi="Times New Roman" w:cs="Times New Roman"/>
                <w:b/>
                <w:sz w:val="24"/>
                <w:szCs w:val="24"/>
              </w:rPr>
            </w:pPr>
          </w:p>
        </w:tc>
        <w:tc>
          <w:tcPr>
            <w:tcW w:w="6379" w:type="dxa"/>
          </w:tcPr>
          <w:p w:rsidR="0028462D" w:rsidRPr="00DB1A37" w:rsidRDefault="0028462D" w:rsidP="0028462D">
            <w:pPr>
              <w:jc w:val="center"/>
              <w:rPr>
                <w:rFonts w:ascii="Times New Roman" w:hAnsi="Times New Roman" w:cs="Times New Roman"/>
                <w:sz w:val="24"/>
                <w:szCs w:val="24"/>
              </w:rPr>
            </w:pPr>
            <w:r w:rsidRPr="00DB1A37">
              <w:rPr>
                <w:rFonts w:ascii="Times New Roman" w:hAnsi="Times New Roman" w:cs="Times New Roman"/>
                <w:sz w:val="24"/>
                <w:szCs w:val="24"/>
              </w:rPr>
              <w:t>Модельна навчальна програма «Технології (квітникарство)»</w:t>
            </w:r>
          </w:p>
          <w:p w:rsidR="0028462D" w:rsidRPr="00DB1A37" w:rsidRDefault="0028462D" w:rsidP="0028462D">
            <w:pPr>
              <w:jc w:val="center"/>
              <w:rPr>
                <w:rFonts w:ascii="Times New Roman" w:hAnsi="Times New Roman" w:cs="Times New Roman"/>
                <w:sz w:val="24"/>
                <w:szCs w:val="24"/>
              </w:rPr>
            </w:pPr>
            <w:r w:rsidRPr="00DB1A37">
              <w:rPr>
                <w:rFonts w:ascii="Times New Roman" w:hAnsi="Times New Roman" w:cs="Times New Roman"/>
                <w:sz w:val="24"/>
                <w:szCs w:val="24"/>
              </w:rPr>
              <w:t>для 5-6 класів спеціальних закладів загальної середньої освіти</w:t>
            </w:r>
            <w:r>
              <w:rPr>
                <w:rFonts w:ascii="Times New Roman" w:hAnsi="Times New Roman" w:cs="Times New Roman"/>
                <w:sz w:val="24"/>
                <w:szCs w:val="24"/>
              </w:rPr>
              <w:t xml:space="preserve"> </w:t>
            </w:r>
            <w:r w:rsidRPr="00DB1A37">
              <w:rPr>
                <w:rFonts w:ascii="Times New Roman" w:hAnsi="Times New Roman" w:cs="Times New Roman"/>
                <w:sz w:val="24"/>
                <w:szCs w:val="24"/>
              </w:rPr>
              <w:t>для дітей із порушеннями інтелектуального розвитку</w:t>
            </w:r>
          </w:p>
          <w:p w:rsidR="0028462D" w:rsidRPr="00DB1A37" w:rsidRDefault="0028462D" w:rsidP="0028462D">
            <w:pPr>
              <w:jc w:val="center"/>
              <w:rPr>
                <w:rFonts w:ascii="Times New Roman" w:hAnsi="Times New Roman" w:cs="Times New Roman"/>
                <w:i/>
                <w:sz w:val="20"/>
                <w:szCs w:val="20"/>
              </w:rPr>
            </w:pPr>
            <w:r w:rsidRPr="00DB1A37">
              <w:rPr>
                <w:rFonts w:ascii="Times New Roman" w:hAnsi="Times New Roman" w:cs="Times New Roman"/>
                <w:i/>
                <w:sz w:val="20"/>
                <w:szCs w:val="20"/>
              </w:rPr>
              <w:t>«Рекомендовано Міністерством освіти і науки України»</w:t>
            </w:r>
          </w:p>
          <w:p w:rsidR="0028462D" w:rsidRPr="00C20E13" w:rsidRDefault="0028462D" w:rsidP="0028462D">
            <w:pPr>
              <w:jc w:val="center"/>
              <w:rPr>
                <w:rFonts w:ascii="Times New Roman" w:hAnsi="Times New Roman" w:cs="Times New Roman"/>
                <w:sz w:val="24"/>
                <w:szCs w:val="24"/>
              </w:rPr>
            </w:pPr>
            <w:r w:rsidRPr="00DB1A37">
              <w:rPr>
                <w:rFonts w:ascii="Times New Roman" w:hAnsi="Times New Roman" w:cs="Times New Roman"/>
                <w:i/>
                <w:sz w:val="20"/>
                <w:szCs w:val="20"/>
              </w:rPr>
              <w:t xml:space="preserve">(наказ Міністерства освіти і науки України від 26.04.2022 </w:t>
            </w:r>
            <w:proofErr w:type="spellStart"/>
            <w:r w:rsidRPr="00DB1A37">
              <w:rPr>
                <w:rFonts w:ascii="Times New Roman" w:hAnsi="Times New Roman" w:cs="Times New Roman"/>
                <w:i/>
                <w:sz w:val="20"/>
                <w:szCs w:val="20"/>
              </w:rPr>
              <w:t>No</w:t>
            </w:r>
            <w:proofErr w:type="spellEnd"/>
            <w:r w:rsidRPr="00DB1A37">
              <w:rPr>
                <w:rFonts w:ascii="Times New Roman" w:hAnsi="Times New Roman" w:cs="Times New Roman"/>
                <w:i/>
                <w:sz w:val="20"/>
                <w:szCs w:val="20"/>
              </w:rPr>
              <w:t xml:space="preserve"> 383)</w:t>
            </w:r>
          </w:p>
        </w:tc>
        <w:tc>
          <w:tcPr>
            <w:tcW w:w="1559" w:type="dxa"/>
            <w:vAlign w:val="center"/>
          </w:tcPr>
          <w:p w:rsidR="0028462D" w:rsidRPr="00DB1A37" w:rsidRDefault="0028462D" w:rsidP="0028462D">
            <w:pPr>
              <w:rPr>
                <w:rFonts w:ascii="Times New Roman" w:hAnsi="Times New Roman" w:cs="Times New Roman"/>
                <w:sz w:val="24"/>
                <w:szCs w:val="24"/>
              </w:rPr>
            </w:pPr>
            <w:proofErr w:type="spellStart"/>
            <w:r w:rsidRPr="00DB1A37">
              <w:rPr>
                <w:rFonts w:ascii="Times New Roman" w:hAnsi="Times New Roman" w:cs="Times New Roman"/>
                <w:sz w:val="24"/>
                <w:szCs w:val="24"/>
              </w:rPr>
              <w:t>Скакодуб</w:t>
            </w:r>
            <w:proofErr w:type="spellEnd"/>
            <w:r w:rsidRPr="00DB1A37">
              <w:rPr>
                <w:rFonts w:ascii="Times New Roman" w:hAnsi="Times New Roman" w:cs="Times New Roman"/>
                <w:sz w:val="24"/>
                <w:szCs w:val="24"/>
              </w:rPr>
              <w:t xml:space="preserve"> Т. С</w:t>
            </w:r>
            <w:r>
              <w:rPr>
                <w:rFonts w:ascii="Times New Roman" w:hAnsi="Times New Roman" w:cs="Times New Roman"/>
                <w:sz w:val="24"/>
                <w:szCs w:val="24"/>
              </w:rPr>
              <w:t>., Тороп К. С., Василенко Н. А.</w:t>
            </w:r>
          </w:p>
          <w:p w:rsidR="0028462D" w:rsidRPr="00C20E13" w:rsidRDefault="0028462D" w:rsidP="0028462D">
            <w:pPr>
              <w:rPr>
                <w:rFonts w:ascii="Times New Roman" w:hAnsi="Times New Roman" w:cs="Times New Roman"/>
                <w:sz w:val="24"/>
                <w:szCs w:val="24"/>
              </w:rPr>
            </w:pPr>
          </w:p>
        </w:tc>
      </w:tr>
      <w:tr w:rsidR="0028462D" w:rsidTr="00A0773B">
        <w:tc>
          <w:tcPr>
            <w:tcW w:w="680" w:type="dxa"/>
            <w:vMerge/>
            <w:vAlign w:val="center"/>
          </w:tcPr>
          <w:p w:rsidR="0028462D" w:rsidRPr="00CC410E" w:rsidRDefault="0028462D" w:rsidP="0028462D">
            <w:pPr>
              <w:pStyle w:val="a3"/>
              <w:numPr>
                <w:ilvl w:val="0"/>
                <w:numId w:val="2"/>
              </w:numPr>
              <w:jc w:val="center"/>
              <w:rPr>
                <w:rFonts w:ascii="Times New Roman" w:hAnsi="Times New Roman" w:cs="Times New Roman"/>
                <w:b/>
                <w:sz w:val="24"/>
                <w:szCs w:val="24"/>
              </w:rPr>
            </w:pPr>
          </w:p>
        </w:tc>
        <w:tc>
          <w:tcPr>
            <w:tcW w:w="1843" w:type="dxa"/>
            <w:vMerge/>
            <w:vAlign w:val="center"/>
          </w:tcPr>
          <w:p w:rsidR="0028462D" w:rsidRPr="00CC410E" w:rsidRDefault="0028462D" w:rsidP="0028462D">
            <w:pPr>
              <w:jc w:val="center"/>
              <w:rPr>
                <w:rFonts w:ascii="Times New Roman" w:hAnsi="Times New Roman" w:cs="Times New Roman"/>
                <w:b/>
                <w:sz w:val="24"/>
                <w:szCs w:val="24"/>
              </w:rPr>
            </w:pPr>
          </w:p>
        </w:tc>
        <w:tc>
          <w:tcPr>
            <w:tcW w:w="6379" w:type="dxa"/>
          </w:tcPr>
          <w:p w:rsidR="0028462D" w:rsidRPr="00CC410E" w:rsidRDefault="0028462D" w:rsidP="0028462D">
            <w:pPr>
              <w:jc w:val="center"/>
              <w:rPr>
                <w:rFonts w:ascii="Times New Roman" w:hAnsi="Times New Roman" w:cs="Times New Roman"/>
                <w:sz w:val="24"/>
                <w:szCs w:val="24"/>
              </w:rPr>
            </w:pPr>
            <w:r w:rsidRPr="00CC410E">
              <w:rPr>
                <w:rFonts w:ascii="Times New Roman" w:hAnsi="Times New Roman" w:cs="Times New Roman"/>
                <w:sz w:val="24"/>
                <w:szCs w:val="24"/>
              </w:rPr>
              <w:t>Модельна навчальна програма</w:t>
            </w:r>
          </w:p>
          <w:p w:rsidR="0028462D" w:rsidRPr="00CC410E" w:rsidRDefault="0028462D" w:rsidP="0028462D">
            <w:pPr>
              <w:jc w:val="center"/>
              <w:rPr>
                <w:rFonts w:ascii="Times New Roman" w:hAnsi="Times New Roman" w:cs="Times New Roman"/>
                <w:sz w:val="24"/>
                <w:szCs w:val="24"/>
              </w:rPr>
            </w:pPr>
            <w:r>
              <w:rPr>
                <w:rFonts w:ascii="Times New Roman" w:hAnsi="Times New Roman" w:cs="Times New Roman"/>
                <w:sz w:val="24"/>
                <w:szCs w:val="24"/>
              </w:rPr>
              <w:t>«Технології (слюсарна справа)»</w:t>
            </w:r>
          </w:p>
          <w:p w:rsidR="0028462D" w:rsidRPr="00CC410E" w:rsidRDefault="0028462D" w:rsidP="0028462D">
            <w:pPr>
              <w:jc w:val="center"/>
              <w:rPr>
                <w:rFonts w:ascii="Times New Roman" w:hAnsi="Times New Roman" w:cs="Times New Roman"/>
                <w:sz w:val="24"/>
                <w:szCs w:val="24"/>
              </w:rPr>
            </w:pPr>
            <w:r w:rsidRPr="00CC410E">
              <w:rPr>
                <w:rFonts w:ascii="Times New Roman" w:hAnsi="Times New Roman" w:cs="Times New Roman"/>
                <w:sz w:val="24"/>
                <w:szCs w:val="24"/>
              </w:rPr>
              <w:t>для 5-6 класів спеціальних закладів загально</w:t>
            </w:r>
            <w:r>
              <w:rPr>
                <w:rFonts w:ascii="Times New Roman" w:hAnsi="Times New Roman" w:cs="Times New Roman"/>
                <w:sz w:val="24"/>
                <w:szCs w:val="24"/>
              </w:rPr>
              <w:t xml:space="preserve">ї середньої освіти для дітей із </w:t>
            </w:r>
            <w:r w:rsidRPr="00CC410E">
              <w:rPr>
                <w:rFonts w:ascii="Times New Roman" w:hAnsi="Times New Roman" w:cs="Times New Roman"/>
                <w:sz w:val="24"/>
                <w:szCs w:val="24"/>
              </w:rPr>
              <w:t>порушеннями інтелектуального розвитку</w:t>
            </w:r>
          </w:p>
          <w:p w:rsidR="0028462D" w:rsidRPr="00CC410E" w:rsidRDefault="0028462D" w:rsidP="0028462D">
            <w:pPr>
              <w:jc w:val="center"/>
              <w:rPr>
                <w:rFonts w:ascii="Times New Roman" w:hAnsi="Times New Roman" w:cs="Times New Roman"/>
                <w:sz w:val="20"/>
                <w:szCs w:val="20"/>
              </w:rPr>
            </w:pPr>
            <w:r w:rsidRPr="00CC410E">
              <w:rPr>
                <w:rFonts w:ascii="Times New Roman" w:hAnsi="Times New Roman" w:cs="Times New Roman"/>
                <w:sz w:val="20"/>
                <w:szCs w:val="20"/>
              </w:rPr>
              <w:t>«Рекомендовано Мініст</w:t>
            </w:r>
            <w:r>
              <w:rPr>
                <w:rFonts w:ascii="Times New Roman" w:hAnsi="Times New Roman" w:cs="Times New Roman"/>
                <w:sz w:val="20"/>
                <w:szCs w:val="20"/>
              </w:rPr>
              <w:t>ерством освіти і науки України»</w:t>
            </w:r>
          </w:p>
          <w:p w:rsidR="0028462D" w:rsidRPr="009522FE" w:rsidRDefault="0028462D" w:rsidP="0028462D">
            <w:pPr>
              <w:jc w:val="center"/>
              <w:rPr>
                <w:rFonts w:ascii="Times New Roman" w:hAnsi="Times New Roman" w:cs="Times New Roman"/>
                <w:sz w:val="20"/>
                <w:szCs w:val="20"/>
              </w:rPr>
            </w:pPr>
            <w:r w:rsidRPr="00CC410E">
              <w:rPr>
                <w:rFonts w:ascii="Times New Roman" w:hAnsi="Times New Roman" w:cs="Times New Roman"/>
                <w:sz w:val="20"/>
                <w:szCs w:val="20"/>
              </w:rPr>
              <w:t xml:space="preserve">(наказ Міністерства освіти і науки України від 26.04.2022 </w:t>
            </w:r>
            <w:proofErr w:type="spellStart"/>
            <w:r w:rsidRPr="00CC410E">
              <w:rPr>
                <w:rFonts w:ascii="Times New Roman" w:hAnsi="Times New Roman" w:cs="Times New Roman"/>
                <w:sz w:val="20"/>
                <w:szCs w:val="20"/>
              </w:rPr>
              <w:t>No</w:t>
            </w:r>
            <w:proofErr w:type="spellEnd"/>
            <w:r w:rsidRPr="00CC410E">
              <w:rPr>
                <w:rFonts w:ascii="Times New Roman" w:hAnsi="Times New Roman" w:cs="Times New Roman"/>
                <w:sz w:val="20"/>
                <w:szCs w:val="20"/>
              </w:rPr>
              <w:t xml:space="preserve"> 383 у редакції</w:t>
            </w:r>
            <w:r>
              <w:rPr>
                <w:rFonts w:ascii="Times New Roman" w:hAnsi="Times New Roman" w:cs="Times New Roman"/>
                <w:sz w:val="20"/>
                <w:szCs w:val="20"/>
              </w:rPr>
              <w:t xml:space="preserve"> </w:t>
            </w:r>
            <w:r w:rsidRPr="00CC410E">
              <w:rPr>
                <w:rFonts w:ascii="Times New Roman" w:hAnsi="Times New Roman" w:cs="Times New Roman"/>
                <w:sz w:val="20"/>
                <w:szCs w:val="20"/>
              </w:rPr>
              <w:t xml:space="preserve">наказу Міністерства освіти і науки України 28.07.2022 </w:t>
            </w:r>
            <w:proofErr w:type="spellStart"/>
            <w:r w:rsidRPr="00CC410E">
              <w:rPr>
                <w:rFonts w:ascii="Times New Roman" w:hAnsi="Times New Roman" w:cs="Times New Roman"/>
                <w:sz w:val="20"/>
                <w:szCs w:val="20"/>
              </w:rPr>
              <w:t>No</w:t>
            </w:r>
            <w:proofErr w:type="spellEnd"/>
            <w:r w:rsidRPr="00CC410E">
              <w:rPr>
                <w:rFonts w:ascii="Times New Roman" w:hAnsi="Times New Roman" w:cs="Times New Roman"/>
                <w:sz w:val="20"/>
                <w:szCs w:val="20"/>
              </w:rPr>
              <w:t xml:space="preserve"> 672)</w:t>
            </w:r>
          </w:p>
        </w:tc>
        <w:tc>
          <w:tcPr>
            <w:tcW w:w="1559" w:type="dxa"/>
            <w:vAlign w:val="center"/>
          </w:tcPr>
          <w:p w:rsidR="0028462D" w:rsidRDefault="0028462D" w:rsidP="0028462D">
            <w:pPr>
              <w:rPr>
                <w:rFonts w:ascii="Times New Roman" w:hAnsi="Times New Roman" w:cs="Times New Roman"/>
                <w:sz w:val="24"/>
                <w:szCs w:val="24"/>
              </w:rPr>
            </w:pPr>
            <w:r>
              <w:rPr>
                <w:rFonts w:ascii="Times New Roman" w:hAnsi="Times New Roman" w:cs="Times New Roman"/>
                <w:sz w:val="24"/>
                <w:szCs w:val="24"/>
              </w:rPr>
              <w:t>Тороп К. С.,</w:t>
            </w:r>
          </w:p>
          <w:p w:rsidR="0028462D" w:rsidRPr="00CC410E" w:rsidRDefault="0028462D" w:rsidP="0028462D">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Біневич</w:t>
            </w:r>
            <w:proofErr w:type="spellEnd"/>
            <w:r>
              <w:rPr>
                <w:rFonts w:ascii="Times New Roman" w:hAnsi="Times New Roman" w:cs="Times New Roman"/>
                <w:sz w:val="24"/>
                <w:szCs w:val="24"/>
              </w:rPr>
              <w:t xml:space="preserve"> І. В.</w:t>
            </w:r>
          </w:p>
          <w:p w:rsidR="0028462D" w:rsidRPr="00C20E13" w:rsidRDefault="0028462D" w:rsidP="0028462D">
            <w:pPr>
              <w:rPr>
                <w:rFonts w:ascii="Times New Roman" w:hAnsi="Times New Roman" w:cs="Times New Roman"/>
                <w:sz w:val="24"/>
                <w:szCs w:val="24"/>
              </w:rPr>
            </w:pPr>
          </w:p>
        </w:tc>
      </w:tr>
      <w:tr w:rsidR="0028462D" w:rsidTr="00A0773B">
        <w:tc>
          <w:tcPr>
            <w:tcW w:w="680" w:type="dxa"/>
            <w:vAlign w:val="center"/>
          </w:tcPr>
          <w:p w:rsidR="0028462D" w:rsidRPr="00CC410E" w:rsidRDefault="0028462D" w:rsidP="0028462D">
            <w:pPr>
              <w:pStyle w:val="a3"/>
              <w:numPr>
                <w:ilvl w:val="0"/>
                <w:numId w:val="2"/>
              </w:numPr>
              <w:jc w:val="center"/>
              <w:rPr>
                <w:rFonts w:ascii="Times New Roman" w:hAnsi="Times New Roman" w:cs="Times New Roman"/>
                <w:b/>
                <w:sz w:val="24"/>
                <w:szCs w:val="24"/>
              </w:rPr>
            </w:pPr>
          </w:p>
        </w:tc>
        <w:tc>
          <w:tcPr>
            <w:tcW w:w="1843" w:type="dxa"/>
            <w:vAlign w:val="center"/>
          </w:tcPr>
          <w:p w:rsidR="0028462D" w:rsidRPr="00CC410E" w:rsidRDefault="0028462D" w:rsidP="0028462D">
            <w:pPr>
              <w:pStyle w:val="1"/>
              <w:shd w:val="clear" w:color="auto" w:fill="FFFFFF"/>
              <w:spacing w:before="0" w:beforeAutospacing="0" w:after="0" w:afterAutospacing="0"/>
              <w:jc w:val="center"/>
              <w:textAlignment w:val="baseline"/>
              <w:outlineLvl w:val="0"/>
              <w:rPr>
                <w:bCs w:val="0"/>
                <w:color w:val="333333"/>
                <w:sz w:val="24"/>
                <w:szCs w:val="24"/>
              </w:rPr>
            </w:pPr>
            <w:r w:rsidRPr="00CC410E">
              <w:rPr>
                <w:bCs w:val="0"/>
                <w:color w:val="333333"/>
                <w:sz w:val="24"/>
                <w:szCs w:val="24"/>
              </w:rPr>
              <w:t>Фізична культура</w:t>
            </w:r>
          </w:p>
          <w:p w:rsidR="0028462D" w:rsidRPr="00CC410E" w:rsidRDefault="0028462D" w:rsidP="0028462D">
            <w:pPr>
              <w:jc w:val="center"/>
              <w:rPr>
                <w:rFonts w:ascii="Times New Roman" w:hAnsi="Times New Roman" w:cs="Times New Roman"/>
                <w:b/>
                <w:sz w:val="24"/>
                <w:szCs w:val="24"/>
              </w:rPr>
            </w:pPr>
          </w:p>
        </w:tc>
        <w:tc>
          <w:tcPr>
            <w:tcW w:w="6379" w:type="dxa"/>
            <w:vAlign w:val="center"/>
          </w:tcPr>
          <w:p w:rsidR="0028462D" w:rsidRPr="00CC410E" w:rsidRDefault="0028462D" w:rsidP="0028462D">
            <w:pPr>
              <w:jc w:val="center"/>
              <w:rPr>
                <w:rFonts w:ascii="Times New Roman" w:hAnsi="Times New Roman" w:cs="Times New Roman"/>
                <w:sz w:val="24"/>
                <w:szCs w:val="24"/>
              </w:rPr>
            </w:pPr>
            <w:r w:rsidRPr="00CC410E">
              <w:rPr>
                <w:rFonts w:ascii="Times New Roman" w:hAnsi="Times New Roman" w:cs="Times New Roman"/>
                <w:sz w:val="24"/>
                <w:szCs w:val="24"/>
              </w:rPr>
              <w:t>Модельна навчальна програма «Фізична культура»</w:t>
            </w:r>
          </w:p>
          <w:p w:rsidR="0028462D" w:rsidRPr="00CC410E" w:rsidRDefault="0028462D" w:rsidP="0028462D">
            <w:pPr>
              <w:jc w:val="center"/>
              <w:rPr>
                <w:rFonts w:ascii="Times New Roman" w:hAnsi="Times New Roman" w:cs="Times New Roman"/>
                <w:sz w:val="24"/>
                <w:szCs w:val="24"/>
              </w:rPr>
            </w:pPr>
            <w:r w:rsidRPr="00CC410E">
              <w:rPr>
                <w:rFonts w:ascii="Times New Roman" w:hAnsi="Times New Roman" w:cs="Times New Roman"/>
                <w:sz w:val="24"/>
                <w:szCs w:val="24"/>
              </w:rPr>
              <w:t>для 5-6 класів спеціальних закладів загальної середньої освіти</w:t>
            </w:r>
            <w:r>
              <w:rPr>
                <w:rFonts w:ascii="Times New Roman" w:hAnsi="Times New Roman" w:cs="Times New Roman"/>
                <w:sz w:val="24"/>
                <w:szCs w:val="24"/>
              </w:rPr>
              <w:t xml:space="preserve"> </w:t>
            </w:r>
            <w:r w:rsidRPr="00CC410E">
              <w:rPr>
                <w:rFonts w:ascii="Times New Roman" w:hAnsi="Times New Roman" w:cs="Times New Roman"/>
                <w:sz w:val="24"/>
                <w:szCs w:val="24"/>
              </w:rPr>
              <w:t>для дітей із порушеннями інтелектуального розвитку</w:t>
            </w:r>
          </w:p>
          <w:p w:rsidR="0028462D" w:rsidRPr="00CC410E" w:rsidRDefault="0028462D" w:rsidP="0028462D">
            <w:pPr>
              <w:jc w:val="center"/>
              <w:rPr>
                <w:rFonts w:ascii="Times New Roman" w:hAnsi="Times New Roman" w:cs="Times New Roman"/>
                <w:i/>
                <w:sz w:val="20"/>
                <w:szCs w:val="20"/>
              </w:rPr>
            </w:pPr>
            <w:r w:rsidRPr="00CC410E">
              <w:rPr>
                <w:rFonts w:ascii="Times New Roman" w:hAnsi="Times New Roman" w:cs="Times New Roman"/>
                <w:i/>
                <w:sz w:val="20"/>
                <w:szCs w:val="20"/>
              </w:rPr>
              <w:t>«Рекомендовано Міністерством освіти і науки України»</w:t>
            </w:r>
          </w:p>
          <w:p w:rsidR="0028462D" w:rsidRPr="002E6ECD" w:rsidRDefault="0028462D" w:rsidP="002E6ECD">
            <w:pPr>
              <w:jc w:val="center"/>
              <w:rPr>
                <w:rFonts w:ascii="Times New Roman" w:hAnsi="Times New Roman" w:cs="Times New Roman"/>
                <w:i/>
                <w:sz w:val="20"/>
                <w:szCs w:val="20"/>
              </w:rPr>
            </w:pPr>
            <w:r w:rsidRPr="00CC410E">
              <w:rPr>
                <w:rFonts w:ascii="Times New Roman" w:hAnsi="Times New Roman" w:cs="Times New Roman"/>
                <w:i/>
                <w:sz w:val="20"/>
                <w:szCs w:val="20"/>
              </w:rPr>
              <w:t xml:space="preserve">(наказ Міністерства освіти і науки України від 26.04.2022 </w:t>
            </w:r>
            <w:proofErr w:type="spellStart"/>
            <w:r w:rsidRPr="00CC410E">
              <w:rPr>
                <w:rFonts w:ascii="Times New Roman" w:hAnsi="Times New Roman" w:cs="Times New Roman"/>
                <w:i/>
                <w:sz w:val="20"/>
                <w:szCs w:val="20"/>
              </w:rPr>
              <w:t>No</w:t>
            </w:r>
            <w:proofErr w:type="spellEnd"/>
            <w:r w:rsidRPr="00CC410E">
              <w:rPr>
                <w:rFonts w:ascii="Times New Roman" w:hAnsi="Times New Roman" w:cs="Times New Roman"/>
                <w:i/>
                <w:sz w:val="20"/>
                <w:szCs w:val="20"/>
              </w:rPr>
              <w:t xml:space="preserve"> 383)</w:t>
            </w:r>
          </w:p>
        </w:tc>
        <w:tc>
          <w:tcPr>
            <w:tcW w:w="1559" w:type="dxa"/>
            <w:vAlign w:val="center"/>
          </w:tcPr>
          <w:p w:rsidR="0028462D" w:rsidRPr="00CC410E" w:rsidRDefault="0028462D" w:rsidP="0028462D">
            <w:pPr>
              <w:rPr>
                <w:rFonts w:ascii="Times New Roman" w:hAnsi="Times New Roman" w:cs="Times New Roman"/>
                <w:sz w:val="24"/>
                <w:szCs w:val="24"/>
              </w:rPr>
            </w:pPr>
            <w:proofErr w:type="spellStart"/>
            <w:r w:rsidRPr="00CC410E">
              <w:rPr>
                <w:rFonts w:ascii="Times New Roman" w:hAnsi="Times New Roman" w:cs="Times New Roman"/>
                <w:sz w:val="24"/>
                <w:szCs w:val="24"/>
              </w:rPr>
              <w:t>Прибєга</w:t>
            </w:r>
            <w:proofErr w:type="spellEnd"/>
            <w:r w:rsidRPr="00CC410E">
              <w:rPr>
                <w:rFonts w:ascii="Times New Roman" w:hAnsi="Times New Roman" w:cs="Times New Roman"/>
                <w:sz w:val="24"/>
                <w:szCs w:val="24"/>
              </w:rPr>
              <w:t xml:space="preserve"> О. М.</w:t>
            </w:r>
            <w:r>
              <w:rPr>
                <w:rFonts w:ascii="Times New Roman" w:hAnsi="Times New Roman" w:cs="Times New Roman"/>
                <w:sz w:val="24"/>
                <w:szCs w:val="24"/>
              </w:rPr>
              <w:t>, Василенко Н. А., Лапін А. В.,</w:t>
            </w:r>
          </w:p>
          <w:p w:rsidR="0028462D" w:rsidRPr="00C20E13" w:rsidRDefault="0028462D" w:rsidP="0028462D">
            <w:pPr>
              <w:rPr>
                <w:rFonts w:ascii="Times New Roman" w:hAnsi="Times New Roman" w:cs="Times New Roman"/>
                <w:sz w:val="24"/>
                <w:szCs w:val="24"/>
              </w:rPr>
            </w:pPr>
            <w:proofErr w:type="spellStart"/>
            <w:r>
              <w:rPr>
                <w:rFonts w:ascii="Times New Roman" w:hAnsi="Times New Roman" w:cs="Times New Roman"/>
                <w:sz w:val="24"/>
                <w:szCs w:val="24"/>
              </w:rPr>
              <w:t>Різченко</w:t>
            </w:r>
            <w:proofErr w:type="spellEnd"/>
            <w:r>
              <w:rPr>
                <w:rFonts w:ascii="Times New Roman" w:hAnsi="Times New Roman" w:cs="Times New Roman"/>
                <w:sz w:val="24"/>
                <w:szCs w:val="24"/>
              </w:rPr>
              <w:t xml:space="preserve"> А. В.</w:t>
            </w:r>
          </w:p>
        </w:tc>
      </w:tr>
      <w:tr w:rsidR="0028462D" w:rsidTr="00A0773B">
        <w:tc>
          <w:tcPr>
            <w:tcW w:w="680" w:type="dxa"/>
            <w:vAlign w:val="center"/>
          </w:tcPr>
          <w:p w:rsidR="0028462D" w:rsidRPr="00CC410E" w:rsidRDefault="0028462D" w:rsidP="0028462D">
            <w:pPr>
              <w:pStyle w:val="a3"/>
              <w:numPr>
                <w:ilvl w:val="0"/>
                <w:numId w:val="2"/>
              </w:numPr>
              <w:jc w:val="center"/>
              <w:rPr>
                <w:rFonts w:ascii="Times New Roman" w:hAnsi="Times New Roman" w:cs="Times New Roman"/>
                <w:b/>
                <w:sz w:val="24"/>
                <w:szCs w:val="24"/>
              </w:rPr>
            </w:pPr>
          </w:p>
        </w:tc>
        <w:tc>
          <w:tcPr>
            <w:tcW w:w="1843" w:type="dxa"/>
            <w:vAlign w:val="center"/>
          </w:tcPr>
          <w:p w:rsidR="0028462D" w:rsidRPr="00CC410E" w:rsidRDefault="0028462D" w:rsidP="0028462D">
            <w:pPr>
              <w:pStyle w:val="1"/>
              <w:shd w:val="clear" w:color="auto" w:fill="FFFFFF"/>
              <w:spacing w:before="0" w:beforeAutospacing="0" w:after="0" w:afterAutospacing="0"/>
              <w:jc w:val="center"/>
              <w:textAlignment w:val="baseline"/>
              <w:outlineLvl w:val="0"/>
              <w:rPr>
                <w:bCs w:val="0"/>
                <w:color w:val="333333"/>
                <w:sz w:val="24"/>
                <w:szCs w:val="24"/>
              </w:rPr>
            </w:pPr>
            <w:r w:rsidRPr="00CC410E">
              <w:rPr>
                <w:bCs w:val="0"/>
                <w:color w:val="333333"/>
                <w:sz w:val="24"/>
                <w:szCs w:val="24"/>
              </w:rPr>
              <w:t>Громадянська та історична освітня галузь</w:t>
            </w:r>
          </w:p>
          <w:p w:rsidR="0028462D" w:rsidRPr="00CC410E" w:rsidRDefault="0028462D" w:rsidP="0028462D">
            <w:pPr>
              <w:pStyle w:val="1"/>
              <w:shd w:val="clear" w:color="auto" w:fill="FFFFFF"/>
              <w:spacing w:before="0" w:beforeAutospacing="0" w:after="0" w:afterAutospacing="0"/>
              <w:jc w:val="center"/>
              <w:textAlignment w:val="baseline"/>
              <w:outlineLvl w:val="0"/>
              <w:rPr>
                <w:bCs w:val="0"/>
                <w:color w:val="333333"/>
                <w:sz w:val="24"/>
                <w:szCs w:val="24"/>
              </w:rPr>
            </w:pPr>
          </w:p>
        </w:tc>
        <w:tc>
          <w:tcPr>
            <w:tcW w:w="6379" w:type="dxa"/>
            <w:vAlign w:val="center"/>
          </w:tcPr>
          <w:p w:rsidR="0028462D" w:rsidRPr="00CC410E" w:rsidRDefault="0028462D" w:rsidP="0028462D">
            <w:pPr>
              <w:jc w:val="center"/>
              <w:rPr>
                <w:rFonts w:ascii="Times New Roman" w:hAnsi="Times New Roman" w:cs="Times New Roman"/>
                <w:sz w:val="24"/>
                <w:szCs w:val="24"/>
              </w:rPr>
            </w:pPr>
            <w:r>
              <w:rPr>
                <w:rFonts w:ascii="Times New Roman" w:hAnsi="Times New Roman" w:cs="Times New Roman"/>
                <w:sz w:val="24"/>
                <w:szCs w:val="24"/>
              </w:rPr>
              <w:t>Модельна навчальна програма</w:t>
            </w:r>
          </w:p>
          <w:p w:rsidR="0028462D" w:rsidRPr="00CC410E" w:rsidRDefault="0028462D" w:rsidP="0028462D">
            <w:pPr>
              <w:jc w:val="center"/>
              <w:rPr>
                <w:rFonts w:ascii="Times New Roman" w:hAnsi="Times New Roman" w:cs="Times New Roman"/>
                <w:sz w:val="24"/>
                <w:szCs w:val="24"/>
              </w:rPr>
            </w:pPr>
            <w:r w:rsidRPr="00CC410E">
              <w:rPr>
                <w:rFonts w:ascii="Times New Roman" w:hAnsi="Times New Roman" w:cs="Times New Roman"/>
                <w:sz w:val="24"/>
                <w:szCs w:val="24"/>
              </w:rPr>
              <w:t>«Вступ до історії України та громадянської освіти»</w:t>
            </w:r>
          </w:p>
          <w:p w:rsidR="0028462D" w:rsidRPr="00CC410E" w:rsidRDefault="0028462D" w:rsidP="0028462D">
            <w:pPr>
              <w:jc w:val="center"/>
              <w:rPr>
                <w:rFonts w:ascii="Times New Roman" w:hAnsi="Times New Roman" w:cs="Times New Roman"/>
                <w:sz w:val="24"/>
                <w:szCs w:val="24"/>
              </w:rPr>
            </w:pPr>
            <w:r w:rsidRPr="00CC410E">
              <w:rPr>
                <w:rFonts w:ascii="Times New Roman" w:hAnsi="Times New Roman" w:cs="Times New Roman"/>
                <w:sz w:val="24"/>
                <w:szCs w:val="24"/>
              </w:rPr>
              <w:t>для 5-6 класів спеціальних закладів загальної середньої освіти</w:t>
            </w:r>
            <w:r>
              <w:rPr>
                <w:rFonts w:ascii="Times New Roman" w:hAnsi="Times New Roman" w:cs="Times New Roman"/>
                <w:sz w:val="24"/>
                <w:szCs w:val="24"/>
              </w:rPr>
              <w:t xml:space="preserve"> </w:t>
            </w:r>
            <w:r w:rsidRPr="00CC410E">
              <w:rPr>
                <w:rFonts w:ascii="Times New Roman" w:hAnsi="Times New Roman" w:cs="Times New Roman"/>
                <w:sz w:val="24"/>
                <w:szCs w:val="24"/>
              </w:rPr>
              <w:t>для дітей із порушеннями інтелектуального розвитку</w:t>
            </w:r>
          </w:p>
          <w:p w:rsidR="0028462D" w:rsidRPr="00CC410E" w:rsidRDefault="0028462D" w:rsidP="0028462D">
            <w:pPr>
              <w:jc w:val="center"/>
              <w:rPr>
                <w:rFonts w:ascii="Times New Roman" w:hAnsi="Times New Roman" w:cs="Times New Roman"/>
                <w:i/>
                <w:sz w:val="20"/>
                <w:szCs w:val="20"/>
              </w:rPr>
            </w:pPr>
            <w:r w:rsidRPr="00CC410E">
              <w:rPr>
                <w:rFonts w:ascii="Times New Roman" w:hAnsi="Times New Roman" w:cs="Times New Roman"/>
                <w:i/>
                <w:sz w:val="20"/>
                <w:szCs w:val="20"/>
              </w:rPr>
              <w:t>«Рекомендовано Міністерством освіти і науки України»</w:t>
            </w:r>
          </w:p>
          <w:p w:rsidR="0028462D" w:rsidRPr="009522FE" w:rsidRDefault="0028462D" w:rsidP="0028462D">
            <w:pPr>
              <w:jc w:val="center"/>
              <w:rPr>
                <w:rFonts w:ascii="Times New Roman" w:hAnsi="Times New Roman" w:cs="Times New Roman"/>
                <w:i/>
                <w:sz w:val="20"/>
                <w:szCs w:val="20"/>
              </w:rPr>
            </w:pPr>
            <w:r w:rsidRPr="00CC410E">
              <w:rPr>
                <w:rFonts w:ascii="Times New Roman" w:hAnsi="Times New Roman" w:cs="Times New Roman"/>
                <w:i/>
                <w:sz w:val="20"/>
                <w:szCs w:val="20"/>
              </w:rPr>
              <w:t xml:space="preserve">(наказ Міністерства освіти і науки України від 26.04.2022 </w:t>
            </w:r>
            <w:proofErr w:type="spellStart"/>
            <w:r w:rsidRPr="00CC410E">
              <w:rPr>
                <w:rFonts w:ascii="Times New Roman" w:hAnsi="Times New Roman" w:cs="Times New Roman"/>
                <w:i/>
                <w:sz w:val="20"/>
                <w:szCs w:val="20"/>
              </w:rPr>
              <w:t>No</w:t>
            </w:r>
            <w:proofErr w:type="spellEnd"/>
            <w:r w:rsidRPr="00CC410E">
              <w:rPr>
                <w:rFonts w:ascii="Times New Roman" w:hAnsi="Times New Roman" w:cs="Times New Roman"/>
                <w:i/>
                <w:sz w:val="20"/>
                <w:szCs w:val="20"/>
              </w:rPr>
              <w:t xml:space="preserve"> 383)</w:t>
            </w:r>
          </w:p>
        </w:tc>
        <w:tc>
          <w:tcPr>
            <w:tcW w:w="1559" w:type="dxa"/>
            <w:vAlign w:val="center"/>
          </w:tcPr>
          <w:p w:rsidR="0028462D" w:rsidRPr="00CC410E" w:rsidRDefault="0028462D" w:rsidP="0028462D">
            <w:pPr>
              <w:rPr>
                <w:rFonts w:ascii="Times New Roman" w:hAnsi="Times New Roman" w:cs="Times New Roman"/>
                <w:sz w:val="24"/>
                <w:szCs w:val="24"/>
              </w:rPr>
            </w:pPr>
            <w:r>
              <w:rPr>
                <w:rFonts w:ascii="Times New Roman" w:hAnsi="Times New Roman" w:cs="Times New Roman"/>
                <w:sz w:val="24"/>
                <w:szCs w:val="24"/>
              </w:rPr>
              <w:t>Косенко Ю. М.</w:t>
            </w:r>
          </w:p>
          <w:p w:rsidR="0028462D" w:rsidRPr="00CC410E" w:rsidRDefault="0028462D" w:rsidP="0028462D">
            <w:pPr>
              <w:rPr>
                <w:rFonts w:ascii="Times New Roman" w:hAnsi="Times New Roman" w:cs="Times New Roman"/>
                <w:sz w:val="24"/>
                <w:szCs w:val="24"/>
              </w:rPr>
            </w:pPr>
          </w:p>
        </w:tc>
      </w:tr>
      <w:tr w:rsidR="0028462D" w:rsidTr="00A0773B">
        <w:tc>
          <w:tcPr>
            <w:tcW w:w="680" w:type="dxa"/>
            <w:vAlign w:val="center"/>
          </w:tcPr>
          <w:p w:rsidR="0028462D" w:rsidRPr="00CC410E" w:rsidRDefault="0028462D" w:rsidP="0028462D">
            <w:pPr>
              <w:pStyle w:val="a3"/>
              <w:numPr>
                <w:ilvl w:val="0"/>
                <w:numId w:val="2"/>
              </w:numPr>
              <w:jc w:val="center"/>
              <w:rPr>
                <w:rFonts w:ascii="Times New Roman" w:hAnsi="Times New Roman" w:cs="Times New Roman"/>
                <w:b/>
                <w:sz w:val="24"/>
                <w:szCs w:val="24"/>
              </w:rPr>
            </w:pPr>
          </w:p>
        </w:tc>
        <w:tc>
          <w:tcPr>
            <w:tcW w:w="1843" w:type="dxa"/>
            <w:vAlign w:val="center"/>
          </w:tcPr>
          <w:p w:rsidR="0028462D" w:rsidRPr="00CC410E" w:rsidRDefault="0028462D" w:rsidP="0028462D">
            <w:pPr>
              <w:pStyle w:val="1"/>
              <w:shd w:val="clear" w:color="auto" w:fill="FFFFFF"/>
              <w:spacing w:before="0" w:beforeAutospacing="0" w:after="0" w:afterAutospacing="0"/>
              <w:jc w:val="center"/>
              <w:textAlignment w:val="baseline"/>
              <w:outlineLvl w:val="0"/>
              <w:rPr>
                <w:bCs w:val="0"/>
                <w:color w:val="333333"/>
                <w:sz w:val="24"/>
                <w:szCs w:val="24"/>
              </w:rPr>
            </w:pPr>
            <w:proofErr w:type="spellStart"/>
            <w:r w:rsidRPr="00CC410E">
              <w:rPr>
                <w:bCs w:val="0"/>
                <w:color w:val="333333"/>
                <w:sz w:val="24"/>
                <w:szCs w:val="24"/>
              </w:rPr>
              <w:t>Інформатична</w:t>
            </w:r>
            <w:proofErr w:type="spellEnd"/>
            <w:r w:rsidRPr="00CC410E">
              <w:rPr>
                <w:bCs w:val="0"/>
                <w:color w:val="333333"/>
                <w:sz w:val="24"/>
                <w:szCs w:val="24"/>
              </w:rPr>
              <w:t xml:space="preserve"> освітня галузь</w:t>
            </w:r>
          </w:p>
          <w:p w:rsidR="0028462D" w:rsidRPr="00CC410E" w:rsidRDefault="0028462D" w:rsidP="0028462D">
            <w:pPr>
              <w:pStyle w:val="1"/>
              <w:shd w:val="clear" w:color="auto" w:fill="FFFFFF"/>
              <w:spacing w:before="0" w:beforeAutospacing="0" w:after="0" w:afterAutospacing="0"/>
              <w:jc w:val="center"/>
              <w:textAlignment w:val="baseline"/>
              <w:outlineLvl w:val="0"/>
              <w:rPr>
                <w:bCs w:val="0"/>
                <w:color w:val="333333"/>
                <w:sz w:val="24"/>
                <w:szCs w:val="24"/>
              </w:rPr>
            </w:pPr>
          </w:p>
        </w:tc>
        <w:tc>
          <w:tcPr>
            <w:tcW w:w="6379" w:type="dxa"/>
            <w:vAlign w:val="center"/>
          </w:tcPr>
          <w:p w:rsidR="0028462D" w:rsidRPr="00CC410E" w:rsidRDefault="0028462D" w:rsidP="0028462D">
            <w:pPr>
              <w:jc w:val="center"/>
              <w:rPr>
                <w:rFonts w:ascii="Times New Roman" w:hAnsi="Times New Roman" w:cs="Times New Roman"/>
                <w:sz w:val="24"/>
                <w:szCs w:val="24"/>
              </w:rPr>
            </w:pPr>
            <w:r w:rsidRPr="00CC410E">
              <w:rPr>
                <w:rFonts w:ascii="Times New Roman" w:hAnsi="Times New Roman" w:cs="Times New Roman"/>
                <w:sz w:val="24"/>
                <w:szCs w:val="24"/>
              </w:rPr>
              <w:t>Модельна навчальна програма</w:t>
            </w:r>
            <w:r>
              <w:rPr>
                <w:rFonts w:ascii="Times New Roman" w:hAnsi="Times New Roman" w:cs="Times New Roman"/>
                <w:sz w:val="24"/>
                <w:szCs w:val="24"/>
              </w:rPr>
              <w:t xml:space="preserve"> «Інформатика»</w:t>
            </w:r>
          </w:p>
          <w:p w:rsidR="0028462D" w:rsidRPr="00CC410E" w:rsidRDefault="0028462D" w:rsidP="0028462D">
            <w:pPr>
              <w:jc w:val="center"/>
              <w:rPr>
                <w:rFonts w:ascii="Times New Roman" w:hAnsi="Times New Roman" w:cs="Times New Roman"/>
                <w:sz w:val="24"/>
                <w:szCs w:val="24"/>
              </w:rPr>
            </w:pPr>
            <w:r w:rsidRPr="00CC410E">
              <w:rPr>
                <w:rFonts w:ascii="Times New Roman" w:hAnsi="Times New Roman" w:cs="Times New Roman"/>
                <w:sz w:val="24"/>
                <w:szCs w:val="24"/>
              </w:rPr>
              <w:t>для 5-6 класів спеціальних закладів загальної середньої освіти</w:t>
            </w:r>
            <w:r>
              <w:rPr>
                <w:rFonts w:ascii="Times New Roman" w:hAnsi="Times New Roman" w:cs="Times New Roman"/>
                <w:sz w:val="24"/>
                <w:szCs w:val="24"/>
              </w:rPr>
              <w:t xml:space="preserve"> </w:t>
            </w:r>
            <w:r w:rsidRPr="00CC410E">
              <w:rPr>
                <w:rFonts w:ascii="Times New Roman" w:hAnsi="Times New Roman" w:cs="Times New Roman"/>
                <w:sz w:val="24"/>
                <w:szCs w:val="24"/>
              </w:rPr>
              <w:t>для дітей із порушеннями інтелектуального розвитку</w:t>
            </w:r>
          </w:p>
          <w:p w:rsidR="0028462D" w:rsidRPr="00CC410E" w:rsidRDefault="0028462D" w:rsidP="0028462D">
            <w:pPr>
              <w:jc w:val="center"/>
              <w:rPr>
                <w:rFonts w:ascii="Times New Roman" w:hAnsi="Times New Roman" w:cs="Times New Roman"/>
                <w:i/>
                <w:sz w:val="20"/>
                <w:szCs w:val="20"/>
              </w:rPr>
            </w:pPr>
            <w:r w:rsidRPr="00CC410E">
              <w:rPr>
                <w:rFonts w:ascii="Times New Roman" w:hAnsi="Times New Roman" w:cs="Times New Roman"/>
                <w:i/>
                <w:sz w:val="20"/>
                <w:szCs w:val="20"/>
              </w:rPr>
              <w:t>«Рекомендовано Мініст</w:t>
            </w:r>
            <w:r>
              <w:rPr>
                <w:rFonts w:ascii="Times New Roman" w:hAnsi="Times New Roman" w:cs="Times New Roman"/>
                <w:i/>
                <w:sz w:val="20"/>
                <w:szCs w:val="20"/>
              </w:rPr>
              <w:t>ерством освіти і науки України»</w:t>
            </w:r>
          </w:p>
          <w:p w:rsidR="0028462D" w:rsidRPr="00CC410E" w:rsidRDefault="0028462D" w:rsidP="0028462D">
            <w:pPr>
              <w:jc w:val="center"/>
              <w:rPr>
                <w:rFonts w:ascii="Times New Roman" w:hAnsi="Times New Roman" w:cs="Times New Roman"/>
                <w:i/>
                <w:sz w:val="20"/>
                <w:szCs w:val="20"/>
              </w:rPr>
            </w:pPr>
            <w:r w:rsidRPr="00CC410E">
              <w:rPr>
                <w:rFonts w:ascii="Times New Roman" w:hAnsi="Times New Roman" w:cs="Times New Roman"/>
                <w:i/>
                <w:sz w:val="20"/>
                <w:szCs w:val="20"/>
              </w:rPr>
              <w:t xml:space="preserve">(наказ Міністерства освіти і науки України від 26.04.2022 </w:t>
            </w:r>
            <w:proofErr w:type="spellStart"/>
            <w:r w:rsidRPr="00CC410E">
              <w:rPr>
                <w:rFonts w:ascii="Times New Roman" w:hAnsi="Times New Roman" w:cs="Times New Roman"/>
                <w:i/>
                <w:sz w:val="20"/>
                <w:szCs w:val="20"/>
              </w:rPr>
              <w:t>No</w:t>
            </w:r>
            <w:proofErr w:type="spellEnd"/>
            <w:r w:rsidRPr="00CC410E">
              <w:rPr>
                <w:rFonts w:ascii="Times New Roman" w:hAnsi="Times New Roman" w:cs="Times New Roman"/>
                <w:i/>
                <w:sz w:val="20"/>
                <w:szCs w:val="20"/>
              </w:rPr>
              <w:t xml:space="preserve"> 383 у редакції</w:t>
            </w:r>
          </w:p>
          <w:p w:rsidR="0028462D" w:rsidRPr="009522FE" w:rsidRDefault="0028462D" w:rsidP="0028462D">
            <w:pPr>
              <w:jc w:val="center"/>
              <w:rPr>
                <w:rFonts w:ascii="Times New Roman" w:hAnsi="Times New Roman" w:cs="Times New Roman"/>
                <w:i/>
                <w:sz w:val="20"/>
                <w:szCs w:val="20"/>
              </w:rPr>
            </w:pPr>
            <w:r w:rsidRPr="00CC410E">
              <w:rPr>
                <w:rFonts w:ascii="Times New Roman" w:hAnsi="Times New Roman" w:cs="Times New Roman"/>
                <w:i/>
                <w:sz w:val="20"/>
                <w:szCs w:val="20"/>
              </w:rPr>
              <w:t xml:space="preserve">наказу Міністерства освіти і науки України 28.07.2022 </w:t>
            </w:r>
            <w:proofErr w:type="spellStart"/>
            <w:r w:rsidRPr="00CC410E">
              <w:rPr>
                <w:rFonts w:ascii="Times New Roman" w:hAnsi="Times New Roman" w:cs="Times New Roman"/>
                <w:i/>
                <w:sz w:val="20"/>
                <w:szCs w:val="20"/>
              </w:rPr>
              <w:t>No</w:t>
            </w:r>
            <w:proofErr w:type="spellEnd"/>
            <w:r w:rsidRPr="00CC410E">
              <w:rPr>
                <w:rFonts w:ascii="Times New Roman" w:hAnsi="Times New Roman" w:cs="Times New Roman"/>
                <w:i/>
                <w:sz w:val="20"/>
                <w:szCs w:val="20"/>
              </w:rPr>
              <w:t xml:space="preserve"> 672)</w:t>
            </w:r>
          </w:p>
        </w:tc>
        <w:tc>
          <w:tcPr>
            <w:tcW w:w="1559" w:type="dxa"/>
            <w:vAlign w:val="center"/>
          </w:tcPr>
          <w:p w:rsidR="0028462D" w:rsidRPr="00CC410E" w:rsidRDefault="0028462D" w:rsidP="0028462D">
            <w:pPr>
              <w:rPr>
                <w:rFonts w:ascii="Times New Roman" w:hAnsi="Times New Roman" w:cs="Times New Roman"/>
                <w:sz w:val="24"/>
                <w:szCs w:val="24"/>
              </w:rPr>
            </w:pPr>
            <w:proofErr w:type="spellStart"/>
            <w:r>
              <w:rPr>
                <w:rFonts w:ascii="Times New Roman" w:hAnsi="Times New Roman" w:cs="Times New Roman"/>
                <w:sz w:val="24"/>
                <w:szCs w:val="24"/>
              </w:rPr>
              <w:t>Кликова</w:t>
            </w:r>
            <w:proofErr w:type="spellEnd"/>
            <w:r>
              <w:rPr>
                <w:rFonts w:ascii="Times New Roman" w:hAnsi="Times New Roman" w:cs="Times New Roman"/>
                <w:sz w:val="24"/>
                <w:szCs w:val="24"/>
              </w:rPr>
              <w:t xml:space="preserve"> С. О.</w:t>
            </w:r>
          </w:p>
          <w:p w:rsidR="0028462D" w:rsidRDefault="0028462D" w:rsidP="0028462D">
            <w:pPr>
              <w:rPr>
                <w:rFonts w:ascii="Times New Roman" w:hAnsi="Times New Roman" w:cs="Times New Roman"/>
                <w:sz w:val="24"/>
                <w:szCs w:val="24"/>
              </w:rPr>
            </w:pPr>
          </w:p>
        </w:tc>
      </w:tr>
      <w:tr w:rsidR="0028462D" w:rsidTr="00A0773B">
        <w:tc>
          <w:tcPr>
            <w:tcW w:w="680" w:type="dxa"/>
            <w:vAlign w:val="center"/>
          </w:tcPr>
          <w:p w:rsidR="0028462D" w:rsidRPr="00CC410E" w:rsidRDefault="0028462D" w:rsidP="0028462D">
            <w:pPr>
              <w:pStyle w:val="a3"/>
              <w:numPr>
                <w:ilvl w:val="0"/>
                <w:numId w:val="2"/>
              </w:numPr>
              <w:jc w:val="center"/>
              <w:rPr>
                <w:rFonts w:ascii="Times New Roman" w:hAnsi="Times New Roman" w:cs="Times New Roman"/>
                <w:b/>
                <w:sz w:val="24"/>
                <w:szCs w:val="24"/>
              </w:rPr>
            </w:pPr>
          </w:p>
        </w:tc>
        <w:tc>
          <w:tcPr>
            <w:tcW w:w="1843" w:type="dxa"/>
            <w:vAlign w:val="center"/>
          </w:tcPr>
          <w:p w:rsidR="0028462D" w:rsidRPr="00CC410E" w:rsidRDefault="0028462D" w:rsidP="0028462D">
            <w:pPr>
              <w:pStyle w:val="1"/>
              <w:shd w:val="clear" w:color="auto" w:fill="FFFFFF"/>
              <w:spacing w:before="0" w:beforeAutospacing="0" w:after="0" w:afterAutospacing="0"/>
              <w:jc w:val="center"/>
              <w:textAlignment w:val="baseline"/>
              <w:outlineLvl w:val="0"/>
              <w:rPr>
                <w:bCs w:val="0"/>
                <w:color w:val="333333"/>
                <w:sz w:val="24"/>
                <w:szCs w:val="24"/>
              </w:rPr>
            </w:pPr>
            <w:r w:rsidRPr="00CC410E">
              <w:rPr>
                <w:bCs w:val="0"/>
                <w:color w:val="333333"/>
                <w:sz w:val="24"/>
                <w:szCs w:val="24"/>
              </w:rPr>
              <w:t>Мистецька освітня галузь</w:t>
            </w:r>
          </w:p>
          <w:p w:rsidR="0028462D" w:rsidRPr="00CC410E" w:rsidRDefault="0028462D" w:rsidP="0028462D">
            <w:pPr>
              <w:pStyle w:val="1"/>
              <w:shd w:val="clear" w:color="auto" w:fill="FFFFFF"/>
              <w:spacing w:before="0" w:beforeAutospacing="0" w:after="0" w:afterAutospacing="0"/>
              <w:jc w:val="center"/>
              <w:textAlignment w:val="baseline"/>
              <w:outlineLvl w:val="0"/>
              <w:rPr>
                <w:bCs w:val="0"/>
                <w:color w:val="333333"/>
                <w:sz w:val="24"/>
                <w:szCs w:val="24"/>
              </w:rPr>
            </w:pPr>
          </w:p>
        </w:tc>
        <w:tc>
          <w:tcPr>
            <w:tcW w:w="6379" w:type="dxa"/>
            <w:vAlign w:val="center"/>
          </w:tcPr>
          <w:p w:rsidR="0028462D" w:rsidRPr="00CC410E" w:rsidRDefault="0028462D" w:rsidP="0028462D">
            <w:pPr>
              <w:jc w:val="center"/>
              <w:rPr>
                <w:rFonts w:ascii="Times New Roman" w:hAnsi="Times New Roman" w:cs="Times New Roman"/>
                <w:sz w:val="24"/>
                <w:szCs w:val="24"/>
              </w:rPr>
            </w:pPr>
            <w:r w:rsidRPr="00CC410E">
              <w:rPr>
                <w:rFonts w:ascii="Times New Roman" w:hAnsi="Times New Roman" w:cs="Times New Roman"/>
                <w:sz w:val="24"/>
                <w:szCs w:val="24"/>
              </w:rPr>
              <w:t>Модельна навчаль</w:t>
            </w:r>
            <w:r>
              <w:rPr>
                <w:rFonts w:ascii="Times New Roman" w:hAnsi="Times New Roman" w:cs="Times New Roman"/>
                <w:sz w:val="24"/>
                <w:szCs w:val="24"/>
              </w:rPr>
              <w:t>на програма інтегрованого курсу</w:t>
            </w:r>
          </w:p>
          <w:p w:rsidR="0028462D" w:rsidRPr="00CC410E" w:rsidRDefault="0028462D" w:rsidP="0028462D">
            <w:pPr>
              <w:jc w:val="center"/>
              <w:rPr>
                <w:rFonts w:ascii="Times New Roman" w:hAnsi="Times New Roman" w:cs="Times New Roman"/>
                <w:sz w:val="24"/>
                <w:szCs w:val="24"/>
              </w:rPr>
            </w:pPr>
            <w:r>
              <w:rPr>
                <w:rFonts w:ascii="Times New Roman" w:hAnsi="Times New Roman" w:cs="Times New Roman"/>
                <w:sz w:val="24"/>
                <w:szCs w:val="24"/>
              </w:rPr>
              <w:t>«Мистецтво»</w:t>
            </w:r>
          </w:p>
          <w:p w:rsidR="0028462D" w:rsidRPr="00CC410E" w:rsidRDefault="0028462D" w:rsidP="0028462D">
            <w:pPr>
              <w:jc w:val="center"/>
              <w:rPr>
                <w:rFonts w:ascii="Times New Roman" w:hAnsi="Times New Roman" w:cs="Times New Roman"/>
                <w:sz w:val="24"/>
                <w:szCs w:val="24"/>
              </w:rPr>
            </w:pPr>
            <w:r w:rsidRPr="00CC410E">
              <w:rPr>
                <w:rFonts w:ascii="Times New Roman" w:hAnsi="Times New Roman" w:cs="Times New Roman"/>
                <w:sz w:val="24"/>
                <w:szCs w:val="24"/>
              </w:rPr>
              <w:t>для 5-6 класів спеціальних закладів загально</w:t>
            </w:r>
            <w:r>
              <w:rPr>
                <w:rFonts w:ascii="Times New Roman" w:hAnsi="Times New Roman" w:cs="Times New Roman"/>
                <w:sz w:val="24"/>
                <w:szCs w:val="24"/>
              </w:rPr>
              <w:t xml:space="preserve">ї середньої освіти для дітей із </w:t>
            </w:r>
            <w:r w:rsidRPr="00CC410E">
              <w:rPr>
                <w:rFonts w:ascii="Times New Roman" w:hAnsi="Times New Roman" w:cs="Times New Roman"/>
                <w:sz w:val="24"/>
                <w:szCs w:val="24"/>
              </w:rPr>
              <w:t>порушеннями інтелектуального розвитку</w:t>
            </w:r>
          </w:p>
          <w:p w:rsidR="0028462D" w:rsidRPr="00CC410E" w:rsidRDefault="0028462D" w:rsidP="0028462D">
            <w:pPr>
              <w:jc w:val="center"/>
              <w:rPr>
                <w:rFonts w:ascii="Times New Roman" w:hAnsi="Times New Roman" w:cs="Times New Roman"/>
                <w:i/>
                <w:sz w:val="20"/>
                <w:szCs w:val="20"/>
              </w:rPr>
            </w:pPr>
            <w:r w:rsidRPr="00CC410E">
              <w:rPr>
                <w:rFonts w:ascii="Times New Roman" w:hAnsi="Times New Roman" w:cs="Times New Roman"/>
                <w:i/>
                <w:sz w:val="20"/>
                <w:szCs w:val="20"/>
              </w:rPr>
              <w:t>«Рекомендовано Міністерством освіти і науки України»</w:t>
            </w:r>
          </w:p>
          <w:p w:rsidR="0028462D" w:rsidRPr="00CC410E" w:rsidRDefault="0028462D" w:rsidP="0028462D">
            <w:pPr>
              <w:jc w:val="center"/>
              <w:rPr>
                <w:rFonts w:ascii="Times New Roman" w:hAnsi="Times New Roman" w:cs="Times New Roman"/>
                <w:i/>
                <w:sz w:val="20"/>
                <w:szCs w:val="20"/>
              </w:rPr>
            </w:pPr>
            <w:r w:rsidRPr="00CC410E">
              <w:rPr>
                <w:rFonts w:ascii="Times New Roman" w:hAnsi="Times New Roman" w:cs="Times New Roman"/>
                <w:i/>
                <w:sz w:val="20"/>
                <w:szCs w:val="20"/>
              </w:rPr>
              <w:t xml:space="preserve">(наказ Міністерства освіти і науки України від 26.04.2022 </w:t>
            </w:r>
            <w:proofErr w:type="spellStart"/>
            <w:r w:rsidRPr="00CC410E">
              <w:rPr>
                <w:rFonts w:ascii="Times New Roman" w:hAnsi="Times New Roman" w:cs="Times New Roman"/>
                <w:i/>
                <w:sz w:val="20"/>
                <w:szCs w:val="20"/>
              </w:rPr>
              <w:t>No</w:t>
            </w:r>
            <w:proofErr w:type="spellEnd"/>
            <w:r w:rsidRPr="00CC410E">
              <w:rPr>
                <w:rFonts w:ascii="Times New Roman" w:hAnsi="Times New Roman" w:cs="Times New Roman"/>
                <w:i/>
                <w:sz w:val="20"/>
                <w:szCs w:val="20"/>
              </w:rPr>
              <w:t xml:space="preserve"> 383 у редакції</w:t>
            </w:r>
          </w:p>
          <w:p w:rsidR="0028462D" w:rsidRPr="009522FE" w:rsidRDefault="0028462D" w:rsidP="0028462D">
            <w:pPr>
              <w:jc w:val="center"/>
              <w:rPr>
                <w:rFonts w:ascii="Times New Roman" w:hAnsi="Times New Roman" w:cs="Times New Roman"/>
                <w:i/>
                <w:sz w:val="20"/>
                <w:szCs w:val="20"/>
              </w:rPr>
            </w:pPr>
            <w:r w:rsidRPr="00CC410E">
              <w:rPr>
                <w:rFonts w:ascii="Times New Roman" w:hAnsi="Times New Roman" w:cs="Times New Roman"/>
                <w:i/>
                <w:sz w:val="20"/>
                <w:szCs w:val="20"/>
              </w:rPr>
              <w:t xml:space="preserve">наказу Міністерства освіти і науки України 28.07.2022 </w:t>
            </w:r>
            <w:proofErr w:type="spellStart"/>
            <w:r w:rsidRPr="00CC410E">
              <w:rPr>
                <w:rFonts w:ascii="Times New Roman" w:hAnsi="Times New Roman" w:cs="Times New Roman"/>
                <w:i/>
                <w:sz w:val="20"/>
                <w:szCs w:val="20"/>
              </w:rPr>
              <w:t>No</w:t>
            </w:r>
            <w:proofErr w:type="spellEnd"/>
            <w:r w:rsidRPr="00CC410E">
              <w:rPr>
                <w:rFonts w:ascii="Times New Roman" w:hAnsi="Times New Roman" w:cs="Times New Roman"/>
                <w:i/>
                <w:sz w:val="20"/>
                <w:szCs w:val="20"/>
              </w:rPr>
              <w:t xml:space="preserve"> 672)</w:t>
            </w:r>
          </w:p>
        </w:tc>
        <w:tc>
          <w:tcPr>
            <w:tcW w:w="1559" w:type="dxa"/>
            <w:vAlign w:val="center"/>
          </w:tcPr>
          <w:p w:rsidR="0028462D" w:rsidRPr="00CC410E" w:rsidRDefault="0028462D" w:rsidP="0028462D">
            <w:pPr>
              <w:rPr>
                <w:rFonts w:ascii="Times New Roman" w:hAnsi="Times New Roman" w:cs="Times New Roman"/>
                <w:sz w:val="24"/>
                <w:szCs w:val="24"/>
              </w:rPr>
            </w:pPr>
            <w:r w:rsidRPr="00CC410E">
              <w:rPr>
                <w:rFonts w:ascii="Times New Roman" w:hAnsi="Times New Roman" w:cs="Times New Roman"/>
                <w:sz w:val="24"/>
                <w:szCs w:val="24"/>
              </w:rPr>
              <w:t xml:space="preserve">Тороп К. С., </w:t>
            </w:r>
            <w:proofErr w:type="spellStart"/>
            <w:r w:rsidRPr="00CC410E">
              <w:rPr>
                <w:rFonts w:ascii="Times New Roman" w:hAnsi="Times New Roman" w:cs="Times New Roman"/>
                <w:sz w:val="24"/>
                <w:szCs w:val="24"/>
              </w:rPr>
              <w:t>Лопатіна</w:t>
            </w:r>
            <w:proofErr w:type="spellEnd"/>
            <w:r w:rsidRPr="00CC410E">
              <w:rPr>
                <w:rFonts w:ascii="Times New Roman" w:hAnsi="Times New Roman" w:cs="Times New Roman"/>
                <w:sz w:val="24"/>
                <w:szCs w:val="24"/>
              </w:rPr>
              <w:t xml:space="preserve"> М. </w:t>
            </w:r>
            <w:r>
              <w:rPr>
                <w:rFonts w:ascii="Times New Roman" w:hAnsi="Times New Roman" w:cs="Times New Roman"/>
                <w:sz w:val="24"/>
                <w:szCs w:val="24"/>
              </w:rPr>
              <w:t xml:space="preserve">В., Прядка І. Є., </w:t>
            </w:r>
            <w:proofErr w:type="spellStart"/>
            <w:r>
              <w:rPr>
                <w:rFonts w:ascii="Times New Roman" w:hAnsi="Times New Roman" w:cs="Times New Roman"/>
                <w:sz w:val="24"/>
                <w:szCs w:val="24"/>
              </w:rPr>
              <w:t>Шпилєва</w:t>
            </w:r>
            <w:proofErr w:type="spellEnd"/>
            <w:r>
              <w:rPr>
                <w:rFonts w:ascii="Times New Roman" w:hAnsi="Times New Roman" w:cs="Times New Roman"/>
                <w:sz w:val="24"/>
                <w:szCs w:val="24"/>
              </w:rPr>
              <w:t xml:space="preserve"> Ю. І.</w:t>
            </w:r>
          </w:p>
          <w:p w:rsidR="0028462D" w:rsidRPr="00CC410E" w:rsidRDefault="0028462D" w:rsidP="0028462D">
            <w:pPr>
              <w:rPr>
                <w:rFonts w:ascii="Times New Roman" w:hAnsi="Times New Roman" w:cs="Times New Roman"/>
                <w:sz w:val="24"/>
                <w:szCs w:val="24"/>
              </w:rPr>
            </w:pPr>
          </w:p>
        </w:tc>
      </w:tr>
      <w:tr w:rsidR="0028462D" w:rsidTr="00A0773B">
        <w:tc>
          <w:tcPr>
            <w:tcW w:w="680" w:type="dxa"/>
            <w:vAlign w:val="center"/>
          </w:tcPr>
          <w:p w:rsidR="0028462D" w:rsidRPr="00CC410E" w:rsidRDefault="0028462D" w:rsidP="0028462D">
            <w:pPr>
              <w:pStyle w:val="a3"/>
              <w:numPr>
                <w:ilvl w:val="0"/>
                <w:numId w:val="2"/>
              </w:numPr>
              <w:jc w:val="center"/>
              <w:rPr>
                <w:rFonts w:ascii="Times New Roman" w:hAnsi="Times New Roman" w:cs="Times New Roman"/>
                <w:b/>
                <w:sz w:val="24"/>
                <w:szCs w:val="24"/>
              </w:rPr>
            </w:pPr>
          </w:p>
        </w:tc>
        <w:tc>
          <w:tcPr>
            <w:tcW w:w="1843" w:type="dxa"/>
            <w:vAlign w:val="center"/>
          </w:tcPr>
          <w:p w:rsidR="0028462D" w:rsidRPr="00CC410E" w:rsidRDefault="0028462D" w:rsidP="0028462D">
            <w:pPr>
              <w:pStyle w:val="1"/>
              <w:shd w:val="clear" w:color="auto" w:fill="FFFFFF"/>
              <w:spacing w:before="0" w:beforeAutospacing="0" w:after="0" w:afterAutospacing="0"/>
              <w:jc w:val="center"/>
              <w:textAlignment w:val="baseline"/>
              <w:outlineLvl w:val="0"/>
              <w:rPr>
                <w:bCs w:val="0"/>
                <w:color w:val="333333"/>
                <w:sz w:val="24"/>
                <w:szCs w:val="24"/>
              </w:rPr>
            </w:pPr>
            <w:r w:rsidRPr="00CC410E">
              <w:rPr>
                <w:bCs w:val="0"/>
                <w:color w:val="333333"/>
                <w:sz w:val="24"/>
                <w:szCs w:val="24"/>
              </w:rPr>
              <w:t xml:space="preserve">Соціальна і </w:t>
            </w:r>
            <w:proofErr w:type="spellStart"/>
            <w:r w:rsidRPr="00CC410E">
              <w:rPr>
                <w:bCs w:val="0"/>
                <w:color w:val="333333"/>
                <w:sz w:val="24"/>
                <w:szCs w:val="24"/>
              </w:rPr>
              <w:t>здоров’язбережувальна</w:t>
            </w:r>
            <w:proofErr w:type="spellEnd"/>
            <w:r w:rsidRPr="00CC410E">
              <w:rPr>
                <w:bCs w:val="0"/>
                <w:color w:val="333333"/>
                <w:sz w:val="24"/>
                <w:szCs w:val="24"/>
              </w:rPr>
              <w:t xml:space="preserve"> освітня галузь</w:t>
            </w:r>
          </w:p>
          <w:p w:rsidR="0028462D" w:rsidRPr="00CC410E" w:rsidRDefault="0028462D" w:rsidP="0028462D">
            <w:pPr>
              <w:pStyle w:val="1"/>
              <w:shd w:val="clear" w:color="auto" w:fill="FFFFFF"/>
              <w:spacing w:before="0" w:beforeAutospacing="0" w:after="0" w:afterAutospacing="0"/>
              <w:jc w:val="center"/>
              <w:textAlignment w:val="baseline"/>
              <w:outlineLvl w:val="0"/>
              <w:rPr>
                <w:bCs w:val="0"/>
                <w:color w:val="333333"/>
                <w:sz w:val="24"/>
                <w:szCs w:val="24"/>
              </w:rPr>
            </w:pPr>
          </w:p>
        </w:tc>
        <w:tc>
          <w:tcPr>
            <w:tcW w:w="6379" w:type="dxa"/>
            <w:vAlign w:val="center"/>
          </w:tcPr>
          <w:p w:rsidR="0028462D" w:rsidRPr="00CC410E" w:rsidRDefault="0028462D" w:rsidP="0028462D">
            <w:pPr>
              <w:jc w:val="center"/>
              <w:rPr>
                <w:rFonts w:ascii="Times New Roman" w:hAnsi="Times New Roman" w:cs="Times New Roman"/>
                <w:sz w:val="24"/>
                <w:szCs w:val="24"/>
              </w:rPr>
            </w:pPr>
            <w:r w:rsidRPr="00CC410E">
              <w:rPr>
                <w:rFonts w:ascii="Times New Roman" w:hAnsi="Times New Roman" w:cs="Times New Roman"/>
                <w:sz w:val="24"/>
                <w:szCs w:val="24"/>
              </w:rPr>
              <w:t>Модельна навчаль</w:t>
            </w:r>
            <w:r>
              <w:rPr>
                <w:rFonts w:ascii="Times New Roman" w:hAnsi="Times New Roman" w:cs="Times New Roman"/>
                <w:sz w:val="24"/>
                <w:szCs w:val="24"/>
              </w:rPr>
              <w:t>на програма інтегрованого курсу</w:t>
            </w:r>
          </w:p>
          <w:p w:rsidR="0028462D" w:rsidRPr="00CC410E" w:rsidRDefault="0028462D" w:rsidP="0028462D">
            <w:pPr>
              <w:jc w:val="center"/>
              <w:rPr>
                <w:rFonts w:ascii="Times New Roman" w:hAnsi="Times New Roman" w:cs="Times New Roman"/>
                <w:sz w:val="24"/>
                <w:szCs w:val="24"/>
              </w:rPr>
            </w:pPr>
            <w:r>
              <w:rPr>
                <w:rFonts w:ascii="Times New Roman" w:hAnsi="Times New Roman" w:cs="Times New Roman"/>
                <w:sz w:val="24"/>
                <w:szCs w:val="24"/>
              </w:rPr>
              <w:t>«Здоров’я, безпека та добробут»</w:t>
            </w:r>
          </w:p>
          <w:p w:rsidR="0028462D" w:rsidRPr="00CC410E" w:rsidRDefault="0028462D" w:rsidP="0028462D">
            <w:pPr>
              <w:jc w:val="center"/>
              <w:rPr>
                <w:rFonts w:ascii="Times New Roman" w:hAnsi="Times New Roman" w:cs="Times New Roman"/>
                <w:sz w:val="24"/>
                <w:szCs w:val="24"/>
              </w:rPr>
            </w:pPr>
            <w:r w:rsidRPr="00CC410E">
              <w:rPr>
                <w:rFonts w:ascii="Times New Roman" w:hAnsi="Times New Roman" w:cs="Times New Roman"/>
                <w:sz w:val="24"/>
                <w:szCs w:val="24"/>
              </w:rPr>
              <w:t>для 5-6 класів спеціальних закладів загальної середньої освіти</w:t>
            </w:r>
            <w:r>
              <w:rPr>
                <w:rFonts w:ascii="Times New Roman" w:hAnsi="Times New Roman" w:cs="Times New Roman"/>
                <w:sz w:val="24"/>
                <w:szCs w:val="24"/>
              </w:rPr>
              <w:t xml:space="preserve"> </w:t>
            </w:r>
            <w:r w:rsidRPr="00CC410E">
              <w:rPr>
                <w:rFonts w:ascii="Times New Roman" w:hAnsi="Times New Roman" w:cs="Times New Roman"/>
                <w:sz w:val="24"/>
                <w:szCs w:val="24"/>
              </w:rPr>
              <w:t>для дітей із порушеннями інтелектуального розвитку</w:t>
            </w:r>
          </w:p>
          <w:p w:rsidR="0028462D" w:rsidRPr="00CC410E" w:rsidRDefault="0028462D" w:rsidP="0028462D">
            <w:pPr>
              <w:jc w:val="center"/>
              <w:rPr>
                <w:rFonts w:ascii="Times New Roman" w:hAnsi="Times New Roman" w:cs="Times New Roman"/>
                <w:i/>
                <w:sz w:val="20"/>
                <w:szCs w:val="20"/>
              </w:rPr>
            </w:pPr>
            <w:r w:rsidRPr="00CC410E">
              <w:rPr>
                <w:rFonts w:ascii="Times New Roman" w:hAnsi="Times New Roman" w:cs="Times New Roman"/>
                <w:i/>
                <w:sz w:val="20"/>
                <w:szCs w:val="20"/>
              </w:rPr>
              <w:t>«Рекомендовано Міністерством освіти і науки України»</w:t>
            </w:r>
          </w:p>
          <w:p w:rsidR="0028462D" w:rsidRPr="00CC410E" w:rsidRDefault="0028462D" w:rsidP="0028462D">
            <w:pPr>
              <w:jc w:val="center"/>
              <w:rPr>
                <w:rFonts w:ascii="Times New Roman" w:hAnsi="Times New Roman" w:cs="Times New Roman"/>
                <w:i/>
                <w:sz w:val="20"/>
                <w:szCs w:val="20"/>
              </w:rPr>
            </w:pPr>
            <w:r w:rsidRPr="00CC410E">
              <w:rPr>
                <w:rFonts w:ascii="Times New Roman" w:hAnsi="Times New Roman" w:cs="Times New Roman"/>
                <w:i/>
                <w:sz w:val="20"/>
                <w:szCs w:val="20"/>
              </w:rPr>
              <w:t xml:space="preserve">(наказ Міністерства освіти і науки України від 26.04.2022 </w:t>
            </w:r>
            <w:proofErr w:type="spellStart"/>
            <w:r w:rsidRPr="00CC410E">
              <w:rPr>
                <w:rFonts w:ascii="Times New Roman" w:hAnsi="Times New Roman" w:cs="Times New Roman"/>
                <w:i/>
                <w:sz w:val="20"/>
                <w:szCs w:val="20"/>
              </w:rPr>
              <w:t>No</w:t>
            </w:r>
            <w:proofErr w:type="spellEnd"/>
            <w:r w:rsidRPr="00CC410E">
              <w:rPr>
                <w:rFonts w:ascii="Times New Roman" w:hAnsi="Times New Roman" w:cs="Times New Roman"/>
                <w:i/>
                <w:sz w:val="20"/>
                <w:szCs w:val="20"/>
              </w:rPr>
              <w:t xml:space="preserve"> 383 у редакції</w:t>
            </w:r>
          </w:p>
          <w:p w:rsidR="0028462D" w:rsidRPr="009522FE" w:rsidRDefault="0028462D" w:rsidP="0028462D">
            <w:pPr>
              <w:jc w:val="center"/>
              <w:rPr>
                <w:rFonts w:ascii="Times New Roman" w:hAnsi="Times New Roman" w:cs="Times New Roman"/>
                <w:i/>
                <w:sz w:val="20"/>
                <w:szCs w:val="20"/>
              </w:rPr>
            </w:pPr>
            <w:r w:rsidRPr="00CC410E">
              <w:rPr>
                <w:rFonts w:ascii="Times New Roman" w:hAnsi="Times New Roman" w:cs="Times New Roman"/>
                <w:i/>
                <w:sz w:val="20"/>
                <w:szCs w:val="20"/>
              </w:rPr>
              <w:t xml:space="preserve">наказу Міністерства освіти і науки України 28.07.2022 </w:t>
            </w:r>
            <w:proofErr w:type="spellStart"/>
            <w:r w:rsidRPr="00CC410E">
              <w:rPr>
                <w:rFonts w:ascii="Times New Roman" w:hAnsi="Times New Roman" w:cs="Times New Roman"/>
                <w:i/>
                <w:sz w:val="20"/>
                <w:szCs w:val="20"/>
              </w:rPr>
              <w:t>No</w:t>
            </w:r>
            <w:proofErr w:type="spellEnd"/>
            <w:r w:rsidRPr="00CC410E">
              <w:rPr>
                <w:rFonts w:ascii="Times New Roman" w:hAnsi="Times New Roman" w:cs="Times New Roman"/>
                <w:i/>
                <w:sz w:val="20"/>
                <w:szCs w:val="20"/>
              </w:rPr>
              <w:t xml:space="preserve"> 672)</w:t>
            </w:r>
          </w:p>
        </w:tc>
        <w:tc>
          <w:tcPr>
            <w:tcW w:w="1559" w:type="dxa"/>
            <w:vAlign w:val="center"/>
          </w:tcPr>
          <w:p w:rsidR="0028462D" w:rsidRDefault="0028462D" w:rsidP="0028462D">
            <w:pPr>
              <w:rPr>
                <w:rFonts w:ascii="Times New Roman" w:hAnsi="Times New Roman" w:cs="Times New Roman"/>
                <w:sz w:val="24"/>
                <w:szCs w:val="24"/>
              </w:rPr>
            </w:pPr>
            <w:r w:rsidRPr="00CC410E">
              <w:rPr>
                <w:rFonts w:ascii="Times New Roman" w:hAnsi="Times New Roman" w:cs="Times New Roman"/>
                <w:sz w:val="24"/>
                <w:szCs w:val="24"/>
              </w:rPr>
              <w:t>Тороп К. С</w:t>
            </w:r>
            <w:r>
              <w:rPr>
                <w:rFonts w:ascii="Times New Roman" w:hAnsi="Times New Roman" w:cs="Times New Roman"/>
                <w:sz w:val="24"/>
                <w:szCs w:val="24"/>
              </w:rPr>
              <w:t xml:space="preserve">., </w:t>
            </w:r>
          </w:p>
          <w:p w:rsidR="0028462D" w:rsidRPr="00CC410E" w:rsidRDefault="0028462D" w:rsidP="0028462D">
            <w:pPr>
              <w:rPr>
                <w:rFonts w:ascii="Times New Roman" w:hAnsi="Times New Roman" w:cs="Times New Roman"/>
                <w:sz w:val="24"/>
                <w:szCs w:val="24"/>
              </w:rPr>
            </w:pPr>
            <w:proofErr w:type="spellStart"/>
            <w:r>
              <w:rPr>
                <w:rFonts w:ascii="Times New Roman" w:hAnsi="Times New Roman" w:cs="Times New Roman"/>
                <w:sz w:val="24"/>
                <w:szCs w:val="24"/>
              </w:rPr>
              <w:t>Ярмола</w:t>
            </w:r>
            <w:proofErr w:type="spellEnd"/>
            <w:r>
              <w:rPr>
                <w:rFonts w:ascii="Times New Roman" w:hAnsi="Times New Roman" w:cs="Times New Roman"/>
                <w:sz w:val="24"/>
                <w:szCs w:val="24"/>
              </w:rPr>
              <w:t xml:space="preserve"> Н. А., </w:t>
            </w:r>
            <w:proofErr w:type="spellStart"/>
            <w:r>
              <w:rPr>
                <w:rFonts w:ascii="Times New Roman" w:hAnsi="Times New Roman" w:cs="Times New Roman"/>
                <w:sz w:val="24"/>
                <w:szCs w:val="24"/>
              </w:rPr>
              <w:t>Калюкова</w:t>
            </w:r>
            <w:proofErr w:type="spellEnd"/>
            <w:r>
              <w:rPr>
                <w:rFonts w:ascii="Times New Roman" w:hAnsi="Times New Roman" w:cs="Times New Roman"/>
                <w:sz w:val="24"/>
                <w:szCs w:val="24"/>
              </w:rPr>
              <w:t xml:space="preserve"> Ж. С.</w:t>
            </w:r>
          </w:p>
          <w:p w:rsidR="0028462D" w:rsidRPr="00CC410E" w:rsidRDefault="0028462D" w:rsidP="0028462D">
            <w:pPr>
              <w:rPr>
                <w:rFonts w:ascii="Times New Roman" w:hAnsi="Times New Roman" w:cs="Times New Roman"/>
                <w:sz w:val="24"/>
                <w:szCs w:val="24"/>
              </w:rPr>
            </w:pPr>
          </w:p>
        </w:tc>
      </w:tr>
    </w:tbl>
    <w:p w:rsidR="007E7C14" w:rsidRDefault="007E7C14" w:rsidP="00F16B99">
      <w:pPr>
        <w:pStyle w:val="a4"/>
        <w:ind w:firstLine="851"/>
        <w:jc w:val="both"/>
        <w:rPr>
          <w:rFonts w:ascii="Times New Roman" w:hAnsi="Times New Roman" w:cs="Times New Roman"/>
          <w:b/>
          <w:sz w:val="28"/>
          <w:szCs w:val="28"/>
        </w:rPr>
      </w:pPr>
    </w:p>
    <w:p w:rsidR="0068336E" w:rsidRPr="00BE5EB6" w:rsidRDefault="005A0777" w:rsidP="0068336E">
      <w:pPr>
        <w:pStyle w:val="a4"/>
        <w:jc w:val="center"/>
        <w:rPr>
          <w:rFonts w:ascii="Times New Roman" w:hAnsi="Times New Roman" w:cs="Times New Roman"/>
          <w:b/>
          <w:sz w:val="28"/>
          <w:szCs w:val="28"/>
        </w:rPr>
      </w:pPr>
      <w:r w:rsidRPr="00BE5EB6">
        <w:rPr>
          <w:rFonts w:ascii="Times New Roman" w:hAnsi="Times New Roman" w:cs="Times New Roman"/>
          <w:b/>
          <w:sz w:val="28"/>
          <w:szCs w:val="28"/>
        </w:rPr>
        <w:t>Перелік</w:t>
      </w:r>
    </w:p>
    <w:p w:rsidR="0068336E" w:rsidRPr="00BE5EB6" w:rsidRDefault="0068336E" w:rsidP="0068336E">
      <w:pPr>
        <w:pStyle w:val="a4"/>
        <w:jc w:val="center"/>
        <w:rPr>
          <w:rFonts w:ascii="Times New Roman" w:hAnsi="Times New Roman" w:cs="Times New Roman"/>
          <w:b/>
          <w:sz w:val="28"/>
          <w:szCs w:val="28"/>
        </w:rPr>
      </w:pPr>
      <w:r w:rsidRPr="00BE5EB6">
        <w:rPr>
          <w:rFonts w:ascii="Times New Roman" w:hAnsi="Times New Roman" w:cs="Times New Roman"/>
          <w:b/>
          <w:sz w:val="28"/>
          <w:szCs w:val="28"/>
        </w:rPr>
        <w:t>навчальних програм розроблених</w:t>
      </w:r>
    </w:p>
    <w:p w:rsidR="0068336E" w:rsidRPr="00BE5EB6" w:rsidRDefault="0068336E" w:rsidP="0068336E">
      <w:pPr>
        <w:pStyle w:val="a4"/>
        <w:jc w:val="center"/>
        <w:rPr>
          <w:rFonts w:ascii="Times New Roman" w:hAnsi="Times New Roman" w:cs="Times New Roman"/>
          <w:b/>
          <w:sz w:val="28"/>
          <w:szCs w:val="28"/>
        </w:rPr>
      </w:pPr>
      <w:r w:rsidRPr="00BE5EB6">
        <w:rPr>
          <w:rFonts w:ascii="Times New Roman" w:hAnsi="Times New Roman" w:cs="Times New Roman"/>
          <w:b/>
          <w:sz w:val="28"/>
          <w:szCs w:val="28"/>
        </w:rPr>
        <w:t>на основі модельних програм</w:t>
      </w:r>
    </w:p>
    <w:p w:rsidR="0068336E" w:rsidRPr="00BE5EB6" w:rsidRDefault="00C601B0" w:rsidP="0068336E">
      <w:pPr>
        <w:pStyle w:val="a4"/>
        <w:jc w:val="center"/>
        <w:rPr>
          <w:rFonts w:ascii="Times New Roman" w:hAnsi="Times New Roman" w:cs="Times New Roman"/>
          <w:b/>
          <w:sz w:val="28"/>
          <w:szCs w:val="28"/>
        </w:rPr>
      </w:pPr>
      <w:r>
        <w:rPr>
          <w:rFonts w:ascii="Times New Roman" w:hAnsi="Times New Roman" w:cs="Times New Roman"/>
          <w:b/>
          <w:sz w:val="28"/>
          <w:szCs w:val="28"/>
        </w:rPr>
        <w:t xml:space="preserve">для </w:t>
      </w:r>
      <w:r w:rsidR="0028462D">
        <w:rPr>
          <w:rFonts w:ascii="Times New Roman" w:hAnsi="Times New Roman" w:cs="Times New Roman"/>
          <w:b/>
          <w:sz w:val="28"/>
          <w:szCs w:val="28"/>
        </w:rPr>
        <w:t>5-</w:t>
      </w:r>
      <w:r>
        <w:rPr>
          <w:rFonts w:ascii="Times New Roman" w:hAnsi="Times New Roman" w:cs="Times New Roman"/>
          <w:b/>
          <w:sz w:val="28"/>
          <w:szCs w:val="28"/>
        </w:rPr>
        <w:t>6</w:t>
      </w:r>
      <w:r w:rsidR="0068336E" w:rsidRPr="00BE5EB6">
        <w:rPr>
          <w:rFonts w:ascii="Times New Roman" w:hAnsi="Times New Roman" w:cs="Times New Roman"/>
          <w:b/>
          <w:sz w:val="28"/>
          <w:szCs w:val="28"/>
        </w:rPr>
        <w:t xml:space="preserve"> класів</w:t>
      </w:r>
      <w:r w:rsidR="0068336E">
        <w:rPr>
          <w:rFonts w:ascii="Times New Roman" w:hAnsi="Times New Roman" w:cs="Times New Roman"/>
          <w:b/>
          <w:sz w:val="28"/>
          <w:szCs w:val="28"/>
        </w:rPr>
        <w:t xml:space="preserve"> </w:t>
      </w:r>
      <w:r w:rsidR="0068336E" w:rsidRPr="00BE5EB6">
        <w:rPr>
          <w:rFonts w:ascii="Times New Roman" w:hAnsi="Times New Roman" w:cs="Times New Roman"/>
          <w:b/>
          <w:sz w:val="28"/>
          <w:szCs w:val="28"/>
        </w:rPr>
        <w:t>Тернопільської спеціальної загальноосвітньої школи</w:t>
      </w:r>
    </w:p>
    <w:p w:rsidR="0068336E" w:rsidRDefault="0068336E" w:rsidP="0068336E">
      <w:pPr>
        <w:pStyle w:val="a4"/>
        <w:jc w:val="center"/>
        <w:rPr>
          <w:rFonts w:ascii="Times New Roman" w:hAnsi="Times New Roman" w:cs="Times New Roman"/>
          <w:b/>
          <w:sz w:val="28"/>
          <w:szCs w:val="28"/>
        </w:rPr>
      </w:pPr>
      <w:r w:rsidRPr="00BE5EB6">
        <w:rPr>
          <w:rFonts w:ascii="Times New Roman" w:hAnsi="Times New Roman" w:cs="Times New Roman"/>
          <w:b/>
          <w:sz w:val="28"/>
          <w:szCs w:val="28"/>
        </w:rPr>
        <w:t>Тернопільської міської ради Тернопільської області</w:t>
      </w:r>
    </w:p>
    <w:tbl>
      <w:tblPr>
        <w:tblStyle w:val="a7"/>
        <w:tblW w:w="10915" w:type="dxa"/>
        <w:tblInd w:w="-459" w:type="dxa"/>
        <w:tblLayout w:type="fixed"/>
        <w:tblLook w:val="04A0" w:firstRow="1" w:lastRow="0" w:firstColumn="1" w:lastColumn="0" w:noHBand="0" w:noVBand="1"/>
      </w:tblPr>
      <w:tblGrid>
        <w:gridCol w:w="2268"/>
        <w:gridCol w:w="5245"/>
        <w:gridCol w:w="709"/>
        <w:gridCol w:w="1134"/>
        <w:gridCol w:w="1559"/>
      </w:tblGrid>
      <w:tr w:rsidR="0028462D" w:rsidRPr="0028462D" w:rsidTr="00A350E1">
        <w:trPr>
          <w:trHeight w:val="147"/>
        </w:trPr>
        <w:tc>
          <w:tcPr>
            <w:tcW w:w="2268" w:type="dxa"/>
            <w:vAlign w:val="center"/>
          </w:tcPr>
          <w:p w:rsidR="0028462D" w:rsidRPr="0028462D" w:rsidRDefault="0028462D" w:rsidP="0028462D">
            <w:pPr>
              <w:ind w:firstLine="317"/>
              <w:jc w:val="center"/>
              <w:rPr>
                <w:rFonts w:ascii="Times New Roman" w:hAnsi="Times New Roman" w:cs="Times New Roman"/>
                <w:b/>
                <w:i/>
                <w:sz w:val="24"/>
                <w:szCs w:val="24"/>
              </w:rPr>
            </w:pPr>
            <w:r w:rsidRPr="0028462D">
              <w:rPr>
                <w:rFonts w:ascii="Times New Roman" w:hAnsi="Times New Roman" w:cs="Times New Roman"/>
                <w:b/>
                <w:i/>
                <w:sz w:val="24"/>
                <w:szCs w:val="24"/>
              </w:rPr>
              <w:t>Назва навчальної програми</w:t>
            </w:r>
          </w:p>
        </w:tc>
        <w:tc>
          <w:tcPr>
            <w:tcW w:w="5245" w:type="dxa"/>
            <w:vAlign w:val="center"/>
          </w:tcPr>
          <w:p w:rsidR="0028462D" w:rsidRPr="0028462D" w:rsidRDefault="0028462D" w:rsidP="0028462D">
            <w:pPr>
              <w:jc w:val="center"/>
              <w:rPr>
                <w:rFonts w:ascii="Times New Roman" w:hAnsi="Times New Roman" w:cs="Times New Roman"/>
                <w:b/>
                <w:i/>
                <w:sz w:val="24"/>
                <w:szCs w:val="24"/>
              </w:rPr>
            </w:pPr>
            <w:r w:rsidRPr="0028462D">
              <w:rPr>
                <w:rFonts w:ascii="Times New Roman" w:hAnsi="Times New Roman" w:cs="Times New Roman"/>
                <w:b/>
                <w:i/>
                <w:sz w:val="24"/>
                <w:szCs w:val="24"/>
              </w:rPr>
              <w:t xml:space="preserve">Назва модельної програми </w:t>
            </w:r>
          </w:p>
        </w:tc>
        <w:tc>
          <w:tcPr>
            <w:tcW w:w="709" w:type="dxa"/>
          </w:tcPr>
          <w:p w:rsidR="0028462D" w:rsidRPr="0028462D" w:rsidRDefault="0028462D" w:rsidP="0028462D">
            <w:pPr>
              <w:jc w:val="center"/>
              <w:rPr>
                <w:rFonts w:ascii="Times New Roman" w:hAnsi="Times New Roman" w:cs="Times New Roman"/>
                <w:b/>
                <w:i/>
                <w:sz w:val="24"/>
                <w:szCs w:val="24"/>
              </w:rPr>
            </w:pPr>
            <w:r w:rsidRPr="0028462D">
              <w:rPr>
                <w:rFonts w:ascii="Times New Roman" w:hAnsi="Times New Roman" w:cs="Times New Roman"/>
                <w:b/>
                <w:i/>
                <w:sz w:val="24"/>
                <w:szCs w:val="24"/>
              </w:rPr>
              <w:t>клас</w:t>
            </w:r>
          </w:p>
        </w:tc>
        <w:tc>
          <w:tcPr>
            <w:tcW w:w="1134" w:type="dxa"/>
          </w:tcPr>
          <w:p w:rsidR="0028462D" w:rsidRPr="0028462D" w:rsidRDefault="0028462D" w:rsidP="0028462D">
            <w:pPr>
              <w:jc w:val="center"/>
              <w:rPr>
                <w:rFonts w:ascii="Times New Roman" w:hAnsi="Times New Roman" w:cs="Times New Roman"/>
                <w:b/>
                <w:i/>
                <w:sz w:val="24"/>
                <w:szCs w:val="24"/>
              </w:rPr>
            </w:pPr>
            <w:r w:rsidRPr="0028462D">
              <w:rPr>
                <w:rFonts w:ascii="Times New Roman" w:hAnsi="Times New Roman" w:cs="Times New Roman"/>
                <w:b/>
                <w:i/>
                <w:sz w:val="24"/>
                <w:szCs w:val="24"/>
              </w:rPr>
              <w:t>Кількість год.</w:t>
            </w:r>
          </w:p>
        </w:tc>
        <w:tc>
          <w:tcPr>
            <w:tcW w:w="1559" w:type="dxa"/>
            <w:vAlign w:val="center"/>
          </w:tcPr>
          <w:p w:rsidR="0028462D" w:rsidRPr="0028462D" w:rsidRDefault="0028462D" w:rsidP="0028462D">
            <w:pPr>
              <w:jc w:val="center"/>
              <w:rPr>
                <w:rFonts w:ascii="Times New Roman" w:hAnsi="Times New Roman" w:cs="Times New Roman"/>
                <w:b/>
                <w:i/>
                <w:sz w:val="24"/>
                <w:szCs w:val="24"/>
              </w:rPr>
            </w:pPr>
            <w:r w:rsidRPr="0028462D">
              <w:rPr>
                <w:rFonts w:ascii="Times New Roman" w:hAnsi="Times New Roman" w:cs="Times New Roman"/>
                <w:b/>
                <w:i/>
                <w:sz w:val="24"/>
                <w:szCs w:val="24"/>
              </w:rPr>
              <w:t>Автор навчальної програми</w:t>
            </w:r>
          </w:p>
        </w:tc>
      </w:tr>
      <w:tr w:rsidR="0028462D" w:rsidRPr="0028462D" w:rsidTr="00A350E1">
        <w:trPr>
          <w:trHeight w:val="147"/>
        </w:trPr>
        <w:tc>
          <w:tcPr>
            <w:tcW w:w="2268" w:type="dxa"/>
          </w:tcPr>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ІНТЕГРОВАНИЙ КУРС</w:t>
            </w:r>
          </w:p>
          <w:p w:rsidR="0028462D" w:rsidRPr="0028462D" w:rsidRDefault="0028462D" w:rsidP="0028462D">
            <w:pPr>
              <w:pStyle w:val="a4"/>
              <w:jc w:val="center"/>
              <w:rPr>
                <w:rFonts w:ascii="Times New Roman" w:hAnsi="Times New Roman" w:cs="Times New Roman"/>
                <w:sz w:val="24"/>
                <w:szCs w:val="24"/>
                <w:lang w:val="ru-RU"/>
              </w:rPr>
            </w:pPr>
            <w:r w:rsidRPr="0028462D">
              <w:rPr>
                <w:rFonts w:ascii="Times New Roman" w:hAnsi="Times New Roman" w:cs="Times New Roman"/>
                <w:sz w:val="24"/>
                <w:szCs w:val="24"/>
              </w:rPr>
              <w:t xml:space="preserve"> «ПІЗНАЄМО ПРИРОДУ»</w:t>
            </w:r>
          </w:p>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 xml:space="preserve">НАВЧАЛЬНА ПРОГРАМА </w:t>
            </w:r>
          </w:p>
          <w:p w:rsidR="0028462D" w:rsidRPr="0028462D" w:rsidRDefault="0028462D" w:rsidP="0028462D">
            <w:pPr>
              <w:jc w:val="center"/>
              <w:rPr>
                <w:rFonts w:ascii="Times New Roman" w:hAnsi="Times New Roman" w:cs="Times New Roman"/>
                <w:sz w:val="24"/>
                <w:szCs w:val="24"/>
              </w:rPr>
            </w:pPr>
          </w:p>
        </w:tc>
        <w:tc>
          <w:tcPr>
            <w:tcW w:w="5245" w:type="dxa"/>
          </w:tcPr>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Розроблена на основі  модельної навчальної  програми</w:t>
            </w:r>
          </w:p>
          <w:p w:rsidR="0028462D" w:rsidRPr="0028462D" w:rsidRDefault="0028462D" w:rsidP="0028462D">
            <w:pPr>
              <w:jc w:val="center"/>
              <w:rPr>
                <w:rFonts w:ascii="Times New Roman" w:hAnsi="Times New Roman" w:cs="Times New Roman"/>
                <w:sz w:val="24"/>
                <w:szCs w:val="24"/>
              </w:rPr>
            </w:pPr>
            <w:r w:rsidRPr="0028462D">
              <w:rPr>
                <w:rFonts w:ascii="Times New Roman" w:hAnsi="Times New Roman" w:cs="Times New Roman"/>
                <w:sz w:val="24"/>
                <w:szCs w:val="24"/>
              </w:rPr>
              <w:t>інтегрованого курсу «Пізнаємо природу»</w:t>
            </w:r>
          </w:p>
          <w:p w:rsidR="0028462D" w:rsidRPr="0028462D" w:rsidRDefault="0028462D" w:rsidP="0028462D">
            <w:pPr>
              <w:jc w:val="center"/>
              <w:rPr>
                <w:rFonts w:ascii="Times New Roman" w:hAnsi="Times New Roman" w:cs="Times New Roman"/>
                <w:sz w:val="24"/>
                <w:szCs w:val="24"/>
              </w:rPr>
            </w:pPr>
            <w:r w:rsidRPr="0028462D">
              <w:rPr>
                <w:rFonts w:ascii="Times New Roman" w:hAnsi="Times New Roman" w:cs="Times New Roman"/>
                <w:sz w:val="24"/>
                <w:szCs w:val="24"/>
              </w:rPr>
              <w:t>для 5-6 класів спеціальних закладів загальної середньої освіти</w:t>
            </w:r>
          </w:p>
          <w:p w:rsidR="0028462D" w:rsidRPr="0028462D" w:rsidRDefault="0028462D" w:rsidP="0028462D">
            <w:pPr>
              <w:rPr>
                <w:rFonts w:ascii="Times New Roman" w:hAnsi="Times New Roman" w:cs="Times New Roman"/>
                <w:sz w:val="24"/>
                <w:szCs w:val="24"/>
              </w:rPr>
            </w:pPr>
            <w:r w:rsidRPr="0028462D">
              <w:rPr>
                <w:rFonts w:ascii="Times New Roman" w:hAnsi="Times New Roman" w:cs="Times New Roman"/>
                <w:sz w:val="24"/>
                <w:szCs w:val="24"/>
              </w:rPr>
              <w:t xml:space="preserve">для дітей із порушеннями інтелектуального розвитку ( </w:t>
            </w:r>
            <w:proofErr w:type="spellStart"/>
            <w:r w:rsidRPr="0028462D">
              <w:rPr>
                <w:rFonts w:ascii="Times New Roman" w:hAnsi="Times New Roman" w:cs="Times New Roman"/>
                <w:sz w:val="24"/>
                <w:szCs w:val="24"/>
              </w:rPr>
              <w:t>авт.Василенко</w:t>
            </w:r>
            <w:proofErr w:type="spellEnd"/>
            <w:r w:rsidRPr="0028462D">
              <w:rPr>
                <w:rFonts w:ascii="Times New Roman" w:hAnsi="Times New Roman" w:cs="Times New Roman"/>
                <w:sz w:val="24"/>
                <w:szCs w:val="24"/>
              </w:rPr>
              <w:t xml:space="preserve"> Н. А., </w:t>
            </w:r>
            <w:proofErr w:type="spellStart"/>
            <w:r w:rsidRPr="0028462D">
              <w:rPr>
                <w:rFonts w:ascii="Times New Roman" w:hAnsi="Times New Roman" w:cs="Times New Roman"/>
                <w:sz w:val="24"/>
                <w:szCs w:val="24"/>
              </w:rPr>
              <w:t>Трикоз</w:t>
            </w:r>
            <w:proofErr w:type="spellEnd"/>
            <w:r w:rsidRPr="0028462D">
              <w:rPr>
                <w:rFonts w:ascii="Times New Roman" w:hAnsi="Times New Roman" w:cs="Times New Roman"/>
                <w:sz w:val="24"/>
                <w:szCs w:val="24"/>
              </w:rPr>
              <w:t xml:space="preserve"> С. В., </w:t>
            </w:r>
            <w:proofErr w:type="spellStart"/>
            <w:r w:rsidRPr="0028462D">
              <w:rPr>
                <w:rFonts w:ascii="Times New Roman" w:hAnsi="Times New Roman" w:cs="Times New Roman"/>
                <w:sz w:val="24"/>
                <w:szCs w:val="24"/>
              </w:rPr>
              <w:t>Калюкова</w:t>
            </w:r>
            <w:proofErr w:type="spellEnd"/>
            <w:r w:rsidRPr="0028462D">
              <w:rPr>
                <w:rFonts w:ascii="Times New Roman" w:hAnsi="Times New Roman" w:cs="Times New Roman"/>
                <w:sz w:val="24"/>
                <w:szCs w:val="24"/>
              </w:rPr>
              <w:t xml:space="preserve"> Ж. С.)</w:t>
            </w:r>
          </w:p>
          <w:p w:rsidR="0028462D" w:rsidRPr="0028462D" w:rsidRDefault="0028462D" w:rsidP="0028462D">
            <w:pPr>
              <w:jc w:val="center"/>
              <w:rPr>
                <w:rFonts w:ascii="Times New Roman" w:hAnsi="Times New Roman" w:cs="Times New Roman"/>
                <w:i/>
                <w:sz w:val="24"/>
                <w:szCs w:val="24"/>
              </w:rPr>
            </w:pPr>
            <w:r w:rsidRPr="0028462D">
              <w:rPr>
                <w:rFonts w:ascii="Times New Roman" w:hAnsi="Times New Roman" w:cs="Times New Roman"/>
                <w:i/>
                <w:sz w:val="24"/>
                <w:szCs w:val="24"/>
              </w:rPr>
              <w:t xml:space="preserve"> (наказ Міністерства освіти і науки України від 26.04.2022 № 383 у редакції наказу Міністерства освіти і науки України від 28.07.2022 №672)</w:t>
            </w:r>
          </w:p>
        </w:tc>
        <w:tc>
          <w:tcPr>
            <w:tcW w:w="709" w:type="dxa"/>
          </w:tcPr>
          <w:p w:rsidR="0028462D" w:rsidRPr="0028462D" w:rsidRDefault="0028462D" w:rsidP="0028462D">
            <w:pPr>
              <w:jc w:val="center"/>
              <w:rPr>
                <w:rFonts w:ascii="Times New Roman" w:hAnsi="Times New Roman" w:cs="Times New Roman"/>
                <w:i/>
                <w:sz w:val="24"/>
                <w:szCs w:val="24"/>
              </w:rPr>
            </w:pPr>
            <w:r w:rsidRPr="0028462D">
              <w:rPr>
                <w:rFonts w:ascii="Times New Roman" w:hAnsi="Times New Roman" w:cs="Times New Roman"/>
                <w:i/>
                <w:sz w:val="24"/>
                <w:szCs w:val="24"/>
              </w:rPr>
              <w:t>5-6</w:t>
            </w:r>
          </w:p>
        </w:tc>
        <w:tc>
          <w:tcPr>
            <w:tcW w:w="1134" w:type="dxa"/>
          </w:tcPr>
          <w:p w:rsidR="0028462D" w:rsidRPr="0028462D" w:rsidRDefault="0028462D" w:rsidP="0028462D">
            <w:pPr>
              <w:jc w:val="center"/>
              <w:rPr>
                <w:rFonts w:ascii="Times New Roman" w:hAnsi="Times New Roman" w:cs="Times New Roman"/>
                <w:sz w:val="24"/>
                <w:szCs w:val="24"/>
              </w:rPr>
            </w:pPr>
            <w:r w:rsidRPr="0028462D">
              <w:rPr>
                <w:rFonts w:ascii="Times New Roman" w:hAnsi="Times New Roman" w:cs="Times New Roman"/>
                <w:sz w:val="24"/>
                <w:szCs w:val="24"/>
              </w:rPr>
              <w:t>70 год.</w:t>
            </w:r>
          </w:p>
          <w:p w:rsidR="0028462D" w:rsidRPr="0028462D" w:rsidRDefault="0028462D" w:rsidP="0028462D">
            <w:pPr>
              <w:jc w:val="center"/>
              <w:rPr>
                <w:rFonts w:ascii="Times New Roman" w:hAnsi="Times New Roman" w:cs="Times New Roman"/>
                <w:sz w:val="24"/>
                <w:szCs w:val="24"/>
              </w:rPr>
            </w:pPr>
            <w:r w:rsidRPr="0028462D">
              <w:rPr>
                <w:rFonts w:ascii="Times New Roman" w:hAnsi="Times New Roman" w:cs="Times New Roman"/>
                <w:sz w:val="24"/>
                <w:szCs w:val="24"/>
              </w:rPr>
              <w:t xml:space="preserve"> (2 год. на тиждень)</w:t>
            </w:r>
          </w:p>
          <w:p w:rsidR="0028462D" w:rsidRPr="0028462D" w:rsidRDefault="0028462D" w:rsidP="0028462D">
            <w:pPr>
              <w:jc w:val="center"/>
              <w:rPr>
                <w:rFonts w:ascii="Times New Roman" w:hAnsi="Times New Roman" w:cs="Times New Roman"/>
                <w:i/>
                <w:sz w:val="24"/>
                <w:szCs w:val="24"/>
              </w:rPr>
            </w:pPr>
          </w:p>
        </w:tc>
        <w:tc>
          <w:tcPr>
            <w:tcW w:w="1559" w:type="dxa"/>
          </w:tcPr>
          <w:p w:rsidR="0028462D" w:rsidRPr="0028462D" w:rsidRDefault="0028462D" w:rsidP="0028462D">
            <w:pPr>
              <w:jc w:val="center"/>
              <w:rPr>
                <w:rFonts w:ascii="Times New Roman" w:hAnsi="Times New Roman" w:cs="Times New Roman"/>
                <w:i/>
                <w:sz w:val="24"/>
                <w:szCs w:val="24"/>
              </w:rPr>
            </w:pPr>
            <w:r w:rsidRPr="0028462D">
              <w:rPr>
                <w:rFonts w:ascii="Times New Roman" w:hAnsi="Times New Roman" w:cs="Times New Roman"/>
                <w:i/>
                <w:sz w:val="24"/>
                <w:szCs w:val="24"/>
              </w:rPr>
              <w:t xml:space="preserve">Вчитель природознавства </w:t>
            </w:r>
          </w:p>
          <w:p w:rsidR="0028462D" w:rsidRPr="0028462D" w:rsidRDefault="0028462D" w:rsidP="0028462D">
            <w:pPr>
              <w:jc w:val="center"/>
              <w:rPr>
                <w:rFonts w:ascii="Times New Roman" w:hAnsi="Times New Roman" w:cs="Times New Roman"/>
                <w:i/>
                <w:sz w:val="24"/>
                <w:szCs w:val="24"/>
              </w:rPr>
            </w:pPr>
            <w:r w:rsidRPr="0028462D">
              <w:rPr>
                <w:rFonts w:ascii="Times New Roman" w:hAnsi="Times New Roman" w:cs="Times New Roman"/>
                <w:i/>
                <w:sz w:val="24"/>
                <w:szCs w:val="24"/>
              </w:rPr>
              <w:t>КУЦИЙ Володимир Михайлович</w:t>
            </w:r>
          </w:p>
          <w:p w:rsidR="0028462D" w:rsidRPr="0028462D" w:rsidRDefault="0028462D" w:rsidP="0028462D">
            <w:pPr>
              <w:rPr>
                <w:rFonts w:ascii="Times New Roman" w:hAnsi="Times New Roman" w:cs="Times New Roman"/>
                <w:sz w:val="24"/>
                <w:szCs w:val="24"/>
              </w:rPr>
            </w:pPr>
          </w:p>
        </w:tc>
      </w:tr>
      <w:tr w:rsidR="0028462D" w:rsidRPr="0028462D" w:rsidTr="00A350E1">
        <w:trPr>
          <w:trHeight w:val="147"/>
        </w:trPr>
        <w:tc>
          <w:tcPr>
            <w:tcW w:w="2268" w:type="dxa"/>
          </w:tcPr>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lastRenderedPageBreak/>
              <w:t>НАВЧАЛЬНА ПРОГРАМА ІНТЕГРОВАНОГО КУРСУ</w:t>
            </w:r>
          </w:p>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«ЗДОРОВ’Я, БЕЗПЕКА ТА ДОБРОБУТ»</w:t>
            </w:r>
          </w:p>
          <w:p w:rsidR="0028462D" w:rsidRPr="0028462D" w:rsidRDefault="0028462D" w:rsidP="0028462D">
            <w:pPr>
              <w:rPr>
                <w:rFonts w:ascii="Times New Roman" w:hAnsi="Times New Roman" w:cs="Times New Roman"/>
                <w:sz w:val="24"/>
                <w:szCs w:val="24"/>
              </w:rPr>
            </w:pPr>
          </w:p>
        </w:tc>
        <w:tc>
          <w:tcPr>
            <w:tcW w:w="5245" w:type="dxa"/>
          </w:tcPr>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Розроблена на основі  модельної навчальної  програми інтегрованого курсу</w:t>
            </w:r>
          </w:p>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«Здоров’я, безпека та добробут»</w:t>
            </w:r>
          </w:p>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для 5-6 класів спеціальних закладів загальної середньої освіти</w:t>
            </w:r>
            <w:r w:rsidR="00057B7F">
              <w:rPr>
                <w:rFonts w:ascii="Times New Roman" w:hAnsi="Times New Roman" w:cs="Times New Roman"/>
                <w:sz w:val="24"/>
                <w:szCs w:val="24"/>
              </w:rPr>
              <w:t xml:space="preserve"> </w:t>
            </w:r>
            <w:r w:rsidRPr="0028462D">
              <w:rPr>
                <w:rFonts w:ascii="Times New Roman" w:hAnsi="Times New Roman" w:cs="Times New Roman"/>
                <w:sz w:val="24"/>
                <w:szCs w:val="24"/>
              </w:rPr>
              <w:t>для дітей із порушеннями інтелектуального розвитку</w:t>
            </w:r>
          </w:p>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 xml:space="preserve">(авт. Тороп К. С., </w:t>
            </w:r>
            <w:proofErr w:type="spellStart"/>
            <w:r w:rsidRPr="0028462D">
              <w:rPr>
                <w:rFonts w:ascii="Times New Roman" w:hAnsi="Times New Roman" w:cs="Times New Roman"/>
                <w:sz w:val="24"/>
                <w:szCs w:val="24"/>
              </w:rPr>
              <w:t>Ярмола</w:t>
            </w:r>
            <w:proofErr w:type="spellEnd"/>
            <w:r w:rsidRPr="0028462D">
              <w:rPr>
                <w:rFonts w:ascii="Times New Roman" w:hAnsi="Times New Roman" w:cs="Times New Roman"/>
                <w:sz w:val="24"/>
                <w:szCs w:val="24"/>
              </w:rPr>
              <w:t xml:space="preserve"> Н. А., </w:t>
            </w:r>
            <w:proofErr w:type="spellStart"/>
            <w:r w:rsidRPr="0028462D">
              <w:rPr>
                <w:rFonts w:ascii="Times New Roman" w:hAnsi="Times New Roman" w:cs="Times New Roman"/>
                <w:sz w:val="24"/>
                <w:szCs w:val="24"/>
              </w:rPr>
              <w:t>Калюкова</w:t>
            </w:r>
            <w:proofErr w:type="spellEnd"/>
            <w:r w:rsidRPr="0028462D">
              <w:rPr>
                <w:rFonts w:ascii="Times New Roman" w:hAnsi="Times New Roman" w:cs="Times New Roman"/>
                <w:sz w:val="24"/>
                <w:szCs w:val="24"/>
              </w:rPr>
              <w:t xml:space="preserve"> Ж. С.)</w:t>
            </w:r>
          </w:p>
          <w:p w:rsidR="0028462D" w:rsidRPr="0028462D" w:rsidRDefault="0028462D" w:rsidP="0028462D">
            <w:pPr>
              <w:rPr>
                <w:rFonts w:ascii="Times New Roman" w:hAnsi="Times New Roman" w:cs="Times New Roman"/>
                <w:sz w:val="24"/>
                <w:szCs w:val="24"/>
              </w:rPr>
            </w:pPr>
            <w:r w:rsidRPr="0028462D">
              <w:rPr>
                <w:rFonts w:ascii="Times New Roman" w:hAnsi="Times New Roman" w:cs="Times New Roman"/>
                <w:i/>
                <w:sz w:val="24"/>
                <w:szCs w:val="24"/>
              </w:rPr>
              <w:t xml:space="preserve"> (наказ Міністерства освіти і науки України від 26.04.2022 № 383 у редакції наказу Міністерства освіти і науки України від 28.07.2022 №672)</w:t>
            </w:r>
          </w:p>
        </w:tc>
        <w:tc>
          <w:tcPr>
            <w:tcW w:w="709" w:type="dxa"/>
          </w:tcPr>
          <w:p w:rsidR="0028462D" w:rsidRPr="0028462D" w:rsidRDefault="0028462D" w:rsidP="0028462D">
            <w:pPr>
              <w:jc w:val="center"/>
              <w:rPr>
                <w:rFonts w:ascii="Times New Roman" w:hAnsi="Times New Roman" w:cs="Times New Roman"/>
                <w:i/>
                <w:sz w:val="24"/>
                <w:szCs w:val="24"/>
              </w:rPr>
            </w:pPr>
            <w:r w:rsidRPr="0028462D">
              <w:rPr>
                <w:rFonts w:ascii="Times New Roman" w:hAnsi="Times New Roman" w:cs="Times New Roman"/>
                <w:i/>
                <w:sz w:val="24"/>
                <w:szCs w:val="24"/>
              </w:rPr>
              <w:t>5-6</w:t>
            </w:r>
          </w:p>
        </w:tc>
        <w:tc>
          <w:tcPr>
            <w:tcW w:w="1134" w:type="dxa"/>
          </w:tcPr>
          <w:p w:rsidR="0028462D" w:rsidRPr="0028462D" w:rsidRDefault="0028462D" w:rsidP="0028462D">
            <w:pPr>
              <w:jc w:val="center"/>
              <w:rPr>
                <w:rFonts w:ascii="Times New Roman" w:hAnsi="Times New Roman" w:cs="Times New Roman"/>
                <w:sz w:val="24"/>
                <w:szCs w:val="24"/>
              </w:rPr>
            </w:pPr>
            <w:r w:rsidRPr="0028462D">
              <w:rPr>
                <w:rFonts w:ascii="Times New Roman" w:hAnsi="Times New Roman" w:cs="Times New Roman"/>
                <w:sz w:val="24"/>
                <w:szCs w:val="24"/>
              </w:rPr>
              <w:t>35 год. (1 год. на тиждень)</w:t>
            </w:r>
          </w:p>
        </w:tc>
        <w:tc>
          <w:tcPr>
            <w:tcW w:w="1559" w:type="dxa"/>
          </w:tcPr>
          <w:p w:rsidR="0028462D" w:rsidRPr="0028462D" w:rsidRDefault="0028462D" w:rsidP="0028462D">
            <w:pPr>
              <w:jc w:val="center"/>
              <w:rPr>
                <w:rFonts w:ascii="Times New Roman" w:hAnsi="Times New Roman" w:cs="Times New Roman"/>
                <w:i/>
                <w:sz w:val="24"/>
                <w:szCs w:val="24"/>
              </w:rPr>
            </w:pPr>
            <w:r w:rsidRPr="0028462D">
              <w:rPr>
                <w:rFonts w:ascii="Times New Roman" w:hAnsi="Times New Roman" w:cs="Times New Roman"/>
                <w:i/>
                <w:sz w:val="24"/>
                <w:szCs w:val="24"/>
              </w:rPr>
              <w:t>Вчитель - дефектолог ЧУБАТА Галина Михайлівна</w:t>
            </w:r>
          </w:p>
          <w:p w:rsidR="0028462D" w:rsidRPr="0028462D" w:rsidRDefault="0028462D" w:rsidP="0028462D">
            <w:pPr>
              <w:rPr>
                <w:rFonts w:ascii="Times New Roman" w:hAnsi="Times New Roman" w:cs="Times New Roman"/>
                <w:sz w:val="24"/>
                <w:szCs w:val="24"/>
              </w:rPr>
            </w:pPr>
          </w:p>
        </w:tc>
      </w:tr>
      <w:tr w:rsidR="0028462D" w:rsidRPr="0028462D" w:rsidTr="00A350E1">
        <w:trPr>
          <w:trHeight w:val="147"/>
        </w:trPr>
        <w:tc>
          <w:tcPr>
            <w:tcW w:w="2268" w:type="dxa"/>
          </w:tcPr>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ІНФОРМАТИКА</w:t>
            </w:r>
          </w:p>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 xml:space="preserve">НАВЧАЛЬНА ПРОГРАМА </w:t>
            </w:r>
          </w:p>
        </w:tc>
        <w:tc>
          <w:tcPr>
            <w:tcW w:w="5245" w:type="dxa"/>
          </w:tcPr>
          <w:p w:rsidR="0028462D" w:rsidRPr="0028462D" w:rsidRDefault="0028462D" w:rsidP="0028462D">
            <w:pPr>
              <w:pStyle w:val="a4"/>
              <w:jc w:val="center"/>
              <w:rPr>
                <w:rFonts w:ascii="Times New Roman" w:eastAsia="Times New Roman" w:hAnsi="Times New Roman" w:cs="Times New Roman"/>
                <w:sz w:val="24"/>
                <w:szCs w:val="24"/>
              </w:rPr>
            </w:pPr>
            <w:r w:rsidRPr="0028462D">
              <w:rPr>
                <w:rFonts w:ascii="Times New Roman" w:hAnsi="Times New Roman" w:cs="Times New Roman"/>
                <w:sz w:val="24"/>
                <w:szCs w:val="24"/>
              </w:rPr>
              <w:t xml:space="preserve">Розроблена на основі  модельної навчальної  програми «Інформатика» для 5-6 класів спеціальних закладів загальної середньої освіти для дітей із порушеннями інтелектуального розвитку </w:t>
            </w:r>
            <w:r w:rsidR="00057B7F">
              <w:rPr>
                <w:rFonts w:ascii="Times New Roman" w:hAnsi="Times New Roman" w:cs="Times New Roman"/>
                <w:sz w:val="24"/>
                <w:szCs w:val="24"/>
              </w:rPr>
              <w:t xml:space="preserve"> </w:t>
            </w:r>
            <w:r w:rsidRPr="0028462D">
              <w:rPr>
                <w:rFonts w:ascii="Times New Roman" w:eastAsia="Times New Roman" w:hAnsi="Times New Roman" w:cs="Times New Roman"/>
                <w:sz w:val="24"/>
                <w:szCs w:val="24"/>
              </w:rPr>
              <w:t>(авт.</w:t>
            </w:r>
            <w:r w:rsidRPr="0028462D">
              <w:rPr>
                <w:rFonts w:ascii="Times New Roman" w:eastAsia="Times New Roman" w:hAnsi="Times New Roman" w:cs="Times New Roman"/>
                <w:spacing w:val="-1"/>
                <w:sz w:val="24"/>
                <w:szCs w:val="24"/>
              </w:rPr>
              <w:t xml:space="preserve"> </w:t>
            </w:r>
            <w:proofErr w:type="spellStart"/>
            <w:r w:rsidRPr="0028462D">
              <w:rPr>
                <w:rFonts w:ascii="Times New Roman" w:eastAsia="Times New Roman" w:hAnsi="Times New Roman" w:cs="Times New Roman"/>
                <w:sz w:val="24"/>
                <w:szCs w:val="24"/>
              </w:rPr>
              <w:t>Кликова</w:t>
            </w:r>
            <w:proofErr w:type="spellEnd"/>
            <w:r w:rsidRPr="0028462D">
              <w:rPr>
                <w:rFonts w:ascii="Times New Roman" w:eastAsia="Times New Roman" w:hAnsi="Times New Roman" w:cs="Times New Roman"/>
                <w:sz w:val="24"/>
                <w:szCs w:val="24"/>
              </w:rPr>
              <w:t xml:space="preserve"> С.О.)</w:t>
            </w:r>
          </w:p>
          <w:p w:rsidR="0028462D" w:rsidRPr="0028462D" w:rsidRDefault="0028462D" w:rsidP="0028462D">
            <w:pPr>
              <w:jc w:val="center"/>
              <w:rPr>
                <w:rFonts w:ascii="Times New Roman" w:hAnsi="Times New Roman" w:cs="Times New Roman"/>
                <w:i/>
                <w:sz w:val="24"/>
                <w:szCs w:val="24"/>
              </w:rPr>
            </w:pPr>
            <w:r w:rsidRPr="0028462D">
              <w:rPr>
                <w:rFonts w:ascii="Times New Roman" w:hAnsi="Times New Roman" w:cs="Times New Roman"/>
                <w:i/>
                <w:sz w:val="24"/>
                <w:szCs w:val="24"/>
              </w:rPr>
              <w:t xml:space="preserve"> (наказ Міністерства освіти і науки України від 26.04.2022 № 383 у редакції наказу Міністерства освіти і науки України від28.07.2022 №672</w:t>
            </w:r>
          </w:p>
        </w:tc>
        <w:tc>
          <w:tcPr>
            <w:tcW w:w="709" w:type="dxa"/>
          </w:tcPr>
          <w:p w:rsidR="0028462D" w:rsidRPr="0028462D" w:rsidRDefault="0028462D" w:rsidP="0028462D">
            <w:pPr>
              <w:jc w:val="center"/>
              <w:rPr>
                <w:rFonts w:ascii="Times New Roman" w:hAnsi="Times New Roman" w:cs="Times New Roman"/>
                <w:i/>
                <w:sz w:val="24"/>
                <w:szCs w:val="24"/>
              </w:rPr>
            </w:pPr>
            <w:r w:rsidRPr="0028462D">
              <w:rPr>
                <w:rFonts w:ascii="Times New Roman" w:hAnsi="Times New Roman" w:cs="Times New Roman"/>
                <w:i/>
                <w:sz w:val="24"/>
                <w:szCs w:val="24"/>
              </w:rPr>
              <w:t>5-6</w:t>
            </w:r>
          </w:p>
        </w:tc>
        <w:tc>
          <w:tcPr>
            <w:tcW w:w="1134" w:type="dxa"/>
          </w:tcPr>
          <w:p w:rsidR="0028462D" w:rsidRPr="0028462D" w:rsidRDefault="0028462D" w:rsidP="0028462D">
            <w:pPr>
              <w:jc w:val="center"/>
              <w:rPr>
                <w:rFonts w:ascii="Times New Roman" w:hAnsi="Times New Roman" w:cs="Times New Roman"/>
                <w:sz w:val="24"/>
                <w:szCs w:val="24"/>
              </w:rPr>
            </w:pPr>
            <w:r w:rsidRPr="0028462D">
              <w:rPr>
                <w:rFonts w:ascii="Times New Roman" w:hAnsi="Times New Roman" w:cs="Times New Roman"/>
                <w:sz w:val="24"/>
                <w:szCs w:val="24"/>
              </w:rPr>
              <w:t>70 год.</w:t>
            </w:r>
          </w:p>
          <w:p w:rsidR="0028462D" w:rsidRPr="0028462D" w:rsidRDefault="0028462D" w:rsidP="0028462D">
            <w:pPr>
              <w:jc w:val="center"/>
              <w:rPr>
                <w:rFonts w:ascii="Times New Roman" w:hAnsi="Times New Roman" w:cs="Times New Roman"/>
                <w:sz w:val="24"/>
                <w:szCs w:val="24"/>
              </w:rPr>
            </w:pPr>
            <w:r w:rsidRPr="0028462D">
              <w:rPr>
                <w:rFonts w:ascii="Times New Roman" w:hAnsi="Times New Roman" w:cs="Times New Roman"/>
                <w:sz w:val="24"/>
                <w:szCs w:val="24"/>
              </w:rPr>
              <w:t xml:space="preserve"> (2 год. на тиждень)</w:t>
            </w:r>
          </w:p>
        </w:tc>
        <w:tc>
          <w:tcPr>
            <w:tcW w:w="1559" w:type="dxa"/>
          </w:tcPr>
          <w:p w:rsidR="0028462D" w:rsidRPr="0028462D" w:rsidRDefault="0028462D" w:rsidP="0028462D">
            <w:pPr>
              <w:jc w:val="center"/>
              <w:rPr>
                <w:rFonts w:ascii="Times New Roman" w:hAnsi="Times New Roman" w:cs="Times New Roman"/>
                <w:i/>
                <w:sz w:val="24"/>
                <w:szCs w:val="24"/>
              </w:rPr>
            </w:pPr>
            <w:r w:rsidRPr="0028462D">
              <w:rPr>
                <w:rFonts w:ascii="Times New Roman" w:hAnsi="Times New Roman" w:cs="Times New Roman"/>
                <w:i/>
                <w:sz w:val="24"/>
                <w:szCs w:val="24"/>
              </w:rPr>
              <w:t xml:space="preserve">Вчитель інформатики БАРАНЮК Олена </w:t>
            </w:r>
            <w:proofErr w:type="spellStart"/>
            <w:r w:rsidRPr="0028462D">
              <w:rPr>
                <w:rFonts w:ascii="Times New Roman" w:hAnsi="Times New Roman" w:cs="Times New Roman"/>
                <w:i/>
                <w:sz w:val="24"/>
                <w:szCs w:val="24"/>
              </w:rPr>
              <w:t>Вадимівн</w:t>
            </w:r>
            <w:proofErr w:type="spellEnd"/>
          </w:p>
        </w:tc>
      </w:tr>
      <w:tr w:rsidR="0028462D" w:rsidRPr="0028462D" w:rsidTr="00A350E1">
        <w:trPr>
          <w:trHeight w:val="147"/>
        </w:trPr>
        <w:tc>
          <w:tcPr>
            <w:tcW w:w="2268" w:type="dxa"/>
          </w:tcPr>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 xml:space="preserve">Вступ до історії України та громадянської освіти </w:t>
            </w:r>
          </w:p>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i/>
                <w:sz w:val="24"/>
                <w:szCs w:val="24"/>
              </w:rPr>
              <w:t xml:space="preserve">НАВЧАЛЬНА ПРОГРАМА </w:t>
            </w:r>
          </w:p>
        </w:tc>
        <w:tc>
          <w:tcPr>
            <w:tcW w:w="5245" w:type="dxa"/>
          </w:tcPr>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Розроблена на основі  модельної навчальної  програми</w:t>
            </w:r>
          </w:p>
          <w:p w:rsidR="0028462D" w:rsidRPr="0028462D" w:rsidRDefault="0028462D" w:rsidP="00057B7F">
            <w:pPr>
              <w:jc w:val="center"/>
              <w:rPr>
                <w:rFonts w:ascii="Times New Roman" w:hAnsi="Times New Roman" w:cs="Times New Roman"/>
                <w:i/>
                <w:sz w:val="24"/>
                <w:szCs w:val="24"/>
              </w:rPr>
            </w:pPr>
            <w:r w:rsidRPr="0028462D">
              <w:rPr>
                <w:rFonts w:ascii="Times New Roman" w:hAnsi="Times New Roman" w:cs="Times New Roman"/>
                <w:sz w:val="24"/>
                <w:szCs w:val="24"/>
              </w:rPr>
              <w:t>«Вступ до історії України та громадянської освіти» для 5-6 класів спеціальних закладів загальної середньої освіти для дітей з порушеннями інтелектуального розвитку (автор Косенко Ю.М.)</w:t>
            </w:r>
            <w:r w:rsidR="00057B7F">
              <w:rPr>
                <w:rFonts w:ascii="Times New Roman" w:hAnsi="Times New Roman" w:cs="Times New Roman"/>
                <w:sz w:val="24"/>
                <w:szCs w:val="24"/>
              </w:rPr>
              <w:t xml:space="preserve"> </w:t>
            </w:r>
            <w:r w:rsidRPr="0028462D">
              <w:rPr>
                <w:rFonts w:ascii="Times New Roman" w:hAnsi="Times New Roman" w:cs="Times New Roman"/>
                <w:i/>
                <w:sz w:val="24"/>
                <w:szCs w:val="24"/>
              </w:rPr>
              <w:t xml:space="preserve"> (наказ Міністерства освіти і науки України від 26.04.2022 № 383 у редакції наказу Міністерства освіти і науки України від 28.07.2022 №672)</w:t>
            </w:r>
          </w:p>
        </w:tc>
        <w:tc>
          <w:tcPr>
            <w:tcW w:w="709" w:type="dxa"/>
          </w:tcPr>
          <w:p w:rsidR="0028462D" w:rsidRPr="0028462D" w:rsidRDefault="0028462D" w:rsidP="0028462D">
            <w:pPr>
              <w:jc w:val="center"/>
              <w:rPr>
                <w:rFonts w:ascii="Times New Roman" w:hAnsi="Times New Roman" w:cs="Times New Roman"/>
                <w:i/>
                <w:sz w:val="24"/>
                <w:szCs w:val="24"/>
              </w:rPr>
            </w:pPr>
            <w:r w:rsidRPr="0028462D">
              <w:rPr>
                <w:rFonts w:ascii="Times New Roman" w:hAnsi="Times New Roman" w:cs="Times New Roman"/>
                <w:i/>
                <w:sz w:val="24"/>
                <w:szCs w:val="24"/>
              </w:rPr>
              <w:t>5-6 клас</w:t>
            </w:r>
          </w:p>
        </w:tc>
        <w:tc>
          <w:tcPr>
            <w:tcW w:w="1134" w:type="dxa"/>
          </w:tcPr>
          <w:p w:rsidR="0028462D" w:rsidRPr="0028462D" w:rsidRDefault="0028462D" w:rsidP="0028462D">
            <w:pPr>
              <w:jc w:val="center"/>
              <w:rPr>
                <w:rFonts w:ascii="Times New Roman" w:hAnsi="Times New Roman" w:cs="Times New Roman"/>
                <w:sz w:val="24"/>
                <w:szCs w:val="24"/>
              </w:rPr>
            </w:pPr>
            <w:r w:rsidRPr="0028462D">
              <w:rPr>
                <w:rFonts w:ascii="Times New Roman" w:hAnsi="Times New Roman" w:cs="Times New Roman"/>
                <w:sz w:val="24"/>
                <w:szCs w:val="24"/>
              </w:rPr>
              <w:t xml:space="preserve">35 год. </w:t>
            </w:r>
          </w:p>
          <w:p w:rsidR="0028462D" w:rsidRPr="0028462D" w:rsidRDefault="0028462D" w:rsidP="0028462D">
            <w:pPr>
              <w:jc w:val="center"/>
              <w:rPr>
                <w:rFonts w:ascii="Times New Roman" w:hAnsi="Times New Roman" w:cs="Times New Roman"/>
                <w:sz w:val="24"/>
                <w:szCs w:val="24"/>
              </w:rPr>
            </w:pPr>
            <w:r w:rsidRPr="0028462D">
              <w:rPr>
                <w:rFonts w:ascii="Times New Roman" w:hAnsi="Times New Roman" w:cs="Times New Roman"/>
                <w:sz w:val="24"/>
                <w:szCs w:val="24"/>
              </w:rPr>
              <w:t>(1 год. на тиждень)</w:t>
            </w:r>
          </w:p>
          <w:p w:rsidR="0028462D" w:rsidRPr="0028462D" w:rsidRDefault="0028462D" w:rsidP="0028462D">
            <w:pPr>
              <w:jc w:val="center"/>
              <w:rPr>
                <w:rFonts w:ascii="Times New Roman" w:hAnsi="Times New Roman" w:cs="Times New Roman"/>
                <w:i/>
                <w:sz w:val="24"/>
                <w:szCs w:val="24"/>
              </w:rPr>
            </w:pPr>
          </w:p>
        </w:tc>
        <w:tc>
          <w:tcPr>
            <w:tcW w:w="1559" w:type="dxa"/>
          </w:tcPr>
          <w:p w:rsidR="0028462D" w:rsidRPr="0028462D" w:rsidRDefault="0028462D" w:rsidP="0028462D">
            <w:pPr>
              <w:jc w:val="center"/>
              <w:rPr>
                <w:rFonts w:ascii="Times New Roman" w:hAnsi="Times New Roman" w:cs="Times New Roman"/>
                <w:i/>
                <w:sz w:val="24"/>
                <w:szCs w:val="24"/>
              </w:rPr>
            </w:pPr>
            <w:proofErr w:type="spellStart"/>
            <w:r w:rsidRPr="0028462D">
              <w:rPr>
                <w:rFonts w:ascii="Times New Roman" w:hAnsi="Times New Roman" w:cs="Times New Roman"/>
                <w:i/>
                <w:sz w:val="24"/>
                <w:szCs w:val="24"/>
              </w:rPr>
              <w:t>Вчитель-</w:t>
            </w:r>
            <w:proofErr w:type="spellEnd"/>
            <w:r w:rsidRPr="0028462D">
              <w:rPr>
                <w:rFonts w:ascii="Times New Roman" w:hAnsi="Times New Roman" w:cs="Times New Roman"/>
                <w:i/>
                <w:sz w:val="24"/>
                <w:szCs w:val="24"/>
              </w:rPr>
              <w:t xml:space="preserve"> дефектолог ПОЛІЩУК Ірина Григорівна</w:t>
            </w:r>
          </w:p>
          <w:p w:rsidR="0028462D" w:rsidRPr="0028462D" w:rsidRDefault="0028462D" w:rsidP="0028462D">
            <w:pPr>
              <w:rPr>
                <w:rFonts w:ascii="Times New Roman" w:hAnsi="Times New Roman" w:cs="Times New Roman"/>
                <w:sz w:val="24"/>
                <w:szCs w:val="24"/>
              </w:rPr>
            </w:pPr>
          </w:p>
        </w:tc>
      </w:tr>
      <w:tr w:rsidR="0028462D" w:rsidRPr="0028462D" w:rsidTr="00A350E1">
        <w:trPr>
          <w:trHeight w:val="147"/>
        </w:trPr>
        <w:tc>
          <w:tcPr>
            <w:tcW w:w="2268" w:type="dxa"/>
          </w:tcPr>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ТЕХНОЛОГІЇ (КВІТНИКАРСТВО)</w:t>
            </w:r>
          </w:p>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 xml:space="preserve">НАВЧАЛЬНА ПРОГРАМА </w:t>
            </w:r>
          </w:p>
        </w:tc>
        <w:tc>
          <w:tcPr>
            <w:tcW w:w="5245" w:type="dxa"/>
          </w:tcPr>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Розроблена на основі  модельної навчальної  програми</w:t>
            </w:r>
          </w:p>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 xml:space="preserve">«Технології (квітникарство)» для 5-6 класів спеціальних закладів загальної середньої освіти </w:t>
            </w:r>
          </w:p>
          <w:p w:rsidR="00057B7F" w:rsidRDefault="0028462D" w:rsidP="00057B7F">
            <w:pPr>
              <w:pStyle w:val="a4"/>
              <w:jc w:val="center"/>
              <w:rPr>
                <w:rFonts w:ascii="Times New Roman" w:hAnsi="Times New Roman" w:cs="Times New Roman"/>
                <w:sz w:val="24"/>
                <w:szCs w:val="24"/>
              </w:rPr>
            </w:pPr>
            <w:r w:rsidRPr="0028462D">
              <w:rPr>
                <w:rFonts w:ascii="Times New Roman" w:hAnsi="Times New Roman" w:cs="Times New Roman"/>
                <w:sz w:val="24"/>
                <w:szCs w:val="24"/>
              </w:rPr>
              <w:t>для дітей із порушеннями інтелектуального розвитку</w:t>
            </w:r>
            <w:r w:rsidR="00057B7F">
              <w:rPr>
                <w:rFonts w:ascii="Times New Roman" w:hAnsi="Times New Roman" w:cs="Times New Roman"/>
                <w:sz w:val="24"/>
                <w:szCs w:val="24"/>
              </w:rPr>
              <w:t xml:space="preserve"> </w:t>
            </w:r>
            <w:r w:rsidRPr="0028462D">
              <w:rPr>
                <w:rFonts w:ascii="Times New Roman" w:hAnsi="Times New Roman" w:cs="Times New Roman"/>
                <w:sz w:val="24"/>
                <w:szCs w:val="24"/>
              </w:rPr>
              <w:t xml:space="preserve"> (авт. </w:t>
            </w:r>
            <w:proofErr w:type="spellStart"/>
            <w:r w:rsidRPr="0028462D">
              <w:rPr>
                <w:rFonts w:ascii="Times New Roman" w:hAnsi="Times New Roman" w:cs="Times New Roman"/>
                <w:sz w:val="24"/>
                <w:szCs w:val="24"/>
              </w:rPr>
              <w:t>Скакодуб</w:t>
            </w:r>
            <w:proofErr w:type="spellEnd"/>
            <w:r w:rsidRPr="0028462D">
              <w:rPr>
                <w:rFonts w:ascii="Times New Roman" w:hAnsi="Times New Roman" w:cs="Times New Roman"/>
                <w:sz w:val="24"/>
                <w:szCs w:val="24"/>
              </w:rPr>
              <w:t xml:space="preserve"> Т. С., Тороп К. С., Василенко Н. А.)</w:t>
            </w:r>
            <w:r w:rsidR="00057B7F">
              <w:rPr>
                <w:rFonts w:ascii="Times New Roman" w:hAnsi="Times New Roman" w:cs="Times New Roman"/>
                <w:sz w:val="24"/>
                <w:szCs w:val="24"/>
              </w:rPr>
              <w:t xml:space="preserve"> </w:t>
            </w:r>
          </w:p>
          <w:p w:rsidR="0028462D" w:rsidRPr="0028462D" w:rsidRDefault="0028462D" w:rsidP="00057B7F">
            <w:pPr>
              <w:pStyle w:val="a4"/>
              <w:jc w:val="center"/>
              <w:rPr>
                <w:rFonts w:ascii="Times New Roman" w:hAnsi="Times New Roman" w:cs="Times New Roman"/>
                <w:i/>
                <w:sz w:val="24"/>
                <w:szCs w:val="24"/>
              </w:rPr>
            </w:pPr>
            <w:r w:rsidRPr="0028462D">
              <w:rPr>
                <w:rFonts w:ascii="Times New Roman" w:hAnsi="Times New Roman" w:cs="Times New Roman"/>
                <w:i/>
                <w:sz w:val="24"/>
                <w:szCs w:val="24"/>
              </w:rPr>
              <w:t>(наказ Міністерства освіти і науки України від 26.04.2022 № 383 у редакції наказу Міністерства освіти і науки України від 28.07.2022 №672)</w:t>
            </w:r>
          </w:p>
        </w:tc>
        <w:tc>
          <w:tcPr>
            <w:tcW w:w="709" w:type="dxa"/>
          </w:tcPr>
          <w:p w:rsidR="0028462D" w:rsidRPr="0028462D" w:rsidRDefault="0028462D" w:rsidP="0028462D">
            <w:pPr>
              <w:jc w:val="center"/>
              <w:rPr>
                <w:rFonts w:ascii="Times New Roman" w:hAnsi="Times New Roman" w:cs="Times New Roman"/>
                <w:i/>
                <w:sz w:val="24"/>
                <w:szCs w:val="24"/>
              </w:rPr>
            </w:pPr>
            <w:r w:rsidRPr="0028462D">
              <w:rPr>
                <w:rFonts w:ascii="Times New Roman" w:hAnsi="Times New Roman" w:cs="Times New Roman"/>
                <w:i/>
                <w:sz w:val="24"/>
                <w:szCs w:val="24"/>
              </w:rPr>
              <w:t>5-6 клас</w:t>
            </w:r>
          </w:p>
        </w:tc>
        <w:tc>
          <w:tcPr>
            <w:tcW w:w="1134" w:type="dxa"/>
          </w:tcPr>
          <w:p w:rsidR="0028462D" w:rsidRPr="0028462D" w:rsidRDefault="0028462D" w:rsidP="0028462D">
            <w:pPr>
              <w:jc w:val="center"/>
              <w:rPr>
                <w:rFonts w:ascii="Times New Roman" w:hAnsi="Times New Roman" w:cs="Times New Roman"/>
                <w:i/>
                <w:sz w:val="24"/>
                <w:szCs w:val="24"/>
              </w:rPr>
            </w:pPr>
            <w:r w:rsidRPr="0028462D">
              <w:rPr>
                <w:rFonts w:ascii="Times New Roman" w:hAnsi="Times New Roman" w:cs="Times New Roman"/>
                <w:i/>
                <w:sz w:val="24"/>
                <w:szCs w:val="24"/>
              </w:rPr>
              <w:t>5 клас – 70 год. (2 год. на тиждень)</w:t>
            </w:r>
          </w:p>
          <w:p w:rsidR="0028462D" w:rsidRPr="0028462D" w:rsidRDefault="0028462D" w:rsidP="0028462D">
            <w:pPr>
              <w:jc w:val="center"/>
              <w:rPr>
                <w:rFonts w:ascii="Times New Roman" w:hAnsi="Times New Roman" w:cs="Times New Roman"/>
                <w:i/>
                <w:sz w:val="24"/>
                <w:szCs w:val="24"/>
              </w:rPr>
            </w:pPr>
            <w:r w:rsidRPr="0028462D">
              <w:rPr>
                <w:rFonts w:ascii="Times New Roman" w:hAnsi="Times New Roman" w:cs="Times New Roman"/>
                <w:i/>
                <w:sz w:val="24"/>
                <w:szCs w:val="24"/>
              </w:rPr>
              <w:t xml:space="preserve">6 клас-105 год.(3 </w:t>
            </w:r>
            <w:proofErr w:type="spellStart"/>
            <w:r w:rsidRPr="0028462D">
              <w:rPr>
                <w:rFonts w:ascii="Times New Roman" w:hAnsi="Times New Roman" w:cs="Times New Roman"/>
                <w:i/>
                <w:sz w:val="24"/>
                <w:szCs w:val="24"/>
              </w:rPr>
              <w:t>год</w:t>
            </w:r>
            <w:proofErr w:type="spellEnd"/>
            <w:r w:rsidRPr="0028462D">
              <w:rPr>
                <w:rFonts w:ascii="Times New Roman" w:hAnsi="Times New Roman" w:cs="Times New Roman"/>
                <w:i/>
                <w:sz w:val="24"/>
                <w:szCs w:val="24"/>
              </w:rPr>
              <w:t>. на тиждень)</w:t>
            </w:r>
          </w:p>
        </w:tc>
        <w:tc>
          <w:tcPr>
            <w:tcW w:w="1559" w:type="dxa"/>
          </w:tcPr>
          <w:p w:rsidR="0028462D" w:rsidRPr="0028462D" w:rsidRDefault="0028462D" w:rsidP="0028462D">
            <w:pPr>
              <w:jc w:val="center"/>
              <w:rPr>
                <w:rFonts w:ascii="Times New Roman" w:hAnsi="Times New Roman" w:cs="Times New Roman"/>
                <w:i/>
                <w:sz w:val="24"/>
                <w:szCs w:val="24"/>
              </w:rPr>
            </w:pPr>
            <w:r w:rsidRPr="0028462D">
              <w:rPr>
                <w:rFonts w:ascii="Times New Roman" w:hAnsi="Times New Roman" w:cs="Times New Roman"/>
                <w:i/>
                <w:sz w:val="24"/>
                <w:szCs w:val="24"/>
              </w:rPr>
              <w:t>Вчитель трудового навчання КРАВЧУК Володимир Богданович</w:t>
            </w:r>
          </w:p>
        </w:tc>
      </w:tr>
      <w:tr w:rsidR="0028462D" w:rsidRPr="0028462D" w:rsidTr="00A350E1">
        <w:trPr>
          <w:trHeight w:val="147"/>
        </w:trPr>
        <w:tc>
          <w:tcPr>
            <w:tcW w:w="2268" w:type="dxa"/>
          </w:tcPr>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МАТЕМАТИКА</w:t>
            </w:r>
          </w:p>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 xml:space="preserve">НАВЧАЛЬНА ПРОГРАМА </w:t>
            </w:r>
          </w:p>
        </w:tc>
        <w:tc>
          <w:tcPr>
            <w:tcW w:w="5245" w:type="dxa"/>
          </w:tcPr>
          <w:p w:rsidR="0028462D" w:rsidRPr="00A350E1" w:rsidRDefault="0028462D" w:rsidP="00A350E1">
            <w:pPr>
              <w:pStyle w:val="a4"/>
              <w:jc w:val="center"/>
              <w:rPr>
                <w:rFonts w:ascii="Times New Roman" w:eastAsia="Times New Roman" w:hAnsi="Times New Roman" w:cs="Times New Roman"/>
                <w:bCs/>
                <w:sz w:val="24"/>
                <w:szCs w:val="24"/>
              </w:rPr>
            </w:pPr>
            <w:r w:rsidRPr="00A350E1">
              <w:rPr>
                <w:rFonts w:ascii="Times New Roman" w:hAnsi="Times New Roman" w:cs="Times New Roman"/>
                <w:sz w:val="24"/>
                <w:szCs w:val="24"/>
              </w:rPr>
              <w:t xml:space="preserve">Розроблена на основі  модельної навчальної  програми </w:t>
            </w:r>
            <w:r w:rsidRPr="00A350E1">
              <w:rPr>
                <w:rFonts w:ascii="Times New Roman" w:eastAsia="Times New Roman" w:hAnsi="Times New Roman" w:cs="Times New Roman"/>
                <w:bCs/>
                <w:sz w:val="24"/>
                <w:szCs w:val="24"/>
              </w:rPr>
              <w:t>«Математика»</w:t>
            </w:r>
          </w:p>
          <w:p w:rsidR="0028462D" w:rsidRPr="00A350E1" w:rsidRDefault="0028462D" w:rsidP="00A350E1">
            <w:pPr>
              <w:pStyle w:val="a4"/>
              <w:jc w:val="center"/>
              <w:rPr>
                <w:rFonts w:ascii="Times New Roman" w:hAnsi="Times New Roman" w:cs="Times New Roman"/>
                <w:sz w:val="24"/>
                <w:szCs w:val="24"/>
              </w:rPr>
            </w:pPr>
            <w:r w:rsidRPr="00A350E1">
              <w:rPr>
                <w:rFonts w:ascii="Times New Roman" w:hAnsi="Times New Roman" w:cs="Times New Roman"/>
                <w:sz w:val="24"/>
                <w:szCs w:val="24"/>
              </w:rPr>
              <w:t>для 5-6 спеціальних закладів загальної середньої освіти</w:t>
            </w:r>
            <w:r w:rsidRPr="00A350E1">
              <w:rPr>
                <w:rFonts w:ascii="Times New Roman" w:hAnsi="Times New Roman" w:cs="Times New Roman"/>
                <w:spacing w:val="-78"/>
                <w:sz w:val="24"/>
                <w:szCs w:val="24"/>
              </w:rPr>
              <w:t xml:space="preserve"> </w:t>
            </w:r>
            <w:r w:rsidRPr="00A350E1">
              <w:rPr>
                <w:rFonts w:ascii="Times New Roman" w:hAnsi="Times New Roman" w:cs="Times New Roman"/>
                <w:sz w:val="24"/>
                <w:szCs w:val="24"/>
              </w:rPr>
              <w:t>для дітей із порушеннями інтелектуального розвитку</w:t>
            </w:r>
            <w:r w:rsidRPr="00A350E1">
              <w:rPr>
                <w:rFonts w:ascii="Times New Roman" w:hAnsi="Times New Roman" w:cs="Times New Roman"/>
                <w:spacing w:val="1"/>
                <w:sz w:val="24"/>
                <w:szCs w:val="24"/>
              </w:rPr>
              <w:t xml:space="preserve"> </w:t>
            </w:r>
            <w:r w:rsidRPr="00A350E1">
              <w:rPr>
                <w:rFonts w:ascii="Times New Roman" w:hAnsi="Times New Roman" w:cs="Times New Roman"/>
                <w:sz w:val="24"/>
                <w:szCs w:val="24"/>
              </w:rPr>
              <w:t>(авт.</w:t>
            </w:r>
            <w:r w:rsidRPr="00A350E1">
              <w:rPr>
                <w:rFonts w:ascii="Times New Roman" w:hAnsi="Times New Roman" w:cs="Times New Roman"/>
                <w:spacing w:val="-1"/>
                <w:sz w:val="24"/>
                <w:szCs w:val="24"/>
              </w:rPr>
              <w:t xml:space="preserve"> </w:t>
            </w:r>
            <w:proofErr w:type="spellStart"/>
            <w:r w:rsidRPr="00A350E1">
              <w:rPr>
                <w:rFonts w:ascii="Times New Roman" w:hAnsi="Times New Roman" w:cs="Times New Roman"/>
                <w:sz w:val="24"/>
                <w:szCs w:val="24"/>
              </w:rPr>
              <w:t>Прохоренко</w:t>
            </w:r>
            <w:proofErr w:type="spellEnd"/>
            <w:r w:rsidRPr="00A350E1">
              <w:rPr>
                <w:rFonts w:ascii="Times New Roman" w:hAnsi="Times New Roman" w:cs="Times New Roman"/>
                <w:spacing w:val="-1"/>
                <w:sz w:val="24"/>
                <w:szCs w:val="24"/>
              </w:rPr>
              <w:t xml:space="preserve"> </w:t>
            </w:r>
            <w:r w:rsidRPr="00A350E1">
              <w:rPr>
                <w:rFonts w:ascii="Times New Roman" w:hAnsi="Times New Roman" w:cs="Times New Roman"/>
                <w:sz w:val="24"/>
                <w:szCs w:val="24"/>
              </w:rPr>
              <w:t>Л.</w:t>
            </w:r>
            <w:r w:rsidRPr="00A350E1">
              <w:rPr>
                <w:rFonts w:ascii="Times New Roman" w:hAnsi="Times New Roman" w:cs="Times New Roman"/>
                <w:spacing w:val="-1"/>
                <w:sz w:val="24"/>
                <w:szCs w:val="24"/>
              </w:rPr>
              <w:t xml:space="preserve"> </w:t>
            </w:r>
            <w:r w:rsidRPr="00A350E1">
              <w:rPr>
                <w:rFonts w:ascii="Times New Roman" w:hAnsi="Times New Roman" w:cs="Times New Roman"/>
                <w:sz w:val="24"/>
                <w:szCs w:val="24"/>
              </w:rPr>
              <w:t>І.,</w:t>
            </w:r>
            <w:r w:rsidRPr="00A350E1">
              <w:rPr>
                <w:rFonts w:ascii="Times New Roman" w:hAnsi="Times New Roman" w:cs="Times New Roman"/>
                <w:spacing w:val="-3"/>
                <w:sz w:val="24"/>
                <w:szCs w:val="24"/>
              </w:rPr>
              <w:t xml:space="preserve"> </w:t>
            </w:r>
            <w:r w:rsidRPr="00A350E1">
              <w:rPr>
                <w:rFonts w:ascii="Times New Roman" w:hAnsi="Times New Roman" w:cs="Times New Roman"/>
                <w:sz w:val="24"/>
                <w:szCs w:val="24"/>
              </w:rPr>
              <w:t>Тороп К. С.,</w:t>
            </w:r>
            <w:r w:rsidRPr="00A350E1">
              <w:rPr>
                <w:rFonts w:ascii="Times New Roman" w:hAnsi="Times New Roman" w:cs="Times New Roman"/>
                <w:spacing w:val="-3"/>
                <w:sz w:val="24"/>
                <w:szCs w:val="24"/>
              </w:rPr>
              <w:t xml:space="preserve"> </w:t>
            </w:r>
            <w:proofErr w:type="spellStart"/>
            <w:r w:rsidRPr="00A350E1">
              <w:rPr>
                <w:rFonts w:ascii="Times New Roman" w:hAnsi="Times New Roman" w:cs="Times New Roman"/>
                <w:sz w:val="24"/>
                <w:szCs w:val="24"/>
              </w:rPr>
              <w:t>Біневич</w:t>
            </w:r>
            <w:proofErr w:type="spellEnd"/>
            <w:r w:rsidRPr="00A350E1">
              <w:rPr>
                <w:rFonts w:ascii="Times New Roman" w:hAnsi="Times New Roman" w:cs="Times New Roman"/>
                <w:spacing w:val="-2"/>
                <w:sz w:val="24"/>
                <w:szCs w:val="24"/>
              </w:rPr>
              <w:t xml:space="preserve"> </w:t>
            </w:r>
            <w:r w:rsidRPr="00A350E1">
              <w:rPr>
                <w:rFonts w:ascii="Times New Roman" w:hAnsi="Times New Roman" w:cs="Times New Roman"/>
                <w:sz w:val="24"/>
                <w:szCs w:val="24"/>
              </w:rPr>
              <w:t>І.</w:t>
            </w:r>
            <w:r w:rsidRPr="00A350E1">
              <w:rPr>
                <w:rFonts w:ascii="Times New Roman" w:hAnsi="Times New Roman" w:cs="Times New Roman"/>
                <w:spacing w:val="-1"/>
                <w:sz w:val="24"/>
                <w:szCs w:val="24"/>
              </w:rPr>
              <w:t xml:space="preserve"> </w:t>
            </w:r>
            <w:r w:rsidRPr="00A350E1">
              <w:rPr>
                <w:rFonts w:ascii="Times New Roman" w:hAnsi="Times New Roman" w:cs="Times New Roman"/>
                <w:sz w:val="24"/>
                <w:szCs w:val="24"/>
              </w:rPr>
              <w:t>В.)</w:t>
            </w:r>
          </w:p>
          <w:p w:rsidR="0028462D" w:rsidRPr="0028462D" w:rsidRDefault="0028462D" w:rsidP="00A350E1">
            <w:pPr>
              <w:pStyle w:val="a4"/>
              <w:jc w:val="center"/>
              <w:rPr>
                <w:i/>
              </w:rPr>
            </w:pPr>
            <w:r w:rsidRPr="00A350E1">
              <w:rPr>
                <w:rFonts w:ascii="Times New Roman" w:hAnsi="Times New Roman" w:cs="Times New Roman"/>
                <w:i/>
                <w:sz w:val="24"/>
                <w:szCs w:val="24"/>
              </w:rPr>
              <w:t>(наказ Міністерства освіти і науки України від 26.04.2022 № 383 у редакції наказу Міністерства освіти і науки України від 28.07.2022 №672)</w:t>
            </w:r>
          </w:p>
        </w:tc>
        <w:tc>
          <w:tcPr>
            <w:tcW w:w="709" w:type="dxa"/>
          </w:tcPr>
          <w:p w:rsidR="0028462D" w:rsidRPr="0028462D" w:rsidRDefault="0028462D" w:rsidP="0028462D">
            <w:pPr>
              <w:jc w:val="center"/>
              <w:rPr>
                <w:rFonts w:ascii="Times New Roman" w:hAnsi="Times New Roman" w:cs="Times New Roman"/>
                <w:i/>
                <w:sz w:val="24"/>
                <w:szCs w:val="24"/>
              </w:rPr>
            </w:pPr>
            <w:r w:rsidRPr="0028462D">
              <w:rPr>
                <w:rFonts w:ascii="Times New Roman" w:hAnsi="Times New Roman" w:cs="Times New Roman"/>
                <w:i/>
                <w:sz w:val="24"/>
                <w:szCs w:val="24"/>
              </w:rPr>
              <w:t>5-6 клас</w:t>
            </w:r>
          </w:p>
        </w:tc>
        <w:tc>
          <w:tcPr>
            <w:tcW w:w="1134" w:type="dxa"/>
          </w:tcPr>
          <w:p w:rsidR="0028462D" w:rsidRPr="0028462D" w:rsidRDefault="0028462D" w:rsidP="0028462D">
            <w:pPr>
              <w:jc w:val="center"/>
              <w:rPr>
                <w:rFonts w:ascii="Times New Roman" w:hAnsi="Times New Roman" w:cs="Times New Roman"/>
                <w:i/>
                <w:sz w:val="24"/>
                <w:szCs w:val="24"/>
              </w:rPr>
            </w:pPr>
            <w:r w:rsidRPr="0028462D">
              <w:rPr>
                <w:rFonts w:ascii="Times New Roman" w:hAnsi="Times New Roman" w:cs="Times New Roman"/>
                <w:i/>
                <w:sz w:val="24"/>
                <w:szCs w:val="24"/>
              </w:rPr>
              <w:t>5 клас – 175 год. (5 год. на тиждень)</w:t>
            </w:r>
          </w:p>
          <w:p w:rsidR="0028462D" w:rsidRPr="0028462D" w:rsidRDefault="0028462D" w:rsidP="0028462D">
            <w:pPr>
              <w:jc w:val="center"/>
              <w:rPr>
                <w:rFonts w:ascii="Times New Roman" w:hAnsi="Times New Roman" w:cs="Times New Roman"/>
                <w:i/>
                <w:sz w:val="24"/>
                <w:szCs w:val="24"/>
              </w:rPr>
            </w:pPr>
            <w:r w:rsidRPr="0028462D">
              <w:rPr>
                <w:rFonts w:ascii="Times New Roman" w:hAnsi="Times New Roman" w:cs="Times New Roman"/>
                <w:i/>
                <w:sz w:val="24"/>
                <w:szCs w:val="24"/>
              </w:rPr>
              <w:t xml:space="preserve">6 клас-140 год. </w:t>
            </w:r>
          </w:p>
          <w:p w:rsidR="0028462D" w:rsidRPr="0028462D" w:rsidRDefault="0028462D" w:rsidP="0028462D">
            <w:pPr>
              <w:jc w:val="center"/>
              <w:rPr>
                <w:rFonts w:ascii="Times New Roman" w:hAnsi="Times New Roman" w:cs="Times New Roman"/>
                <w:i/>
                <w:sz w:val="24"/>
                <w:szCs w:val="24"/>
              </w:rPr>
            </w:pPr>
            <w:r w:rsidRPr="0028462D">
              <w:rPr>
                <w:rFonts w:ascii="Times New Roman" w:hAnsi="Times New Roman" w:cs="Times New Roman"/>
                <w:i/>
                <w:sz w:val="24"/>
                <w:szCs w:val="24"/>
              </w:rPr>
              <w:t xml:space="preserve">(4 год. на </w:t>
            </w:r>
            <w:r w:rsidRPr="0028462D">
              <w:rPr>
                <w:rFonts w:ascii="Times New Roman" w:hAnsi="Times New Roman" w:cs="Times New Roman"/>
                <w:i/>
                <w:sz w:val="24"/>
                <w:szCs w:val="24"/>
              </w:rPr>
              <w:lastRenderedPageBreak/>
              <w:t>тиждень)</w:t>
            </w:r>
          </w:p>
        </w:tc>
        <w:tc>
          <w:tcPr>
            <w:tcW w:w="1559" w:type="dxa"/>
          </w:tcPr>
          <w:p w:rsidR="0028462D" w:rsidRPr="0028462D" w:rsidRDefault="0028462D" w:rsidP="0028462D">
            <w:pPr>
              <w:jc w:val="center"/>
              <w:rPr>
                <w:rFonts w:ascii="Times New Roman" w:hAnsi="Times New Roman" w:cs="Times New Roman"/>
                <w:i/>
                <w:sz w:val="24"/>
                <w:szCs w:val="24"/>
              </w:rPr>
            </w:pPr>
            <w:r w:rsidRPr="0028462D">
              <w:rPr>
                <w:rFonts w:ascii="Times New Roman" w:hAnsi="Times New Roman" w:cs="Times New Roman"/>
                <w:i/>
                <w:sz w:val="24"/>
                <w:szCs w:val="24"/>
              </w:rPr>
              <w:lastRenderedPageBreak/>
              <w:t>Вчитель математики Мостецька Оксана Іванівна</w:t>
            </w:r>
          </w:p>
          <w:p w:rsidR="0028462D" w:rsidRPr="0028462D" w:rsidRDefault="0028462D" w:rsidP="0028462D">
            <w:pPr>
              <w:rPr>
                <w:rFonts w:ascii="Times New Roman" w:hAnsi="Times New Roman" w:cs="Times New Roman"/>
                <w:sz w:val="24"/>
                <w:szCs w:val="24"/>
              </w:rPr>
            </w:pPr>
          </w:p>
        </w:tc>
      </w:tr>
      <w:tr w:rsidR="0028462D" w:rsidRPr="0028462D" w:rsidTr="00A350E1">
        <w:trPr>
          <w:trHeight w:val="147"/>
        </w:trPr>
        <w:tc>
          <w:tcPr>
            <w:tcW w:w="2268" w:type="dxa"/>
          </w:tcPr>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lastRenderedPageBreak/>
              <w:t xml:space="preserve">НАВЧАЛЬНА ПРОГРАМА ІНТЕГРОВАНОГО КУРСУ </w:t>
            </w:r>
          </w:p>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«МИСТЕЦТВО. Музичне мистецтво»</w:t>
            </w:r>
          </w:p>
        </w:tc>
        <w:tc>
          <w:tcPr>
            <w:tcW w:w="5245" w:type="dxa"/>
          </w:tcPr>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Розроблена на основі  модельної навчальної  програми інтегрованого курсу</w:t>
            </w:r>
          </w:p>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«Мистецтво» для 5-6 класів спеціальних закладів загальної середньої освіти для дітей із порушеннями інтелектуального розвитку</w:t>
            </w:r>
          </w:p>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 xml:space="preserve">(авт. Тороп К. С., </w:t>
            </w:r>
            <w:proofErr w:type="spellStart"/>
            <w:r w:rsidRPr="0028462D">
              <w:rPr>
                <w:rFonts w:ascii="Times New Roman" w:hAnsi="Times New Roman" w:cs="Times New Roman"/>
                <w:sz w:val="24"/>
                <w:szCs w:val="24"/>
              </w:rPr>
              <w:t>Лопатіна</w:t>
            </w:r>
            <w:proofErr w:type="spellEnd"/>
            <w:r w:rsidRPr="0028462D">
              <w:rPr>
                <w:rFonts w:ascii="Times New Roman" w:hAnsi="Times New Roman" w:cs="Times New Roman"/>
                <w:sz w:val="24"/>
                <w:szCs w:val="24"/>
              </w:rPr>
              <w:t xml:space="preserve"> М. В., Прядка І. Є., </w:t>
            </w:r>
            <w:proofErr w:type="spellStart"/>
            <w:r w:rsidRPr="0028462D">
              <w:rPr>
                <w:rFonts w:ascii="Times New Roman" w:hAnsi="Times New Roman" w:cs="Times New Roman"/>
                <w:sz w:val="24"/>
                <w:szCs w:val="24"/>
              </w:rPr>
              <w:t>Шпилєва</w:t>
            </w:r>
            <w:proofErr w:type="spellEnd"/>
            <w:r w:rsidRPr="0028462D">
              <w:rPr>
                <w:rFonts w:ascii="Times New Roman" w:hAnsi="Times New Roman" w:cs="Times New Roman"/>
                <w:sz w:val="24"/>
                <w:szCs w:val="24"/>
              </w:rPr>
              <w:t xml:space="preserve"> Ю. І.)</w:t>
            </w:r>
          </w:p>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(наказ Міністерства освіти і науки України від 26.04.2022 № 383</w:t>
            </w:r>
          </w:p>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у редакції наказу Міністерства освіти і науки України від 28.07.2022 №672)</w:t>
            </w:r>
          </w:p>
        </w:tc>
        <w:tc>
          <w:tcPr>
            <w:tcW w:w="709" w:type="dxa"/>
          </w:tcPr>
          <w:p w:rsidR="0028462D" w:rsidRPr="0028462D" w:rsidRDefault="0028462D" w:rsidP="0028462D">
            <w:pPr>
              <w:jc w:val="center"/>
              <w:rPr>
                <w:rFonts w:ascii="Times New Roman" w:hAnsi="Times New Roman" w:cs="Times New Roman"/>
                <w:i/>
                <w:sz w:val="24"/>
                <w:szCs w:val="24"/>
              </w:rPr>
            </w:pPr>
            <w:r w:rsidRPr="0028462D">
              <w:rPr>
                <w:rFonts w:ascii="Times New Roman" w:hAnsi="Times New Roman" w:cs="Times New Roman"/>
                <w:i/>
                <w:sz w:val="24"/>
                <w:szCs w:val="24"/>
              </w:rPr>
              <w:t>5-6 клас</w:t>
            </w:r>
          </w:p>
        </w:tc>
        <w:tc>
          <w:tcPr>
            <w:tcW w:w="1134" w:type="dxa"/>
          </w:tcPr>
          <w:p w:rsidR="0028462D" w:rsidRPr="0028462D" w:rsidRDefault="0028462D" w:rsidP="0028462D">
            <w:pPr>
              <w:jc w:val="center"/>
              <w:rPr>
                <w:rFonts w:ascii="Times New Roman" w:hAnsi="Times New Roman" w:cs="Times New Roman"/>
                <w:sz w:val="24"/>
                <w:szCs w:val="24"/>
              </w:rPr>
            </w:pPr>
            <w:r w:rsidRPr="0028462D">
              <w:rPr>
                <w:rFonts w:ascii="Times New Roman" w:hAnsi="Times New Roman" w:cs="Times New Roman"/>
                <w:sz w:val="24"/>
                <w:szCs w:val="24"/>
              </w:rPr>
              <w:t xml:space="preserve">35 год. </w:t>
            </w:r>
          </w:p>
          <w:p w:rsidR="0028462D" w:rsidRPr="0028462D" w:rsidRDefault="0028462D" w:rsidP="0028462D">
            <w:pPr>
              <w:jc w:val="center"/>
              <w:rPr>
                <w:rFonts w:ascii="Times New Roman" w:hAnsi="Times New Roman" w:cs="Times New Roman"/>
                <w:sz w:val="24"/>
                <w:szCs w:val="24"/>
              </w:rPr>
            </w:pPr>
            <w:r w:rsidRPr="0028462D">
              <w:rPr>
                <w:rFonts w:ascii="Times New Roman" w:hAnsi="Times New Roman" w:cs="Times New Roman"/>
                <w:sz w:val="24"/>
                <w:szCs w:val="24"/>
              </w:rPr>
              <w:t>(1 година на тиждень)</w:t>
            </w:r>
          </w:p>
          <w:p w:rsidR="0028462D" w:rsidRPr="0028462D" w:rsidRDefault="0028462D" w:rsidP="0028462D">
            <w:pPr>
              <w:jc w:val="center"/>
              <w:rPr>
                <w:rFonts w:ascii="Times New Roman" w:hAnsi="Times New Roman" w:cs="Times New Roman"/>
                <w:i/>
                <w:sz w:val="24"/>
                <w:szCs w:val="24"/>
              </w:rPr>
            </w:pPr>
          </w:p>
          <w:p w:rsidR="0028462D" w:rsidRPr="0028462D" w:rsidRDefault="0028462D" w:rsidP="0028462D">
            <w:pPr>
              <w:jc w:val="center"/>
              <w:rPr>
                <w:rFonts w:ascii="Times New Roman" w:hAnsi="Times New Roman" w:cs="Times New Roman"/>
                <w:i/>
                <w:sz w:val="24"/>
                <w:szCs w:val="24"/>
              </w:rPr>
            </w:pPr>
          </w:p>
        </w:tc>
        <w:tc>
          <w:tcPr>
            <w:tcW w:w="1559" w:type="dxa"/>
          </w:tcPr>
          <w:p w:rsidR="0028462D" w:rsidRPr="0028462D" w:rsidRDefault="0028462D" w:rsidP="0028462D">
            <w:pPr>
              <w:jc w:val="center"/>
              <w:rPr>
                <w:rFonts w:ascii="Times New Roman" w:hAnsi="Times New Roman" w:cs="Times New Roman"/>
                <w:i/>
                <w:sz w:val="24"/>
                <w:szCs w:val="24"/>
              </w:rPr>
            </w:pPr>
            <w:r w:rsidRPr="0028462D">
              <w:rPr>
                <w:rFonts w:ascii="Times New Roman" w:hAnsi="Times New Roman" w:cs="Times New Roman"/>
                <w:i/>
                <w:sz w:val="24"/>
                <w:szCs w:val="24"/>
              </w:rPr>
              <w:t>Вчитель музичного мистецтва САСКА Крістіна Юріївна</w:t>
            </w:r>
          </w:p>
        </w:tc>
      </w:tr>
      <w:tr w:rsidR="0028462D" w:rsidRPr="0028462D" w:rsidTr="00A350E1">
        <w:trPr>
          <w:trHeight w:val="147"/>
        </w:trPr>
        <w:tc>
          <w:tcPr>
            <w:tcW w:w="2268" w:type="dxa"/>
          </w:tcPr>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 xml:space="preserve">НАВЧАЛЬНА ПРОГРАМА ІНТЕГРОВАНОГО КУРСУ </w:t>
            </w:r>
          </w:p>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«МИСТЕЦТВО. Образотворче мистецтво»</w:t>
            </w:r>
          </w:p>
        </w:tc>
        <w:tc>
          <w:tcPr>
            <w:tcW w:w="5245" w:type="dxa"/>
          </w:tcPr>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Розроблена на основі  модельної навчальної  програми інтегрованого курсу</w:t>
            </w:r>
          </w:p>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«Мистецтво» для 5-6 класів спеціальних закладів загальної середньої освіти для дітей із порушеннями інтелектуального розвитку</w:t>
            </w:r>
          </w:p>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 xml:space="preserve">(авт. Тороп К. С., </w:t>
            </w:r>
            <w:proofErr w:type="spellStart"/>
            <w:r w:rsidRPr="0028462D">
              <w:rPr>
                <w:rFonts w:ascii="Times New Roman" w:hAnsi="Times New Roman" w:cs="Times New Roman"/>
                <w:sz w:val="24"/>
                <w:szCs w:val="24"/>
              </w:rPr>
              <w:t>Лопатіна</w:t>
            </w:r>
            <w:proofErr w:type="spellEnd"/>
            <w:r w:rsidRPr="0028462D">
              <w:rPr>
                <w:rFonts w:ascii="Times New Roman" w:hAnsi="Times New Roman" w:cs="Times New Roman"/>
                <w:sz w:val="24"/>
                <w:szCs w:val="24"/>
              </w:rPr>
              <w:t xml:space="preserve"> М. В., Прядка І. Є., </w:t>
            </w:r>
            <w:proofErr w:type="spellStart"/>
            <w:r w:rsidRPr="0028462D">
              <w:rPr>
                <w:rFonts w:ascii="Times New Roman" w:hAnsi="Times New Roman" w:cs="Times New Roman"/>
                <w:sz w:val="24"/>
                <w:szCs w:val="24"/>
              </w:rPr>
              <w:t>Шпилєва</w:t>
            </w:r>
            <w:proofErr w:type="spellEnd"/>
            <w:r w:rsidRPr="0028462D">
              <w:rPr>
                <w:rFonts w:ascii="Times New Roman" w:hAnsi="Times New Roman" w:cs="Times New Roman"/>
                <w:sz w:val="24"/>
                <w:szCs w:val="24"/>
              </w:rPr>
              <w:t xml:space="preserve"> Ю. І.)</w:t>
            </w:r>
          </w:p>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(наказ Міністерства освіти і науки України від 26.04.2022 № 383</w:t>
            </w:r>
          </w:p>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у редакції наказу Міністерства освіти і науки України від 28.07.2022 №672)</w:t>
            </w:r>
          </w:p>
          <w:p w:rsidR="0028462D" w:rsidRPr="0028462D" w:rsidRDefault="0028462D" w:rsidP="0028462D">
            <w:pPr>
              <w:rPr>
                <w:rFonts w:ascii="Times New Roman" w:hAnsi="Times New Roman" w:cs="Times New Roman"/>
                <w:sz w:val="24"/>
                <w:szCs w:val="24"/>
              </w:rPr>
            </w:pPr>
          </w:p>
        </w:tc>
        <w:tc>
          <w:tcPr>
            <w:tcW w:w="709" w:type="dxa"/>
          </w:tcPr>
          <w:p w:rsidR="0028462D" w:rsidRPr="0028462D" w:rsidRDefault="0028462D" w:rsidP="0028462D">
            <w:pPr>
              <w:jc w:val="center"/>
              <w:rPr>
                <w:rFonts w:ascii="Times New Roman" w:hAnsi="Times New Roman" w:cs="Times New Roman"/>
                <w:i/>
                <w:sz w:val="24"/>
                <w:szCs w:val="24"/>
              </w:rPr>
            </w:pPr>
            <w:r w:rsidRPr="0028462D">
              <w:rPr>
                <w:rFonts w:ascii="Times New Roman" w:hAnsi="Times New Roman" w:cs="Times New Roman"/>
                <w:i/>
                <w:sz w:val="24"/>
                <w:szCs w:val="24"/>
              </w:rPr>
              <w:t>5-6 клас</w:t>
            </w:r>
          </w:p>
        </w:tc>
        <w:tc>
          <w:tcPr>
            <w:tcW w:w="1134" w:type="dxa"/>
          </w:tcPr>
          <w:p w:rsidR="0028462D" w:rsidRPr="0028462D" w:rsidRDefault="0028462D" w:rsidP="0028462D">
            <w:pPr>
              <w:jc w:val="center"/>
              <w:rPr>
                <w:rFonts w:ascii="Times New Roman" w:hAnsi="Times New Roman" w:cs="Times New Roman"/>
                <w:sz w:val="24"/>
                <w:szCs w:val="24"/>
              </w:rPr>
            </w:pPr>
            <w:r w:rsidRPr="0028462D">
              <w:rPr>
                <w:rFonts w:ascii="Times New Roman" w:hAnsi="Times New Roman" w:cs="Times New Roman"/>
                <w:sz w:val="24"/>
                <w:szCs w:val="24"/>
              </w:rPr>
              <w:t xml:space="preserve">35 год. </w:t>
            </w:r>
          </w:p>
          <w:p w:rsidR="0028462D" w:rsidRPr="0028462D" w:rsidRDefault="0028462D" w:rsidP="0028462D">
            <w:pPr>
              <w:jc w:val="center"/>
              <w:rPr>
                <w:rFonts w:ascii="Times New Roman" w:hAnsi="Times New Roman" w:cs="Times New Roman"/>
                <w:sz w:val="24"/>
                <w:szCs w:val="24"/>
              </w:rPr>
            </w:pPr>
            <w:r w:rsidRPr="0028462D">
              <w:rPr>
                <w:rFonts w:ascii="Times New Roman" w:hAnsi="Times New Roman" w:cs="Times New Roman"/>
                <w:sz w:val="24"/>
                <w:szCs w:val="24"/>
              </w:rPr>
              <w:t>(1 година на тиждень)</w:t>
            </w:r>
          </w:p>
          <w:p w:rsidR="0028462D" w:rsidRPr="0028462D" w:rsidRDefault="0028462D" w:rsidP="0028462D">
            <w:pPr>
              <w:jc w:val="center"/>
              <w:rPr>
                <w:rFonts w:ascii="Times New Roman" w:hAnsi="Times New Roman" w:cs="Times New Roman"/>
                <w:i/>
                <w:sz w:val="24"/>
                <w:szCs w:val="24"/>
              </w:rPr>
            </w:pPr>
          </w:p>
          <w:p w:rsidR="0028462D" w:rsidRPr="0028462D" w:rsidRDefault="0028462D" w:rsidP="0028462D">
            <w:pPr>
              <w:jc w:val="center"/>
              <w:rPr>
                <w:rFonts w:ascii="Times New Roman" w:hAnsi="Times New Roman" w:cs="Times New Roman"/>
                <w:i/>
                <w:sz w:val="24"/>
                <w:szCs w:val="24"/>
              </w:rPr>
            </w:pPr>
          </w:p>
        </w:tc>
        <w:tc>
          <w:tcPr>
            <w:tcW w:w="1559" w:type="dxa"/>
          </w:tcPr>
          <w:p w:rsidR="0028462D" w:rsidRPr="0028462D" w:rsidRDefault="0028462D" w:rsidP="0028462D">
            <w:pPr>
              <w:jc w:val="center"/>
              <w:rPr>
                <w:rFonts w:ascii="Times New Roman" w:hAnsi="Times New Roman" w:cs="Times New Roman"/>
                <w:i/>
                <w:sz w:val="24"/>
                <w:szCs w:val="24"/>
              </w:rPr>
            </w:pPr>
            <w:r w:rsidRPr="0028462D">
              <w:rPr>
                <w:rFonts w:ascii="Times New Roman" w:hAnsi="Times New Roman" w:cs="Times New Roman"/>
                <w:i/>
                <w:sz w:val="24"/>
                <w:szCs w:val="24"/>
              </w:rPr>
              <w:t>Вчитель образотворчого мистецтва</w:t>
            </w:r>
          </w:p>
          <w:p w:rsidR="0028462D" w:rsidRPr="0028462D" w:rsidRDefault="0028462D" w:rsidP="0028462D">
            <w:pPr>
              <w:jc w:val="center"/>
              <w:rPr>
                <w:rFonts w:ascii="Times New Roman" w:hAnsi="Times New Roman" w:cs="Times New Roman"/>
                <w:i/>
                <w:sz w:val="24"/>
                <w:szCs w:val="24"/>
              </w:rPr>
            </w:pPr>
            <w:r w:rsidRPr="0028462D">
              <w:rPr>
                <w:rFonts w:ascii="Times New Roman" w:hAnsi="Times New Roman" w:cs="Times New Roman"/>
                <w:i/>
                <w:sz w:val="24"/>
                <w:szCs w:val="24"/>
              </w:rPr>
              <w:t>БАРАНЮК Олена Вадимівна</w:t>
            </w:r>
          </w:p>
        </w:tc>
      </w:tr>
      <w:tr w:rsidR="0028462D" w:rsidRPr="0028462D" w:rsidTr="00A350E1">
        <w:trPr>
          <w:trHeight w:val="147"/>
        </w:trPr>
        <w:tc>
          <w:tcPr>
            <w:tcW w:w="2268" w:type="dxa"/>
          </w:tcPr>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 xml:space="preserve">ТЕХНОЛОГІЇ (обслуговуюча праця) </w:t>
            </w:r>
          </w:p>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 xml:space="preserve">НАВЧАЛЬНА ПРОГРАМА </w:t>
            </w:r>
          </w:p>
          <w:p w:rsidR="0028462D" w:rsidRPr="0028462D" w:rsidRDefault="0028462D" w:rsidP="0028462D">
            <w:pPr>
              <w:jc w:val="center"/>
              <w:rPr>
                <w:rFonts w:ascii="Times New Roman" w:hAnsi="Times New Roman" w:cs="Times New Roman"/>
                <w:sz w:val="24"/>
                <w:szCs w:val="24"/>
              </w:rPr>
            </w:pPr>
          </w:p>
        </w:tc>
        <w:tc>
          <w:tcPr>
            <w:tcW w:w="5245" w:type="dxa"/>
          </w:tcPr>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Розроблена на основі  модельної навчальної  програми «Технології (обслуговуюча праця)»</w:t>
            </w:r>
          </w:p>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для 5-6 класів спеціальних закладів загальної середньої освіти для дітей із порушеннями інтелектуального розвитку</w:t>
            </w:r>
          </w:p>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 xml:space="preserve">(авт. Дорошенко Н. М., Тороп К. С.,  </w:t>
            </w:r>
            <w:proofErr w:type="spellStart"/>
            <w:r w:rsidRPr="0028462D">
              <w:rPr>
                <w:rFonts w:ascii="Times New Roman" w:hAnsi="Times New Roman" w:cs="Times New Roman"/>
                <w:sz w:val="24"/>
                <w:szCs w:val="24"/>
              </w:rPr>
              <w:t>Ярмола</w:t>
            </w:r>
            <w:proofErr w:type="spellEnd"/>
            <w:r w:rsidRPr="0028462D">
              <w:rPr>
                <w:rFonts w:ascii="Times New Roman" w:hAnsi="Times New Roman" w:cs="Times New Roman"/>
                <w:sz w:val="24"/>
                <w:szCs w:val="24"/>
              </w:rPr>
              <w:t xml:space="preserve"> Н. А., Терещенко В. В., Швець Н. М.)</w:t>
            </w:r>
            <w:r w:rsidRPr="0028462D">
              <w:rPr>
                <w:rFonts w:ascii="Times New Roman" w:hAnsi="Times New Roman" w:cs="Times New Roman"/>
                <w:i/>
                <w:sz w:val="24"/>
                <w:szCs w:val="24"/>
              </w:rPr>
              <w:t xml:space="preserve"> </w:t>
            </w:r>
          </w:p>
          <w:p w:rsidR="0028462D" w:rsidRPr="0028462D" w:rsidRDefault="0028462D" w:rsidP="0028462D">
            <w:pPr>
              <w:jc w:val="center"/>
              <w:rPr>
                <w:rFonts w:ascii="Times New Roman" w:hAnsi="Times New Roman" w:cs="Times New Roman"/>
                <w:i/>
                <w:sz w:val="24"/>
                <w:szCs w:val="24"/>
              </w:rPr>
            </w:pPr>
            <w:r w:rsidRPr="0028462D">
              <w:rPr>
                <w:rFonts w:ascii="Times New Roman" w:hAnsi="Times New Roman" w:cs="Times New Roman"/>
                <w:i/>
                <w:sz w:val="24"/>
                <w:szCs w:val="24"/>
              </w:rPr>
              <w:t xml:space="preserve"> (наказ Міністерства освіти і науки України від 26.04.2022 № 383 у редакції наказу Міністерства освіти і науки України від 28.07.2022 №672)</w:t>
            </w:r>
          </w:p>
        </w:tc>
        <w:tc>
          <w:tcPr>
            <w:tcW w:w="709" w:type="dxa"/>
          </w:tcPr>
          <w:p w:rsidR="0028462D" w:rsidRPr="0028462D" w:rsidRDefault="0028462D" w:rsidP="0028462D">
            <w:pPr>
              <w:jc w:val="center"/>
              <w:rPr>
                <w:rFonts w:ascii="Times New Roman" w:hAnsi="Times New Roman" w:cs="Times New Roman"/>
                <w:i/>
                <w:sz w:val="24"/>
                <w:szCs w:val="24"/>
              </w:rPr>
            </w:pPr>
            <w:r w:rsidRPr="0028462D">
              <w:rPr>
                <w:rFonts w:ascii="Times New Roman" w:hAnsi="Times New Roman" w:cs="Times New Roman"/>
                <w:i/>
                <w:sz w:val="24"/>
                <w:szCs w:val="24"/>
              </w:rPr>
              <w:t>5-6 клас</w:t>
            </w:r>
          </w:p>
        </w:tc>
        <w:tc>
          <w:tcPr>
            <w:tcW w:w="1134" w:type="dxa"/>
          </w:tcPr>
          <w:p w:rsidR="0028462D" w:rsidRPr="0028462D" w:rsidRDefault="0028462D" w:rsidP="0028462D">
            <w:pPr>
              <w:jc w:val="center"/>
              <w:rPr>
                <w:rFonts w:ascii="Times New Roman" w:hAnsi="Times New Roman" w:cs="Times New Roman"/>
                <w:i/>
                <w:sz w:val="24"/>
                <w:szCs w:val="24"/>
              </w:rPr>
            </w:pPr>
            <w:r w:rsidRPr="0028462D">
              <w:rPr>
                <w:rFonts w:ascii="Times New Roman" w:hAnsi="Times New Roman" w:cs="Times New Roman"/>
                <w:i/>
                <w:sz w:val="24"/>
                <w:szCs w:val="24"/>
              </w:rPr>
              <w:t>5 клас – 70 год. (2 год. на тиждень)</w:t>
            </w:r>
          </w:p>
          <w:p w:rsidR="0028462D" w:rsidRPr="0028462D" w:rsidRDefault="0028462D" w:rsidP="0028462D">
            <w:pPr>
              <w:jc w:val="center"/>
              <w:rPr>
                <w:rFonts w:ascii="Times New Roman" w:hAnsi="Times New Roman" w:cs="Times New Roman"/>
                <w:i/>
                <w:sz w:val="24"/>
                <w:szCs w:val="24"/>
              </w:rPr>
            </w:pPr>
            <w:r w:rsidRPr="0028462D">
              <w:rPr>
                <w:rFonts w:ascii="Times New Roman" w:hAnsi="Times New Roman" w:cs="Times New Roman"/>
                <w:i/>
                <w:sz w:val="24"/>
                <w:szCs w:val="24"/>
              </w:rPr>
              <w:t>6 клас-105 год.  (3 год. на тиждень)</w:t>
            </w:r>
          </w:p>
        </w:tc>
        <w:tc>
          <w:tcPr>
            <w:tcW w:w="1559" w:type="dxa"/>
          </w:tcPr>
          <w:p w:rsidR="0028462D" w:rsidRPr="0028462D" w:rsidRDefault="0028462D" w:rsidP="0028462D">
            <w:pPr>
              <w:jc w:val="center"/>
              <w:rPr>
                <w:rFonts w:ascii="Times New Roman" w:hAnsi="Times New Roman" w:cs="Times New Roman"/>
                <w:i/>
                <w:sz w:val="24"/>
                <w:szCs w:val="24"/>
              </w:rPr>
            </w:pPr>
            <w:r w:rsidRPr="0028462D">
              <w:rPr>
                <w:rFonts w:ascii="Times New Roman" w:hAnsi="Times New Roman" w:cs="Times New Roman"/>
                <w:i/>
                <w:sz w:val="24"/>
                <w:szCs w:val="24"/>
              </w:rPr>
              <w:t>Вчитель трудового навчання ПИСЬМЕННА Наталія Ярославівна</w:t>
            </w:r>
          </w:p>
          <w:p w:rsidR="0028462D" w:rsidRPr="0028462D" w:rsidRDefault="0028462D" w:rsidP="0028462D">
            <w:pPr>
              <w:rPr>
                <w:rFonts w:ascii="Times New Roman" w:hAnsi="Times New Roman" w:cs="Times New Roman"/>
                <w:sz w:val="24"/>
                <w:szCs w:val="24"/>
              </w:rPr>
            </w:pPr>
          </w:p>
        </w:tc>
      </w:tr>
      <w:tr w:rsidR="0028462D" w:rsidRPr="0028462D" w:rsidTr="00A350E1">
        <w:trPr>
          <w:trHeight w:val="147"/>
        </w:trPr>
        <w:tc>
          <w:tcPr>
            <w:tcW w:w="2268" w:type="dxa"/>
          </w:tcPr>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 xml:space="preserve">Українська література </w:t>
            </w:r>
          </w:p>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 xml:space="preserve">НАВЧАЛЬНА ПРОГРАМА </w:t>
            </w:r>
          </w:p>
        </w:tc>
        <w:tc>
          <w:tcPr>
            <w:tcW w:w="5245" w:type="dxa"/>
          </w:tcPr>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Розроблена на основі  модельної навчальної  програми</w:t>
            </w:r>
          </w:p>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«Українська література» для 5-6 класів спеціальних закладів загальної середньої освіти для дітей із порушеннями інтелектуального розвитку (авт. Остапенко Л. І.)</w:t>
            </w:r>
          </w:p>
          <w:p w:rsidR="0028462D" w:rsidRPr="0028462D" w:rsidRDefault="0028462D" w:rsidP="0028462D">
            <w:pPr>
              <w:pStyle w:val="a4"/>
              <w:jc w:val="center"/>
              <w:rPr>
                <w:rFonts w:ascii="Times New Roman" w:hAnsi="Times New Roman" w:cs="Times New Roman"/>
                <w:i/>
                <w:sz w:val="24"/>
                <w:szCs w:val="24"/>
              </w:rPr>
            </w:pPr>
            <w:r w:rsidRPr="0028462D">
              <w:rPr>
                <w:rFonts w:ascii="Times New Roman" w:hAnsi="Times New Roman" w:cs="Times New Roman"/>
                <w:i/>
                <w:sz w:val="24"/>
                <w:szCs w:val="24"/>
              </w:rPr>
              <w:t>(наказ Міністерства освіти і науки України від 26.04.2022 № 383 у редакції наказу Міністерства освіти і науки України від 28.07.2022 №672)</w:t>
            </w:r>
          </w:p>
        </w:tc>
        <w:tc>
          <w:tcPr>
            <w:tcW w:w="709" w:type="dxa"/>
          </w:tcPr>
          <w:p w:rsidR="0028462D" w:rsidRPr="0028462D" w:rsidRDefault="0028462D" w:rsidP="0028462D">
            <w:pPr>
              <w:jc w:val="center"/>
              <w:rPr>
                <w:rFonts w:ascii="Times New Roman" w:hAnsi="Times New Roman" w:cs="Times New Roman"/>
                <w:i/>
                <w:sz w:val="24"/>
                <w:szCs w:val="24"/>
              </w:rPr>
            </w:pPr>
            <w:r w:rsidRPr="0028462D">
              <w:rPr>
                <w:rFonts w:ascii="Times New Roman" w:hAnsi="Times New Roman" w:cs="Times New Roman"/>
                <w:i/>
                <w:sz w:val="24"/>
                <w:szCs w:val="24"/>
              </w:rPr>
              <w:t>5-6 клас</w:t>
            </w:r>
          </w:p>
        </w:tc>
        <w:tc>
          <w:tcPr>
            <w:tcW w:w="1134" w:type="dxa"/>
          </w:tcPr>
          <w:p w:rsidR="0028462D" w:rsidRPr="0028462D" w:rsidRDefault="0028462D" w:rsidP="0028462D">
            <w:pPr>
              <w:jc w:val="center"/>
              <w:rPr>
                <w:rFonts w:ascii="Times New Roman" w:hAnsi="Times New Roman" w:cs="Times New Roman"/>
                <w:sz w:val="24"/>
                <w:szCs w:val="24"/>
              </w:rPr>
            </w:pPr>
            <w:r w:rsidRPr="0028462D">
              <w:rPr>
                <w:rFonts w:ascii="Times New Roman" w:hAnsi="Times New Roman" w:cs="Times New Roman"/>
                <w:sz w:val="24"/>
                <w:szCs w:val="24"/>
              </w:rPr>
              <w:t xml:space="preserve">70 год. </w:t>
            </w:r>
          </w:p>
          <w:p w:rsidR="0028462D" w:rsidRPr="0028462D" w:rsidRDefault="0028462D" w:rsidP="0028462D">
            <w:pPr>
              <w:jc w:val="center"/>
              <w:rPr>
                <w:rFonts w:ascii="Times New Roman" w:hAnsi="Times New Roman" w:cs="Times New Roman"/>
                <w:sz w:val="24"/>
                <w:szCs w:val="24"/>
              </w:rPr>
            </w:pPr>
            <w:r w:rsidRPr="0028462D">
              <w:rPr>
                <w:rFonts w:ascii="Times New Roman" w:hAnsi="Times New Roman" w:cs="Times New Roman"/>
                <w:sz w:val="24"/>
                <w:szCs w:val="24"/>
              </w:rPr>
              <w:t>(2 години на тиждень)</w:t>
            </w:r>
          </w:p>
          <w:p w:rsidR="0028462D" w:rsidRPr="0028462D" w:rsidRDefault="0028462D" w:rsidP="0028462D">
            <w:pPr>
              <w:jc w:val="center"/>
              <w:rPr>
                <w:rFonts w:ascii="Times New Roman" w:hAnsi="Times New Roman" w:cs="Times New Roman"/>
                <w:i/>
                <w:sz w:val="24"/>
                <w:szCs w:val="24"/>
              </w:rPr>
            </w:pPr>
          </w:p>
        </w:tc>
        <w:tc>
          <w:tcPr>
            <w:tcW w:w="1559" w:type="dxa"/>
          </w:tcPr>
          <w:p w:rsidR="0028462D" w:rsidRPr="0028462D" w:rsidRDefault="0028462D" w:rsidP="0028462D">
            <w:pPr>
              <w:jc w:val="center"/>
              <w:rPr>
                <w:rFonts w:ascii="Times New Roman" w:hAnsi="Times New Roman" w:cs="Times New Roman"/>
                <w:i/>
                <w:sz w:val="24"/>
                <w:szCs w:val="24"/>
              </w:rPr>
            </w:pPr>
            <w:r w:rsidRPr="0028462D">
              <w:rPr>
                <w:rFonts w:ascii="Times New Roman" w:hAnsi="Times New Roman" w:cs="Times New Roman"/>
                <w:i/>
                <w:sz w:val="24"/>
                <w:szCs w:val="24"/>
              </w:rPr>
              <w:t>Вчитель української мови та літератури ПИЛИПІВ Галина Ігорівна</w:t>
            </w:r>
          </w:p>
        </w:tc>
      </w:tr>
      <w:tr w:rsidR="0028462D" w:rsidRPr="0028462D" w:rsidTr="00A350E1">
        <w:trPr>
          <w:trHeight w:val="147"/>
        </w:trPr>
        <w:tc>
          <w:tcPr>
            <w:tcW w:w="2268" w:type="dxa"/>
          </w:tcPr>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 xml:space="preserve">Українська мова </w:t>
            </w:r>
          </w:p>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 xml:space="preserve">НАВЧАЛЬНА ПРОГРАМА </w:t>
            </w:r>
          </w:p>
        </w:tc>
        <w:tc>
          <w:tcPr>
            <w:tcW w:w="5245" w:type="dxa"/>
          </w:tcPr>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Розроблена на основі  модельної навчальної  програми</w:t>
            </w:r>
          </w:p>
          <w:p w:rsidR="0028462D" w:rsidRPr="0028462D" w:rsidRDefault="0028462D" w:rsidP="0028462D">
            <w:pPr>
              <w:pStyle w:val="a4"/>
              <w:jc w:val="center"/>
              <w:rPr>
                <w:rFonts w:ascii="Times New Roman" w:hAnsi="Times New Roman" w:cs="Times New Roman"/>
                <w:i/>
                <w:sz w:val="24"/>
                <w:szCs w:val="24"/>
              </w:rPr>
            </w:pPr>
            <w:r w:rsidRPr="0028462D">
              <w:rPr>
                <w:rFonts w:ascii="Times New Roman" w:hAnsi="Times New Roman" w:cs="Times New Roman"/>
                <w:sz w:val="24"/>
                <w:szCs w:val="24"/>
              </w:rPr>
              <w:t xml:space="preserve">«Українська мова» для 5-6 класів спеціальних закладів загальної середньої освіти для дітей із порушеннями інтелектуального розвитку (авт. Пономаренко Н. В., Тороп К. С., </w:t>
            </w:r>
            <w:proofErr w:type="spellStart"/>
            <w:r w:rsidRPr="0028462D">
              <w:rPr>
                <w:rFonts w:ascii="Times New Roman" w:hAnsi="Times New Roman" w:cs="Times New Roman"/>
                <w:sz w:val="24"/>
                <w:szCs w:val="24"/>
              </w:rPr>
              <w:t>Ярмола</w:t>
            </w:r>
            <w:proofErr w:type="spellEnd"/>
            <w:r w:rsidRPr="0028462D">
              <w:rPr>
                <w:rFonts w:ascii="Times New Roman" w:hAnsi="Times New Roman" w:cs="Times New Roman"/>
                <w:sz w:val="24"/>
                <w:szCs w:val="24"/>
              </w:rPr>
              <w:t xml:space="preserve"> Н. А.)</w:t>
            </w:r>
            <w:r w:rsidRPr="0028462D">
              <w:rPr>
                <w:rFonts w:ascii="Times New Roman" w:hAnsi="Times New Roman" w:cs="Times New Roman"/>
                <w:i/>
                <w:sz w:val="24"/>
                <w:szCs w:val="24"/>
              </w:rPr>
              <w:t xml:space="preserve"> </w:t>
            </w:r>
          </w:p>
          <w:p w:rsidR="0028462D" w:rsidRPr="0028462D" w:rsidRDefault="0028462D" w:rsidP="0028462D">
            <w:pPr>
              <w:jc w:val="center"/>
              <w:rPr>
                <w:rFonts w:ascii="Times New Roman" w:hAnsi="Times New Roman" w:cs="Times New Roman"/>
                <w:i/>
                <w:sz w:val="24"/>
                <w:szCs w:val="24"/>
              </w:rPr>
            </w:pPr>
            <w:r w:rsidRPr="0028462D">
              <w:rPr>
                <w:rFonts w:ascii="Times New Roman" w:hAnsi="Times New Roman" w:cs="Times New Roman"/>
                <w:i/>
                <w:sz w:val="24"/>
                <w:szCs w:val="24"/>
              </w:rPr>
              <w:lastRenderedPageBreak/>
              <w:t xml:space="preserve"> (наказ Міністерства освіти і науки України від 26.04.2022 № 383 у редакції наказу Міністерства освіти і науки України від 28.07.2022 №672)</w:t>
            </w:r>
          </w:p>
        </w:tc>
        <w:tc>
          <w:tcPr>
            <w:tcW w:w="709" w:type="dxa"/>
          </w:tcPr>
          <w:p w:rsidR="0028462D" w:rsidRPr="0028462D" w:rsidRDefault="0028462D" w:rsidP="0028462D">
            <w:pPr>
              <w:jc w:val="center"/>
              <w:rPr>
                <w:rFonts w:ascii="Times New Roman" w:hAnsi="Times New Roman" w:cs="Times New Roman"/>
                <w:i/>
                <w:sz w:val="24"/>
                <w:szCs w:val="24"/>
              </w:rPr>
            </w:pPr>
            <w:r w:rsidRPr="0028462D">
              <w:rPr>
                <w:rFonts w:ascii="Times New Roman" w:hAnsi="Times New Roman" w:cs="Times New Roman"/>
                <w:i/>
                <w:sz w:val="24"/>
                <w:szCs w:val="24"/>
              </w:rPr>
              <w:lastRenderedPageBreak/>
              <w:t>5-6 клас</w:t>
            </w:r>
          </w:p>
        </w:tc>
        <w:tc>
          <w:tcPr>
            <w:tcW w:w="1134" w:type="dxa"/>
          </w:tcPr>
          <w:p w:rsidR="0028462D" w:rsidRPr="0028462D" w:rsidRDefault="0028462D" w:rsidP="0028462D">
            <w:pPr>
              <w:jc w:val="center"/>
              <w:rPr>
                <w:rFonts w:ascii="Times New Roman" w:hAnsi="Times New Roman" w:cs="Times New Roman"/>
                <w:sz w:val="24"/>
                <w:szCs w:val="24"/>
              </w:rPr>
            </w:pPr>
            <w:r w:rsidRPr="0028462D">
              <w:rPr>
                <w:rFonts w:ascii="Times New Roman" w:hAnsi="Times New Roman" w:cs="Times New Roman"/>
                <w:sz w:val="24"/>
                <w:szCs w:val="24"/>
              </w:rPr>
              <w:t>105 год.</w:t>
            </w:r>
          </w:p>
          <w:p w:rsidR="0028462D" w:rsidRPr="0028462D" w:rsidRDefault="0028462D" w:rsidP="0028462D">
            <w:pPr>
              <w:jc w:val="center"/>
              <w:rPr>
                <w:rFonts w:ascii="Times New Roman" w:hAnsi="Times New Roman" w:cs="Times New Roman"/>
                <w:sz w:val="24"/>
                <w:szCs w:val="24"/>
              </w:rPr>
            </w:pPr>
            <w:r w:rsidRPr="0028462D">
              <w:rPr>
                <w:rFonts w:ascii="Times New Roman" w:hAnsi="Times New Roman" w:cs="Times New Roman"/>
                <w:sz w:val="24"/>
                <w:szCs w:val="24"/>
              </w:rPr>
              <w:t xml:space="preserve"> (3 години на тиждень)</w:t>
            </w:r>
          </w:p>
          <w:p w:rsidR="0028462D" w:rsidRPr="0028462D" w:rsidRDefault="0028462D" w:rsidP="0028462D">
            <w:pPr>
              <w:jc w:val="center"/>
              <w:rPr>
                <w:rFonts w:ascii="Times New Roman" w:hAnsi="Times New Roman" w:cs="Times New Roman"/>
                <w:i/>
                <w:sz w:val="24"/>
                <w:szCs w:val="24"/>
              </w:rPr>
            </w:pPr>
          </w:p>
        </w:tc>
        <w:tc>
          <w:tcPr>
            <w:tcW w:w="1559" w:type="dxa"/>
          </w:tcPr>
          <w:p w:rsidR="0028462D" w:rsidRPr="0028462D" w:rsidRDefault="0028462D" w:rsidP="0028462D">
            <w:pPr>
              <w:jc w:val="center"/>
              <w:rPr>
                <w:rFonts w:ascii="Times New Roman" w:hAnsi="Times New Roman" w:cs="Times New Roman"/>
                <w:i/>
                <w:sz w:val="24"/>
                <w:szCs w:val="24"/>
              </w:rPr>
            </w:pPr>
            <w:r w:rsidRPr="0028462D">
              <w:rPr>
                <w:rFonts w:ascii="Times New Roman" w:hAnsi="Times New Roman" w:cs="Times New Roman"/>
                <w:i/>
                <w:sz w:val="24"/>
                <w:szCs w:val="24"/>
              </w:rPr>
              <w:lastRenderedPageBreak/>
              <w:t xml:space="preserve">Вчитель української мови та літератури ПИЛИПІВ Галина </w:t>
            </w:r>
            <w:r w:rsidRPr="0028462D">
              <w:rPr>
                <w:rFonts w:ascii="Times New Roman" w:hAnsi="Times New Roman" w:cs="Times New Roman"/>
                <w:i/>
                <w:sz w:val="24"/>
                <w:szCs w:val="24"/>
              </w:rPr>
              <w:lastRenderedPageBreak/>
              <w:t>Ігорівна</w:t>
            </w:r>
          </w:p>
        </w:tc>
      </w:tr>
      <w:tr w:rsidR="0028462D" w:rsidRPr="0028462D" w:rsidTr="00A350E1">
        <w:trPr>
          <w:trHeight w:val="147"/>
        </w:trPr>
        <w:tc>
          <w:tcPr>
            <w:tcW w:w="2268" w:type="dxa"/>
          </w:tcPr>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lastRenderedPageBreak/>
              <w:t>Фізична культура</w:t>
            </w:r>
          </w:p>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 xml:space="preserve">НАВЧАЛЬНА ПРОГРАМА </w:t>
            </w:r>
          </w:p>
        </w:tc>
        <w:tc>
          <w:tcPr>
            <w:tcW w:w="5245" w:type="dxa"/>
          </w:tcPr>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Розроблена на основі  модельної навчальної  програми</w:t>
            </w:r>
          </w:p>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«Фізична культура» для 5-6 класів спеціальних закладів загальної середньої освіти</w:t>
            </w:r>
          </w:p>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для дітей із порушеннями інтелектуального розвитку</w:t>
            </w:r>
          </w:p>
          <w:p w:rsidR="0028462D" w:rsidRPr="0028462D" w:rsidRDefault="0028462D" w:rsidP="0028462D">
            <w:pPr>
              <w:pStyle w:val="a4"/>
              <w:jc w:val="center"/>
              <w:rPr>
                <w:rFonts w:ascii="Times New Roman" w:hAnsi="Times New Roman" w:cs="Times New Roman"/>
                <w:i/>
                <w:sz w:val="24"/>
                <w:szCs w:val="24"/>
              </w:rPr>
            </w:pPr>
            <w:r w:rsidRPr="0028462D">
              <w:rPr>
                <w:rFonts w:ascii="Times New Roman" w:hAnsi="Times New Roman" w:cs="Times New Roman"/>
                <w:sz w:val="24"/>
                <w:szCs w:val="24"/>
              </w:rPr>
              <w:t xml:space="preserve">(авт. </w:t>
            </w:r>
            <w:proofErr w:type="spellStart"/>
            <w:r w:rsidRPr="0028462D">
              <w:rPr>
                <w:rFonts w:ascii="Times New Roman" w:hAnsi="Times New Roman" w:cs="Times New Roman"/>
                <w:sz w:val="24"/>
                <w:szCs w:val="24"/>
              </w:rPr>
              <w:t>Прибєга</w:t>
            </w:r>
            <w:proofErr w:type="spellEnd"/>
            <w:r w:rsidRPr="0028462D">
              <w:rPr>
                <w:rFonts w:ascii="Times New Roman" w:hAnsi="Times New Roman" w:cs="Times New Roman"/>
                <w:sz w:val="24"/>
                <w:szCs w:val="24"/>
              </w:rPr>
              <w:t xml:space="preserve"> О. М., Василенко Н. А., Лапін А. В.,  </w:t>
            </w:r>
            <w:proofErr w:type="spellStart"/>
            <w:r w:rsidRPr="0028462D">
              <w:rPr>
                <w:rFonts w:ascii="Times New Roman" w:hAnsi="Times New Roman" w:cs="Times New Roman"/>
                <w:sz w:val="24"/>
                <w:szCs w:val="24"/>
              </w:rPr>
              <w:t>Різченко</w:t>
            </w:r>
            <w:proofErr w:type="spellEnd"/>
            <w:r w:rsidRPr="0028462D">
              <w:rPr>
                <w:rFonts w:ascii="Times New Roman" w:hAnsi="Times New Roman" w:cs="Times New Roman"/>
                <w:sz w:val="24"/>
                <w:szCs w:val="24"/>
              </w:rPr>
              <w:t xml:space="preserve"> А. В.)</w:t>
            </w:r>
          </w:p>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(наказ Міністерства освіти і науки України від 26.04.2022 № 383 у редакції наказ</w:t>
            </w:r>
          </w:p>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у Міністерства освіти і науки України від 28.07.2022 №672)</w:t>
            </w:r>
          </w:p>
        </w:tc>
        <w:tc>
          <w:tcPr>
            <w:tcW w:w="709" w:type="dxa"/>
          </w:tcPr>
          <w:p w:rsidR="0028462D" w:rsidRPr="0028462D" w:rsidRDefault="0028462D" w:rsidP="0028462D">
            <w:pPr>
              <w:rPr>
                <w:rFonts w:ascii="Times New Roman" w:hAnsi="Times New Roman" w:cs="Times New Roman"/>
                <w:i/>
                <w:sz w:val="24"/>
                <w:szCs w:val="24"/>
              </w:rPr>
            </w:pPr>
            <w:r w:rsidRPr="0028462D">
              <w:rPr>
                <w:rFonts w:ascii="Times New Roman" w:hAnsi="Times New Roman" w:cs="Times New Roman"/>
                <w:i/>
                <w:sz w:val="24"/>
                <w:szCs w:val="24"/>
              </w:rPr>
              <w:t>5-6 клас</w:t>
            </w:r>
          </w:p>
        </w:tc>
        <w:tc>
          <w:tcPr>
            <w:tcW w:w="1134" w:type="dxa"/>
          </w:tcPr>
          <w:p w:rsidR="0028462D" w:rsidRPr="0028462D" w:rsidRDefault="0028462D" w:rsidP="0028462D">
            <w:pPr>
              <w:jc w:val="center"/>
              <w:rPr>
                <w:rFonts w:ascii="Times New Roman" w:hAnsi="Times New Roman" w:cs="Times New Roman"/>
                <w:sz w:val="24"/>
                <w:szCs w:val="24"/>
              </w:rPr>
            </w:pPr>
            <w:r w:rsidRPr="0028462D">
              <w:rPr>
                <w:rFonts w:ascii="Times New Roman" w:hAnsi="Times New Roman" w:cs="Times New Roman"/>
                <w:sz w:val="24"/>
                <w:szCs w:val="24"/>
              </w:rPr>
              <w:t>105 год.</w:t>
            </w:r>
          </w:p>
          <w:p w:rsidR="0028462D" w:rsidRPr="0028462D" w:rsidRDefault="0028462D" w:rsidP="0028462D">
            <w:pPr>
              <w:jc w:val="center"/>
              <w:rPr>
                <w:rFonts w:ascii="Times New Roman" w:hAnsi="Times New Roman" w:cs="Times New Roman"/>
                <w:sz w:val="24"/>
                <w:szCs w:val="24"/>
              </w:rPr>
            </w:pPr>
            <w:r w:rsidRPr="0028462D">
              <w:rPr>
                <w:rFonts w:ascii="Times New Roman" w:hAnsi="Times New Roman" w:cs="Times New Roman"/>
                <w:sz w:val="24"/>
                <w:szCs w:val="24"/>
              </w:rPr>
              <w:t xml:space="preserve"> (3 години на тиждень)</w:t>
            </w:r>
          </w:p>
          <w:p w:rsidR="0028462D" w:rsidRPr="0028462D" w:rsidRDefault="0028462D" w:rsidP="0028462D">
            <w:pPr>
              <w:rPr>
                <w:rFonts w:ascii="Times New Roman" w:hAnsi="Times New Roman" w:cs="Times New Roman"/>
                <w:i/>
                <w:sz w:val="24"/>
                <w:szCs w:val="24"/>
              </w:rPr>
            </w:pPr>
          </w:p>
        </w:tc>
        <w:tc>
          <w:tcPr>
            <w:tcW w:w="1559" w:type="dxa"/>
          </w:tcPr>
          <w:p w:rsidR="0028462D" w:rsidRPr="0028462D" w:rsidRDefault="0028462D" w:rsidP="0028462D">
            <w:pPr>
              <w:rPr>
                <w:rFonts w:ascii="Times New Roman" w:hAnsi="Times New Roman" w:cs="Times New Roman"/>
                <w:sz w:val="24"/>
                <w:szCs w:val="24"/>
              </w:rPr>
            </w:pPr>
            <w:r w:rsidRPr="0028462D">
              <w:rPr>
                <w:rFonts w:ascii="Times New Roman" w:hAnsi="Times New Roman" w:cs="Times New Roman"/>
                <w:i/>
                <w:sz w:val="24"/>
                <w:szCs w:val="24"/>
              </w:rPr>
              <w:t>Вчитель фізичної культури ФЕШ Микола Іванович</w:t>
            </w:r>
          </w:p>
        </w:tc>
      </w:tr>
      <w:tr w:rsidR="0028462D" w:rsidRPr="0028462D" w:rsidTr="00A350E1">
        <w:trPr>
          <w:trHeight w:val="147"/>
        </w:trPr>
        <w:tc>
          <w:tcPr>
            <w:tcW w:w="2268" w:type="dxa"/>
          </w:tcPr>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ТЕХНОЛОГІЇ</w:t>
            </w:r>
          </w:p>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 xml:space="preserve">(слюсарна справа) </w:t>
            </w:r>
          </w:p>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 xml:space="preserve">НАВЧАЛЬНА ПРОГРАМА </w:t>
            </w:r>
          </w:p>
          <w:p w:rsidR="0028462D" w:rsidRPr="0028462D" w:rsidRDefault="0028462D" w:rsidP="0028462D">
            <w:pPr>
              <w:pStyle w:val="a4"/>
              <w:jc w:val="center"/>
              <w:rPr>
                <w:rFonts w:ascii="Times New Roman" w:hAnsi="Times New Roman" w:cs="Times New Roman"/>
                <w:sz w:val="24"/>
                <w:szCs w:val="24"/>
              </w:rPr>
            </w:pPr>
          </w:p>
        </w:tc>
        <w:tc>
          <w:tcPr>
            <w:tcW w:w="5245" w:type="dxa"/>
          </w:tcPr>
          <w:p w:rsidR="0028462D" w:rsidRPr="0028462D" w:rsidRDefault="0028462D" w:rsidP="0028462D">
            <w:pPr>
              <w:jc w:val="center"/>
              <w:rPr>
                <w:rFonts w:ascii="Times New Roman" w:hAnsi="Times New Roman" w:cs="Times New Roman"/>
                <w:sz w:val="24"/>
                <w:szCs w:val="24"/>
              </w:rPr>
            </w:pPr>
            <w:r w:rsidRPr="0028462D">
              <w:rPr>
                <w:rFonts w:ascii="Times New Roman" w:hAnsi="Times New Roman" w:cs="Times New Roman"/>
                <w:sz w:val="24"/>
                <w:szCs w:val="24"/>
              </w:rPr>
              <w:t>Розроблена на основі  модельної навчальної програми</w:t>
            </w:r>
          </w:p>
          <w:p w:rsidR="0028462D" w:rsidRPr="0028462D" w:rsidRDefault="0028462D" w:rsidP="0028462D">
            <w:pPr>
              <w:jc w:val="center"/>
              <w:rPr>
                <w:rFonts w:ascii="Times New Roman" w:hAnsi="Times New Roman" w:cs="Times New Roman"/>
                <w:sz w:val="24"/>
                <w:szCs w:val="24"/>
              </w:rPr>
            </w:pPr>
            <w:r w:rsidRPr="0028462D">
              <w:rPr>
                <w:rFonts w:ascii="Times New Roman" w:hAnsi="Times New Roman" w:cs="Times New Roman"/>
                <w:sz w:val="24"/>
                <w:szCs w:val="24"/>
              </w:rPr>
              <w:t>«Технології (слюсарна справа)»</w:t>
            </w:r>
          </w:p>
          <w:p w:rsidR="0028462D" w:rsidRPr="0028462D" w:rsidRDefault="0028462D" w:rsidP="0028462D">
            <w:pPr>
              <w:jc w:val="center"/>
              <w:rPr>
                <w:rFonts w:ascii="Times New Roman" w:hAnsi="Times New Roman" w:cs="Times New Roman"/>
                <w:sz w:val="24"/>
                <w:szCs w:val="24"/>
              </w:rPr>
            </w:pPr>
            <w:r w:rsidRPr="0028462D">
              <w:rPr>
                <w:rFonts w:ascii="Times New Roman" w:hAnsi="Times New Roman" w:cs="Times New Roman"/>
                <w:sz w:val="24"/>
                <w:szCs w:val="24"/>
              </w:rPr>
              <w:t>для 5-6 класів спеціальних закладів загальної середньої освіти для дітей із порушеннями інтелектуального розвитку</w:t>
            </w:r>
          </w:p>
          <w:p w:rsidR="0028462D" w:rsidRPr="0028462D" w:rsidRDefault="0028462D" w:rsidP="0028462D">
            <w:pPr>
              <w:jc w:val="center"/>
              <w:rPr>
                <w:rFonts w:ascii="Times New Roman" w:hAnsi="Times New Roman" w:cs="Times New Roman"/>
                <w:sz w:val="24"/>
                <w:szCs w:val="24"/>
              </w:rPr>
            </w:pPr>
            <w:r w:rsidRPr="0028462D">
              <w:rPr>
                <w:rFonts w:ascii="Times New Roman" w:hAnsi="Times New Roman" w:cs="Times New Roman"/>
                <w:sz w:val="24"/>
                <w:szCs w:val="24"/>
              </w:rPr>
              <w:t xml:space="preserve">(авт.. Тороп К. С.,  </w:t>
            </w:r>
            <w:proofErr w:type="spellStart"/>
            <w:r w:rsidRPr="0028462D">
              <w:rPr>
                <w:rFonts w:ascii="Times New Roman" w:hAnsi="Times New Roman" w:cs="Times New Roman"/>
                <w:sz w:val="24"/>
                <w:szCs w:val="24"/>
              </w:rPr>
              <w:t>Біневич</w:t>
            </w:r>
            <w:proofErr w:type="spellEnd"/>
            <w:r w:rsidRPr="0028462D">
              <w:rPr>
                <w:rFonts w:ascii="Times New Roman" w:hAnsi="Times New Roman" w:cs="Times New Roman"/>
                <w:sz w:val="24"/>
                <w:szCs w:val="24"/>
              </w:rPr>
              <w:t xml:space="preserve"> І. В.)</w:t>
            </w:r>
          </w:p>
          <w:p w:rsidR="0028462D" w:rsidRPr="0028462D" w:rsidRDefault="0028462D" w:rsidP="0028462D">
            <w:pPr>
              <w:pStyle w:val="a4"/>
              <w:jc w:val="center"/>
              <w:rPr>
                <w:rFonts w:ascii="Times New Roman" w:hAnsi="Times New Roman" w:cs="Times New Roman"/>
                <w:sz w:val="24"/>
                <w:szCs w:val="24"/>
              </w:rPr>
            </w:pPr>
            <w:r w:rsidRPr="0028462D">
              <w:rPr>
                <w:rFonts w:ascii="Times New Roman" w:hAnsi="Times New Roman" w:cs="Times New Roman"/>
                <w:sz w:val="24"/>
                <w:szCs w:val="24"/>
              </w:rPr>
              <w:t xml:space="preserve"> (наказ Міністерства освіти і науки України від 26.04.2022 № 383 у редакції наказ</w:t>
            </w:r>
          </w:p>
          <w:p w:rsidR="0028462D" w:rsidRPr="0028462D" w:rsidRDefault="0028462D" w:rsidP="0028462D">
            <w:pPr>
              <w:jc w:val="center"/>
              <w:rPr>
                <w:rFonts w:ascii="Times New Roman" w:hAnsi="Times New Roman" w:cs="Times New Roman"/>
                <w:sz w:val="24"/>
                <w:szCs w:val="24"/>
              </w:rPr>
            </w:pPr>
            <w:r w:rsidRPr="0028462D">
              <w:rPr>
                <w:rFonts w:ascii="Times New Roman" w:hAnsi="Times New Roman" w:cs="Times New Roman"/>
                <w:sz w:val="24"/>
                <w:szCs w:val="24"/>
              </w:rPr>
              <w:t>у Міністерства освіти і науки України від 28.07.2022 №672)</w:t>
            </w:r>
          </w:p>
        </w:tc>
        <w:tc>
          <w:tcPr>
            <w:tcW w:w="709" w:type="dxa"/>
            <w:vAlign w:val="center"/>
          </w:tcPr>
          <w:p w:rsidR="0028462D" w:rsidRPr="0028462D" w:rsidRDefault="0028462D" w:rsidP="0028462D">
            <w:pPr>
              <w:jc w:val="center"/>
              <w:rPr>
                <w:rFonts w:ascii="Times New Roman" w:hAnsi="Times New Roman" w:cs="Times New Roman"/>
                <w:sz w:val="24"/>
                <w:szCs w:val="24"/>
              </w:rPr>
            </w:pPr>
            <w:r w:rsidRPr="0028462D">
              <w:rPr>
                <w:rFonts w:ascii="Times New Roman" w:hAnsi="Times New Roman" w:cs="Times New Roman"/>
                <w:sz w:val="24"/>
                <w:szCs w:val="24"/>
              </w:rPr>
              <w:t>5-6 клас</w:t>
            </w:r>
          </w:p>
        </w:tc>
        <w:tc>
          <w:tcPr>
            <w:tcW w:w="1134" w:type="dxa"/>
          </w:tcPr>
          <w:p w:rsidR="0028462D" w:rsidRPr="0028462D" w:rsidRDefault="0028462D" w:rsidP="0028462D">
            <w:pPr>
              <w:jc w:val="center"/>
              <w:rPr>
                <w:rFonts w:ascii="Times New Roman" w:hAnsi="Times New Roman" w:cs="Times New Roman"/>
                <w:i/>
                <w:sz w:val="24"/>
                <w:szCs w:val="24"/>
              </w:rPr>
            </w:pPr>
            <w:r w:rsidRPr="0028462D">
              <w:rPr>
                <w:rFonts w:ascii="Times New Roman" w:hAnsi="Times New Roman" w:cs="Times New Roman"/>
                <w:i/>
                <w:sz w:val="24"/>
                <w:szCs w:val="24"/>
              </w:rPr>
              <w:t>5 клас – 70 год. (2 год. на тиждень)</w:t>
            </w:r>
          </w:p>
          <w:p w:rsidR="0028462D" w:rsidRPr="0028462D" w:rsidRDefault="0028462D" w:rsidP="0028462D">
            <w:pPr>
              <w:jc w:val="center"/>
              <w:rPr>
                <w:rFonts w:ascii="Times New Roman" w:hAnsi="Times New Roman" w:cs="Times New Roman"/>
                <w:sz w:val="24"/>
                <w:szCs w:val="24"/>
              </w:rPr>
            </w:pPr>
            <w:r w:rsidRPr="0028462D">
              <w:rPr>
                <w:rFonts w:ascii="Times New Roman" w:hAnsi="Times New Roman" w:cs="Times New Roman"/>
                <w:i/>
                <w:sz w:val="24"/>
                <w:szCs w:val="24"/>
              </w:rPr>
              <w:t>6 клас -140 год. (4 год. на тиждень)</w:t>
            </w:r>
          </w:p>
        </w:tc>
        <w:tc>
          <w:tcPr>
            <w:tcW w:w="1559" w:type="dxa"/>
          </w:tcPr>
          <w:p w:rsidR="0028462D" w:rsidRPr="0028462D" w:rsidRDefault="0028462D" w:rsidP="0028462D">
            <w:pPr>
              <w:rPr>
                <w:rFonts w:ascii="Times New Roman" w:hAnsi="Times New Roman" w:cs="Times New Roman"/>
                <w:i/>
                <w:sz w:val="24"/>
                <w:szCs w:val="24"/>
              </w:rPr>
            </w:pPr>
            <w:r w:rsidRPr="0028462D">
              <w:rPr>
                <w:rFonts w:ascii="Times New Roman" w:hAnsi="Times New Roman" w:cs="Times New Roman"/>
                <w:i/>
                <w:sz w:val="24"/>
                <w:szCs w:val="24"/>
              </w:rPr>
              <w:t>Вчитель трудового навчання КРАВЧУК Володимир Богданович</w:t>
            </w:r>
          </w:p>
        </w:tc>
      </w:tr>
    </w:tbl>
    <w:p w:rsidR="0068336E" w:rsidRPr="00BA7F99" w:rsidRDefault="0068336E" w:rsidP="00F16B99">
      <w:pPr>
        <w:pStyle w:val="a4"/>
        <w:ind w:firstLine="851"/>
        <w:jc w:val="both"/>
        <w:rPr>
          <w:rFonts w:ascii="Times New Roman" w:hAnsi="Times New Roman" w:cs="Times New Roman"/>
          <w:b/>
          <w:sz w:val="28"/>
          <w:szCs w:val="28"/>
        </w:rPr>
      </w:pPr>
    </w:p>
    <w:p w:rsidR="00840DDB" w:rsidRPr="00BA7F99" w:rsidRDefault="00F86D77" w:rsidP="00840DDB">
      <w:pPr>
        <w:pStyle w:val="a4"/>
        <w:ind w:firstLine="851"/>
        <w:jc w:val="center"/>
        <w:rPr>
          <w:rFonts w:ascii="Times New Roman" w:hAnsi="Times New Roman" w:cs="Times New Roman"/>
          <w:b/>
          <w:sz w:val="28"/>
          <w:szCs w:val="28"/>
        </w:rPr>
      </w:pPr>
      <w:r w:rsidRPr="00BA7F99">
        <w:rPr>
          <w:rFonts w:ascii="Times New Roman" w:hAnsi="Times New Roman" w:cs="Times New Roman"/>
          <w:b/>
          <w:sz w:val="28"/>
          <w:szCs w:val="28"/>
        </w:rPr>
        <w:t>Перелік навчальних програм</w:t>
      </w:r>
    </w:p>
    <w:p w:rsidR="00F16B99" w:rsidRPr="00BA7F99" w:rsidRDefault="00C601B0" w:rsidP="00840DDB">
      <w:pPr>
        <w:pStyle w:val="a4"/>
        <w:ind w:firstLine="851"/>
        <w:jc w:val="center"/>
        <w:rPr>
          <w:rFonts w:ascii="Times New Roman" w:hAnsi="Times New Roman" w:cs="Times New Roman"/>
          <w:b/>
          <w:sz w:val="28"/>
          <w:szCs w:val="28"/>
        </w:rPr>
      </w:pPr>
      <w:r>
        <w:rPr>
          <w:rFonts w:ascii="Times New Roman" w:hAnsi="Times New Roman" w:cs="Times New Roman"/>
          <w:b/>
          <w:sz w:val="28"/>
          <w:szCs w:val="28"/>
        </w:rPr>
        <w:t>для 7</w:t>
      </w:r>
      <w:r w:rsidR="00840DDB" w:rsidRPr="00BA7F99">
        <w:rPr>
          <w:rFonts w:ascii="Times New Roman" w:hAnsi="Times New Roman" w:cs="Times New Roman"/>
          <w:b/>
          <w:sz w:val="28"/>
          <w:szCs w:val="28"/>
        </w:rPr>
        <w:t>-10 класів</w:t>
      </w:r>
    </w:p>
    <w:tbl>
      <w:tblPr>
        <w:tblStyle w:val="a7"/>
        <w:tblW w:w="10615" w:type="dxa"/>
        <w:tblInd w:w="-627" w:type="dxa"/>
        <w:tblLook w:val="04A0" w:firstRow="1" w:lastRow="0" w:firstColumn="1" w:lastColumn="0" w:noHBand="0" w:noVBand="1"/>
      </w:tblPr>
      <w:tblGrid>
        <w:gridCol w:w="2008"/>
        <w:gridCol w:w="4444"/>
        <w:gridCol w:w="2036"/>
        <w:gridCol w:w="1273"/>
        <w:gridCol w:w="854"/>
      </w:tblGrid>
      <w:tr w:rsidR="00F86D77" w:rsidTr="00F86D77">
        <w:tc>
          <w:tcPr>
            <w:tcW w:w="2008" w:type="dxa"/>
          </w:tcPr>
          <w:p w:rsidR="00F86D77" w:rsidRPr="00FA49BB" w:rsidRDefault="00F86D77" w:rsidP="00CA3057">
            <w:pPr>
              <w:pStyle w:val="a4"/>
              <w:jc w:val="center"/>
              <w:rPr>
                <w:rFonts w:ascii="Times New Roman" w:hAnsi="Times New Roman" w:cs="Times New Roman"/>
                <w:b/>
                <w:sz w:val="24"/>
                <w:szCs w:val="24"/>
              </w:rPr>
            </w:pPr>
            <w:r w:rsidRPr="00FA49BB">
              <w:rPr>
                <w:rFonts w:ascii="Times New Roman" w:hAnsi="Times New Roman" w:cs="Times New Roman"/>
                <w:b/>
                <w:sz w:val="24"/>
                <w:szCs w:val="24"/>
              </w:rPr>
              <w:t>Предмет</w:t>
            </w:r>
          </w:p>
        </w:tc>
        <w:tc>
          <w:tcPr>
            <w:tcW w:w="4444" w:type="dxa"/>
          </w:tcPr>
          <w:p w:rsidR="00F86D77" w:rsidRPr="00FA49BB" w:rsidRDefault="00F86D77" w:rsidP="00CA3057">
            <w:pPr>
              <w:pStyle w:val="a4"/>
              <w:jc w:val="center"/>
              <w:rPr>
                <w:rFonts w:ascii="Times New Roman" w:hAnsi="Times New Roman" w:cs="Times New Roman"/>
                <w:b/>
                <w:sz w:val="24"/>
                <w:szCs w:val="24"/>
              </w:rPr>
            </w:pPr>
            <w:r w:rsidRPr="00FA49BB">
              <w:rPr>
                <w:rFonts w:ascii="Times New Roman" w:hAnsi="Times New Roman" w:cs="Times New Roman"/>
                <w:b/>
                <w:sz w:val="24"/>
                <w:szCs w:val="24"/>
              </w:rPr>
              <w:t>Програма</w:t>
            </w:r>
          </w:p>
        </w:tc>
        <w:tc>
          <w:tcPr>
            <w:tcW w:w="2036" w:type="dxa"/>
          </w:tcPr>
          <w:p w:rsidR="00F86D77" w:rsidRPr="00FA49BB" w:rsidRDefault="00F86D77" w:rsidP="00CA3057">
            <w:pPr>
              <w:pStyle w:val="a4"/>
              <w:jc w:val="center"/>
              <w:rPr>
                <w:rFonts w:ascii="Times New Roman" w:hAnsi="Times New Roman" w:cs="Times New Roman"/>
                <w:b/>
                <w:sz w:val="24"/>
                <w:szCs w:val="24"/>
              </w:rPr>
            </w:pPr>
            <w:r w:rsidRPr="00FA49BB">
              <w:rPr>
                <w:rFonts w:ascii="Times New Roman" w:hAnsi="Times New Roman" w:cs="Times New Roman"/>
                <w:b/>
                <w:sz w:val="24"/>
                <w:szCs w:val="24"/>
              </w:rPr>
              <w:t>Автор</w:t>
            </w:r>
          </w:p>
        </w:tc>
        <w:tc>
          <w:tcPr>
            <w:tcW w:w="1273" w:type="dxa"/>
          </w:tcPr>
          <w:p w:rsidR="00F86D77" w:rsidRPr="00FA49BB" w:rsidRDefault="00F86D77" w:rsidP="00CA3057">
            <w:pPr>
              <w:pStyle w:val="a4"/>
              <w:jc w:val="center"/>
              <w:rPr>
                <w:rFonts w:ascii="Times New Roman" w:hAnsi="Times New Roman" w:cs="Times New Roman"/>
                <w:b/>
                <w:sz w:val="24"/>
                <w:szCs w:val="24"/>
              </w:rPr>
            </w:pPr>
            <w:r>
              <w:rPr>
                <w:rFonts w:ascii="Times New Roman" w:hAnsi="Times New Roman" w:cs="Times New Roman"/>
                <w:b/>
                <w:sz w:val="24"/>
                <w:szCs w:val="24"/>
              </w:rPr>
              <w:t>Рік вид.</w:t>
            </w:r>
          </w:p>
        </w:tc>
        <w:tc>
          <w:tcPr>
            <w:tcW w:w="854" w:type="dxa"/>
          </w:tcPr>
          <w:p w:rsidR="00F86D77" w:rsidRPr="00FA49BB" w:rsidRDefault="00F86D77" w:rsidP="00CA3057">
            <w:pPr>
              <w:pStyle w:val="a4"/>
              <w:jc w:val="center"/>
              <w:rPr>
                <w:rFonts w:ascii="Times New Roman" w:hAnsi="Times New Roman" w:cs="Times New Roman"/>
                <w:b/>
                <w:sz w:val="24"/>
                <w:szCs w:val="24"/>
              </w:rPr>
            </w:pPr>
            <w:r w:rsidRPr="00FA49BB">
              <w:rPr>
                <w:rFonts w:ascii="Times New Roman" w:hAnsi="Times New Roman" w:cs="Times New Roman"/>
                <w:b/>
                <w:sz w:val="24"/>
                <w:szCs w:val="24"/>
              </w:rPr>
              <w:t>класи</w:t>
            </w:r>
          </w:p>
        </w:tc>
      </w:tr>
      <w:tr w:rsidR="00F86D77" w:rsidTr="00F86D77">
        <w:tc>
          <w:tcPr>
            <w:tcW w:w="2008"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Українська мова</w:t>
            </w:r>
          </w:p>
        </w:tc>
        <w:tc>
          <w:tcPr>
            <w:tcW w:w="444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Навчальні програми з української мови для 5-10 класів спеціальних  закладів загальної середньої освіти для дітей з інтелектуальними порушеннями </w:t>
            </w:r>
          </w:p>
        </w:tc>
        <w:tc>
          <w:tcPr>
            <w:tcW w:w="2036"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Кравець Н.П.</w:t>
            </w:r>
          </w:p>
          <w:p w:rsidR="00F86D77" w:rsidRPr="007928CE" w:rsidRDefault="00F86D77" w:rsidP="00CA3057">
            <w:pPr>
              <w:pStyle w:val="a4"/>
              <w:rPr>
                <w:rFonts w:ascii="Times New Roman" w:hAnsi="Times New Roman" w:cs="Times New Roman"/>
                <w:sz w:val="24"/>
                <w:szCs w:val="24"/>
              </w:rPr>
            </w:pPr>
            <w:proofErr w:type="spellStart"/>
            <w:r>
              <w:rPr>
                <w:rFonts w:ascii="Times New Roman" w:hAnsi="Times New Roman" w:cs="Times New Roman"/>
                <w:sz w:val="24"/>
                <w:szCs w:val="24"/>
              </w:rPr>
              <w:t>Утвенко</w:t>
            </w:r>
            <w:proofErr w:type="spellEnd"/>
            <w:r>
              <w:rPr>
                <w:rFonts w:ascii="Times New Roman" w:hAnsi="Times New Roman" w:cs="Times New Roman"/>
                <w:sz w:val="24"/>
                <w:szCs w:val="24"/>
              </w:rPr>
              <w:t xml:space="preserve"> Н.О.</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-2019</w:t>
            </w:r>
          </w:p>
        </w:tc>
        <w:tc>
          <w:tcPr>
            <w:tcW w:w="85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7-10</w:t>
            </w:r>
          </w:p>
        </w:tc>
      </w:tr>
      <w:tr w:rsidR="00F86D77" w:rsidTr="00F86D77">
        <w:tc>
          <w:tcPr>
            <w:tcW w:w="2008"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Українська література</w:t>
            </w:r>
          </w:p>
        </w:tc>
        <w:tc>
          <w:tcPr>
            <w:tcW w:w="4444" w:type="dxa"/>
          </w:tcPr>
          <w:p w:rsidR="00F86D77" w:rsidRPr="006771B8" w:rsidRDefault="00F86D77" w:rsidP="00CA3057">
            <w:pPr>
              <w:pStyle w:val="a4"/>
              <w:rPr>
                <w:rFonts w:ascii="Times New Roman" w:hAnsi="Times New Roman" w:cs="Times New Roman"/>
                <w:sz w:val="24"/>
                <w:szCs w:val="24"/>
              </w:rPr>
            </w:pPr>
            <w:r w:rsidRPr="006771B8">
              <w:rPr>
                <w:rFonts w:ascii="Times New Roman" w:hAnsi="Times New Roman" w:cs="Times New Roman"/>
                <w:sz w:val="24"/>
                <w:szCs w:val="24"/>
              </w:rPr>
              <w:t>Навчальні програми з української літератури для 7-10 класів спеціальних  закладів загальної середньої освіти для дітей з інтелектуальними порушеннями</w:t>
            </w:r>
          </w:p>
        </w:tc>
        <w:tc>
          <w:tcPr>
            <w:tcW w:w="2036" w:type="dxa"/>
          </w:tcPr>
          <w:p w:rsidR="00F86D77" w:rsidRPr="006771B8" w:rsidRDefault="00F86D77" w:rsidP="00CA3057">
            <w:pPr>
              <w:pStyle w:val="a4"/>
              <w:rPr>
                <w:rFonts w:ascii="Times New Roman" w:hAnsi="Times New Roman" w:cs="Times New Roman"/>
                <w:sz w:val="24"/>
                <w:szCs w:val="24"/>
              </w:rPr>
            </w:pPr>
            <w:r w:rsidRPr="006771B8">
              <w:rPr>
                <w:rFonts w:ascii="Times New Roman" w:hAnsi="Times New Roman" w:cs="Times New Roman"/>
                <w:sz w:val="24"/>
                <w:szCs w:val="24"/>
              </w:rPr>
              <w:t>Кравець Н.П.</w:t>
            </w:r>
          </w:p>
        </w:tc>
        <w:tc>
          <w:tcPr>
            <w:tcW w:w="1273" w:type="dxa"/>
          </w:tcPr>
          <w:p w:rsidR="00F86D77" w:rsidRPr="006771B8" w:rsidRDefault="00F86D77" w:rsidP="00CA3057">
            <w:pPr>
              <w:pStyle w:val="a4"/>
              <w:rPr>
                <w:rFonts w:ascii="Times New Roman" w:hAnsi="Times New Roman" w:cs="Times New Roman"/>
                <w:sz w:val="24"/>
                <w:szCs w:val="24"/>
              </w:rPr>
            </w:pPr>
            <w:r w:rsidRPr="006771B8">
              <w:rPr>
                <w:rFonts w:ascii="Times New Roman" w:hAnsi="Times New Roman" w:cs="Times New Roman"/>
                <w:sz w:val="24"/>
                <w:szCs w:val="24"/>
              </w:rPr>
              <w:t>Київ -2019</w:t>
            </w:r>
          </w:p>
        </w:tc>
        <w:tc>
          <w:tcPr>
            <w:tcW w:w="854" w:type="dxa"/>
          </w:tcPr>
          <w:p w:rsidR="00F86D77" w:rsidRPr="006771B8" w:rsidRDefault="00F86D77" w:rsidP="00CA3057">
            <w:pPr>
              <w:pStyle w:val="a4"/>
              <w:rPr>
                <w:rFonts w:ascii="Times New Roman" w:hAnsi="Times New Roman" w:cs="Times New Roman"/>
                <w:sz w:val="24"/>
                <w:szCs w:val="24"/>
              </w:rPr>
            </w:pPr>
            <w:r w:rsidRPr="006771B8">
              <w:rPr>
                <w:rFonts w:ascii="Times New Roman" w:hAnsi="Times New Roman" w:cs="Times New Roman"/>
                <w:sz w:val="24"/>
                <w:szCs w:val="24"/>
              </w:rPr>
              <w:t>7-10</w:t>
            </w:r>
          </w:p>
        </w:tc>
      </w:tr>
      <w:tr w:rsidR="00F86D77" w:rsidTr="00F86D77">
        <w:tc>
          <w:tcPr>
            <w:tcW w:w="2008"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Історія України</w:t>
            </w:r>
          </w:p>
        </w:tc>
        <w:tc>
          <w:tcPr>
            <w:tcW w:w="444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036"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Укладач:</w:t>
            </w:r>
          </w:p>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 Косенко Ю.М.</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- 2015</w:t>
            </w:r>
          </w:p>
        </w:tc>
        <w:tc>
          <w:tcPr>
            <w:tcW w:w="85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7-9</w:t>
            </w:r>
          </w:p>
        </w:tc>
      </w:tr>
      <w:tr w:rsidR="00F86D77" w:rsidTr="00F86D77">
        <w:tc>
          <w:tcPr>
            <w:tcW w:w="2008"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Основи правознавства</w:t>
            </w:r>
          </w:p>
        </w:tc>
        <w:tc>
          <w:tcPr>
            <w:tcW w:w="444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036"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Укладач: </w:t>
            </w:r>
          </w:p>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Косенко Ю.М.</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- 2016</w:t>
            </w:r>
          </w:p>
        </w:tc>
        <w:tc>
          <w:tcPr>
            <w:tcW w:w="85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10</w:t>
            </w:r>
          </w:p>
        </w:tc>
      </w:tr>
      <w:tr w:rsidR="00F86D77" w:rsidTr="00F86D77">
        <w:tc>
          <w:tcPr>
            <w:tcW w:w="2008" w:type="dxa"/>
            <w:vMerge w:val="restart"/>
          </w:tcPr>
          <w:p w:rsidR="00F86D77" w:rsidRDefault="00F86D77" w:rsidP="00CA3057">
            <w:pPr>
              <w:pStyle w:val="a4"/>
              <w:rPr>
                <w:rFonts w:ascii="Times New Roman" w:hAnsi="Times New Roman" w:cs="Times New Roman"/>
                <w:sz w:val="24"/>
                <w:szCs w:val="24"/>
              </w:rPr>
            </w:pPr>
          </w:p>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Математика</w:t>
            </w:r>
          </w:p>
        </w:tc>
        <w:tc>
          <w:tcPr>
            <w:tcW w:w="444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Навчальні програми для 5-9 (10) класів спеціальних загальноосвітніх навчальних закладів для дітей з </w:t>
            </w:r>
            <w:r>
              <w:rPr>
                <w:rFonts w:ascii="Times New Roman" w:hAnsi="Times New Roman" w:cs="Times New Roman"/>
                <w:sz w:val="24"/>
                <w:szCs w:val="24"/>
              </w:rPr>
              <w:lastRenderedPageBreak/>
              <w:t>порушеннями інтелектуального розвитку</w:t>
            </w:r>
          </w:p>
        </w:tc>
        <w:tc>
          <w:tcPr>
            <w:tcW w:w="2036"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lastRenderedPageBreak/>
              <w:t xml:space="preserve">Укладач: </w:t>
            </w:r>
          </w:p>
          <w:p w:rsidR="00F86D77" w:rsidRPr="007928CE" w:rsidRDefault="00F86D77" w:rsidP="00CA3057">
            <w:pPr>
              <w:pStyle w:val="a4"/>
              <w:rPr>
                <w:rFonts w:ascii="Times New Roman" w:hAnsi="Times New Roman" w:cs="Times New Roman"/>
                <w:sz w:val="24"/>
                <w:szCs w:val="24"/>
              </w:rPr>
            </w:pPr>
            <w:proofErr w:type="spellStart"/>
            <w:r>
              <w:rPr>
                <w:rFonts w:ascii="Times New Roman" w:hAnsi="Times New Roman" w:cs="Times New Roman"/>
                <w:sz w:val="24"/>
                <w:szCs w:val="24"/>
              </w:rPr>
              <w:t>Королько</w:t>
            </w:r>
            <w:proofErr w:type="spellEnd"/>
            <w:r>
              <w:rPr>
                <w:rFonts w:ascii="Times New Roman" w:hAnsi="Times New Roman" w:cs="Times New Roman"/>
                <w:sz w:val="24"/>
                <w:szCs w:val="24"/>
              </w:rPr>
              <w:t xml:space="preserve"> Н.І.</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- 2015</w:t>
            </w:r>
          </w:p>
        </w:tc>
        <w:tc>
          <w:tcPr>
            <w:tcW w:w="85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7</w:t>
            </w:r>
          </w:p>
        </w:tc>
      </w:tr>
      <w:tr w:rsidR="00F86D77" w:rsidTr="00F86D77">
        <w:tc>
          <w:tcPr>
            <w:tcW w:w="2008" w:type="dxa"/>
            <w:vMerge/>
          </w:tcPr>
          <w:p w:rsidR="00F86D77" w:rsidRPr="007928CE" w:rsidRDefault="00F86D77" w:rsidP="00CA3057">
            <w:pPr>
              <w:pStyle w:val="a4"/>
              <w:rPr>
                <w:rFonts w:ascii="Times New Roman" w:hAnsi="Times New Roman" w:cs="Times New Roman"/>
                <w:sz w:val="24"/>
                <w:szCs w:val="24"/>
              </w:rPr>
            </w:pPr>
          </w:p>
        </w:tc>
        <w:tc>
          <w:tcPr>
            <w:tcW w:w="444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036"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Укладачі:</w:t>
            </w:r>
          </w:p>
          <w:p w:rsidR="00F86D77" w:rsidRPr="007928CE" w:rsidRDefault="00F86D77" w:rsidP="00CA3057">
            <w:pPr>
              <w:pStyle w:val="a4"/>
              <w:rPr>
                <w:rFonts w:ascii="Times New Roman" w:hAnsi="Times New Roman" w:cs="Times New Roman"/>
                <w:sz w:val="24"/>
                <w:szCs w:val="24"/>
              </w:rPr>
            </w:pPr>
            <w:proofErr w:type="spellStart"/>
            <w:r>
              <w:rPr>
                <w:rFonts w:ascii="Times New Roman" w:hAnsi="Times New Roman" w:cs="Times New Roman"/>
                <w:sz w:val="24"/>
                <w:szCs w:val="24"/>
              </w:rPr>
              <w:t>Королько</w:t>
            </w:r>
            <w:proofErr w:type="spellEnd"/>
            <w:r>
              <w:rPr>
                <w:rFonts w:ascii="Times New Roman" w:hAnsi="Times New Roman" w:cs="Times New Roman"/>
                <w:sz w:val="24"/>
                <w:szCs w:val="24"/>
              </w:rPr>
              <w:t xml:space="preserve"> Н.І., Троїцька В.В.</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- 2016</w:t>
            </w:r>
          </w:p>
        </w:tc>
        <w:tc>
          <w:tcPr>
            <w:tcW w:w="85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8-10</w:t>
            </w:r>
          </w:p>
        </w:tc>
      </w:tr>
      <w:tr w:rsidR="00F86D77" w:rsidTr="00F86D77">
        <w:tc>
          <w:tcPr>
            <w:tcW w:w="2008" w:type="dxa"/>
            <w:vMerge w:val="restart"/>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Природознавство</w:t>
            </w:r>
          </w:p>
        </w:tc>
        <w:tc>
          <w:tcPr>
            <w:tcW w:w="444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036"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Укладач: </w:t>
            </w:r>
          </w:p>
          <w:p w:rsidR="00F86D77" w:rsidRDefault="00F86D77" w:rsidP="00CA3057">
            <w:pPr>
              <w:pStyle w:val="a4"/>
              <w:rPr>
                <w:rFonts w:ascii="Times New Roman" w:hAnsi="Times New Roman" w:cs="Times New Roman"/>
                <w:sz w:val="24"/>
                <w:szCs w:val="24"/>
              </w:rPr>
            </w:pPr>
            <w:proofErr w:type="spellStart"/>
            <w:r>
              <w:rPr>
                <w:rFonts w:ascii="Times New Roman" w:hAnsi="Times New Roman" w:cs="Times New Roman"/>
                <w:sz w:val="24"/>
                <w:szCs w:val="24"/>
              </w:rPr>
              <w:t>Блеч</w:t>
            </w:r>
            <w:proofErr w:type="spellEnd"/>
            <w:r>
              <w:rPr>
                <w:rFonts w:ascii="Times New Roman" w:hAnsi="Times New Roman" w:cs="Times New Roman"/>
                <w:sz w:val="24"/>
                <w:szCs w:val="24"/>
              </w:rPr>
              <w:t xml:space="preserve"> Г.О.,</w:t>
            </w:r>
          </w:p>
          <w:p w:rsidR="00F86D77" w:rsidRPr="007928CE" w:rsidRDefault="00F86D77" w:rsidP="00CA3057">
            <w:pPr>
              <w:pStyle w:val="a4"/>
              <w:rPr>
                <w:rFonts w:ascii="Times New Roman" w:hAnsi="Times New Roman" w:cs="Times New Roman"/>
                <w:sz w:val="24"/>
                <w:szCs w:val="24"/>
              </w:rPr>
            </w:pPr>
            <w:proofErr w:type="spellStart"/>
            <w:r>
              <w:rPr>
                <w:rFonts w:ascii="Times New Roman" w:hAnsi="Times New Roman" w:cs="Times New Roman"/>
                <w:sz w:val="24"/>
                <w:szCs w:val="24"/>
              </w:rPr>
              <w:t>Трикоз</w:t>
            </w:r>
            <w:proofErr w:type="spellEnd"/>
            <w:r>
              <w:rPr>
                <w:rFonts w:ascii="Times New Roman" w:hAnsi="Times New Roman" w:cs="Times New Roman"/>
                <w:sz w:val="24"/>
                <w:szCs w:val="24"/>
              </w:rPr>
              <w:t xml:space="preserve"> С.В.</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- 2015</w:t>
            </w:r>
          </w:p>
        </w:tc>
        <w:tc>
          <w:tcPr>
            <w:tcW w:w="85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7</w:t>
            </w:r>
          </w:p>
        </w:tc>
      </w:tr>
      <w:tr w:rsidR="00F86D77" w:rsidTr="00F86D77">
        <w:tc>
          <w:tcPr>
            <w:tcW w:w="2008" w:type="dxa"/>
            <w:vMerge/>
          </w:tcPr>
          <w:p w:rsidR="00F86D77" w:rsidRPr="007928CE" w:rsidRDefault="00F86D77" w:rsidP="00CA3057">
            <w:pPr>
              <w:pStyle w:val="a4"/>
              <w:rPr>
                <w:rFonts w:ascii="Times New Roman" w:hAnsi="Times New Roman" w:cs="Times New Roman"/>
                <w:sz w:val="24"/>
                <w:szCs w:val="24"/>
              </w:rPr>
            </w:pPr>
          </w:p>
        </w:tc>
        <w:tc>
          <w:tcPr>
            <w:tcW w:w="444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036"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Укладачі: </w:t>
            </w:r>
          </w:p>
          <w:p w:rsidR="00F86D77" w:rsidRDefault="00F86D77" w:rsidP="00CA3057">
            <w:pPr>
              <w:pStyle w:val="a4"/>
              <w:rPr>
                <w:rFonts w:ascii="Times New Roman" w:hAnsi="Times New Roman" w:cs="Times New Roman"/>
                <w:sz w:val="24"/>
                <w:szCs w:val="24"/>
              </w:rPr>
            </w:pPr>
            <w:proofErr w:type="spellStart"/>
            <w:r>
              <w:rPr>
                <w:rFonts w:ascii="Times New Roman" w:hAnsi="Times New Roman" w:cs="Times New Roman"/>
                <w:sz w:val="24"/>
                <w:szCs w:val="24"/>
              </w:rPr>
              <w:t>Блеч</w:t>
            </w:r>
            <w:proofErr w:type="spellEnd"/>
            <w:r>
              <w:rPr>
                <w:rFonts w:ascii="Times New Roman" w:hAnsi="Times New Roman" w:cs="Times New Roman"/>
                <w:sz w:val="24"/>
                <w:szCs w:val="24"/>
              </w:rPr>
              <w:t xml:space="preserve"> Г.О., </w:t>
            </w:r>
          </w:p>
          <w:p w:rsidR="00F86D77" w:rsidRPr="007928CE" w:rsidRDefault="00F86D77" w:rsidP="00CA3057">
            <w:pPr>
              <w:pStyle w:val="a4"/>
              <w:rPr>
                <w:rFonts w:ascii="Times New Roman" w:hAnsi="Times New Roman" w:cs="Times New Roman"/>
                <w:sz w:val="24"/>
                <w:szCs w:val="24"/>
              </w:rPr>
            </w:pPr>
            <w:proofErr w:type="spellStart"/>
            <w:r>
              <w:rPr>
                <w:rFonts w:ascii="Times New Roman" w:hAnsi="Times New Roman" w:cs="Times New Roman"/>
                <w:sz w:val="24"/>
                <w:szCs w:val="24"/>
              </w:rPr>
              <w:t>Трикоз</w:t>
            </w:r>
            <w:proofErr w:type="spellEnd"/>
            <w:r>
              <w:rPr>
                <w:rFonts w:ascii="Times New Roman" w:hAnsi="Times New Roman" w:cs="Times New Roman"/>
                <w:sz w:val="24"/>
                <w:szCs w:val="24"/>
              </w:rPr>
              <w:t xml:space="preserve"> С.В.</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- 2016</w:t>
            </w:r>
          </w:p>
        </w:tc>
        <w:tc>
          <w:tcPr>
            <w:tcW w:w="85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8-9</w:t>
            </w:r>
          </w:p>
        </w:tc>
      </w:tr>
      <w:tr w:rsidR="00F86D77" w:rsidTr="00F86D77">
        <w:tc>
          <w:tcPr>
            <w:tcW w:w="2008"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Географія</w:t>
            </w:r>
          </w:p>
        </w:tc>
        <w:tc>
          <w:tcPr>
            <w:tcW w:w="444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Навчальні програми для 6-9  класів спеціальних загальноосвітніх навчальних закладів для дітей з порушеннями інтелектуального розвитку</w:t>
            </w:r>
          </w:p>
        </w:tc>
        <w:tc>
          <w:tcPr>
            <w:tcW w:w="2036"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Укладачі: </w:t>
            </w:r>
            <w:proofErr w:type="spellStart"/>
            <w:r>
              <w:rPr>
                <w:rFonts w:ascii="Times New Roman" w:hAnsi="Times New Roman" w:cs="Times New Roman"/>
                <w:sz w:val="24"/>
                <w:szCs w:val="24"/>
              </w:rPr>
              <w:t>Одинченко</w:t>
            </w:r>
            <w:proofErr w:type="spellEnd"/>
            <w:r>
              <w:rPr>
                <w:rFonts w:ascii="Times New Roman" w:hAnsi="Times New Roman" w:cs="Times New Roman"/>
                <w:sz w:val="24"/>
                <w:szCs w:val="24"/>
              </w:rPr>
              <w:t xml:space="preserve"> Л.К., </w:t>
            </w:r>
          </w:p>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Скиба Т.Ю.</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- 2015</w:t>
            </w:r>
          </w:p>
        </w:tc>
        <w:tc>
          <w:tcPr>
            <w:tcW w:w="85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7-9</w:t>
            </w:r>
          </w:p>
        </w:tc>
      </w:tr>
      <w:tr w:rsidR="00F86D77" w:rsidTr="00F86D77">
        <w:tc>
          <w:tcPr>
            <w:tcW w:w="2008" w:type="dxa"/>
            <w:vMerge w:val="restart"/>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Фізика і хімія у побуті</w:t>
            </w:r>
          </w:p>
        </w:tc>
        <w:tc>
          <w:tcPr>
            <w:tcW w:w="444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036"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Укладачі: </w:t>
            </w:r>
            <w:proofErr w:type="spellStart"/>
            <w:r>
              <w:rPr>
                <w:rFonts w:ascii="Times New Roman" w:hAnsi="Times New Roman" w:cs="Times New Roman"/>
                <w:sz w:val="24"/>
                <w:szCs w:val="24"/>
              </w:rPr>
              <w:t>Татьянчикова</w:t>
            </w:r>
            <w:proofErr w:type="spellEnd"/>
            <w:r>
              <w:rPr>
                <w:rFonts w:ascii="Times New Roman" w:hAnsi="Times New Roman" w:cs="Times New Roman"/>
                <w:sz w:val="24"/>
                <w:szCs w:val="24"/>
              </w:rPr>
              <w:t xml:space="preserve"> І.В.,</w:t>
            </w:r>
          </w:p>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Співак Л.А.</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- 2016</w:t>
            </w:r>
          </w:p>
        </w:tc>
        <w:tc>
          <w:tcPr>
            <w:tcW w:w="85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7-9</w:t>
            </w:r>
          </w:p>
        </w:tc>
      </w:tr>
      <w:tr w:rsidR="00F86D77" w:rsidTr="00F86D77">
        <w:tc>
          <w:tcPr>
            <w:tcW w:w="2008" w:type="dxa"/>
            <w:vMerge/>
          </w:tcPr>
          <w:p w:rsidR="00F86D77" w:rsidRDefault="00F86D77" w:rsidP="00CA3057">
            <w:pPr>
              <w:pStyle w:val="a4"/>
              <w:rPr>
                <w:rFonts w:ascii="Times New Roman" w:hAnsi="Times New Roman" w:cs="Times New Roman"/>
                <w:sz w:val="24"/>
                <w:szCs w:val="24"/>
              </w:rPr>
            </w:pPr>
          </w:p>
        </w:tc>
        <w:tc>
          <w:tcPr>
            <w:tcW w:w="4444"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Навчальна програма для 10 класу спеціальних загальноосвітніх навчальних закладів для дітей з порушеннями інтелектуального розвитку</w:t>
            </w:r>
          </w:p>
        </w:tc>
        <w:tc>
          <w:tcPr>
            <w:tcW w:w="2036"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Укладач: </w:t>
            </w:r>
          </w:p>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Мостецька О.І.</w:t>
            </w:r>
          </w:p>
        </w:tc>
        <w:tc>
          <w:tcPr>
            <w:tcW w:w="1273"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Тернопіль 2019</w:t>
            </w:r>
          </w:p>
        </w:tc>
        <w:tc>
          <w:tcPr>
            <w:tcW w:w="854"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10</w:t>
            </w:r>
          </w:p>
        </w:tc>
      </w:tr>
      <w:tr w:rsidR="00F86D77" w:rsidTr="00F86D77">
        <w:tc>
          <w:tcPr>
            <w:tcW w:w="2008" w:type="dxa"/>
            <w:vMerge w:val="restart"/>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Музичне мистецтво</w:t>
            </w:r>
          </w:p>
        </w:tc>
        <w:tc>
          <w:tcPr>
            <w:tcW w:w="4444" w:type="dxa"/>
          </w:tcPr>
          <w:p w:rsidR="00F86D77" w:rsidRPr="007928CE" w:rsidRDefault="00F86D77" w:rsidP="00CA3057">
            <w:pPr>
              <w:pStyle w:val="a4"/>
              <w:rPr>
                <w:rFonts w:ascii="Times New Roman" w:hAnsi="Times New Roman" w:cs="Times New Roman"/>
                <w:sz w:val="24"/>
                <w:szCs w:val="24"/>
              </w:rPr>
            </w:pPr>
          </w:p>
        </w:tc>
        <w:tc>
          <w:tcPr>
            <w:tcW w:w="2036" w:type="dxa"/>
          </w:tcPr>
          <w:p w:rsidR="00F86D77" w:rsidRPr="007928CE" w:rsidRDefault="00F86D77" w:rsidP="00CA3057">
            <w:pPr>
              <w:pStyle w:val="a4"/>
              <w:rPr>
                <w:rFonts w:ascii="Times New Roman" w:hAnsi="Times New Roman" w:cs="Times New Roman"/>
                <w:sz w:val="24"/>
                <w:szCs w:val="24"/>
              </w:rPr>
            </w:pPr>
          </w:p>
        </w:tc>
        <w:tc>
          <w:tcPr>
            <w:tcW w:w="1273" w:type="dxa"/>
          </w:tcPr>
          <w:p w:rsidR="00F86D77" w:rsidRPr="007928CE" w:rsidRDefault="00F86D77" w:rsidP="00CA3057">
            <w:pPr>
              <w:pStyle w:val="a4"/>
              <w:rPr>
                <w:rFonts w:ascii="Times New Roman" w:hAnsi="Times New Roman" w:cs="Times New Roman"/>
                <w:sz w:val="24"/>
                <w:szCs w:val="24"/>
              </w:rPr>
            </w:pPr>
          </w:p>
        </w:tc>
        <w:tc>
          <w:tcPr>
            <w:tcW w:w="854" w:type="dxa"/>
          </w:tcPr>
          <w:p w:rsidR="00F86D77" w:rsidRPr="007928CE" w:rsidRDefault="00F86D77" w:rsidP="00CA3057">
            <w:pPr>
              <w:pStyle w:val="a4"/>
              <w:rPr>
                <w:rFonts w:ascii="Times New Roman" w:hAnsi="Times New Roman" w:cs="Times New Roman"/>
                <w:sz w:val="24"/>
                <w:szCs w:val="24"/>
              </w:rPr>
            </w:pPr>
          </w:p>
        </w:tc>
      </w:tr>
      <w:tr w:rsidR="00F86D77" w:rsidRPr="00AE5218" w:rsidTr="00F86D77">
        <w:tc>
          <w:tcPr>
            <w:tcW w:w="2008" w:type="dxa"/>
            <w:vMerge/>
          </w:tcPr>
          <w:p w:rsidR="00F86D77" w:rsidRDefault="00F86D77" w:rsidP="00CA3057">
            <w:pPr>
              <w:pStyle w:val="a4"/>
              <w:rPr>
                <w:rFonts w:ascii="Times New Roman" w:hAnsi="Times New Roman" w:cs="Times New Roman"/>
                <w:sz w:val="24"/>
                <w:szCs w:val="24"/>
              </w:rPr>
            </w:pPr>
          </w:p>
        </w:tc>
        <w:tc>
          <w:tcPr>
            <w:tcW w:w="4444" w:type="dxa"/>
          </w:tcPr>
          <w:p w:rsidR="00F86D77" w:rsidRPr="004743B5" w:rsidRDefault="00F86D77" w:rsidP="00CA3057">
            <w:pPr>
              <w:pStyle w:val="a4"/>
              <w:rPr>
                <w:rFonts w:ascii="Times New Roman" w:hAnsi="Times New Roman" w:cs="Times New Roman"/>
                <w:sz w:val="24"/>
                <w:szCs w:val="24"/>
              </w:rPr>
            </w:pPr>
            <w:r w:rsidRPr="004743B5">
              <w:rPr>
                <w:rFonts w:ascii="Times New Roman" w:hAnsi="Times New Roman" w:cs="Times New Roman"/>
                <w:sz w:val="24"/>
                <w:szCs w:val="24"/>
              </w:rPr>
              <w:t>Модифікована</w:t>
            </w:r>
          </w:p>
          <w:p w:rsidR="00F86D77" w:rsidRPr="004743B5" w:rsidRDefault="00F86D77" w:rsidP="00CA3057">
            <w:pPr>
              <w:pStyle w:val="a4"/>
              <w:rPr>
                <w:rFonts w:ascii="Times New Roman" w:hAnsi="Times New Roman" w:cs="Times New Roman"/>
                <w:sz w:val="24"/>
                <w:szCs w:val="24"/>
              </w:rPr>
            </w:pPr>
            <w:r w:rsidRPr="004743B5">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затримкою психічного розвитку</w:t>
            </w:r>
          </w:p>
        </w:tc>
        <w:tc>
          <w:tcPr>
            <w:tcW w:w="2036" w:type="dxa"/>
          </w:tcPr>
          <w:p w:rsidR="00F86D77" w:rsidRPr="004743B5" w:rsidRDefault="00F86D77" w:rsidP="00CA3057">
            <w:pPr>
              <w:pStyle w:val="a4"/>
              <w:rPr>
                <w:rFonts w:ascii="Times New Roman" w:hAnsi="Times New Roman" w:cs="Times New Roman"/>
                <w:sz w:val="24"/>
                <w:szCs w:val="24"/>
              </w:rPr>
            </w:pPr>
            <w:r w:rsidRPr="004743B5">
              <w:rPr>
                <w:rFonts w:ascii="Times New Roman" w:hAnsi="Times New Roman" w:cs="Times New Roman"/>
                <w:sz w:val="24"/>
                <w:szCs w:val="24"/>
              </w:rPr>
              <w:t xml:space="preserve">Укладачі: </w:t>
            </w:r>
          </w:p>
          <w:p w:rsidR="00F86D77" w:rsidRPr="004743B5" w:rsidRDefault="00F86D77" w:rsidP="00CA3057">
            <w:pPr>
              <w:pStyle w:val="a4"/>
              <w:rPr>
                <w:rFonts w:ascii="Times New Roman" w:hAnsi="Times New Roman" w:cs="Times New Roman"/>
                <w:sz w:val="24"/>
                <w:szCs w:val="24"/>
              </w:rPr>
            </w:pPr>
            <w:proofErr w:type="spellStart"/>
            <w:r w:rsidRPr="004743B5">
              <w:rPr>
                <w:rFonts w:ascii="Times New Roman" w:hAnsi="Times New Roman" w:cs="Times New Roman"/>
                <w:sz w:val="24"/>
                <w:szCs w:val="24"/>
              </w:rPr>
              <w:t>Бабяк</w:t>
            </w:r>
            <w:proofErr w:type="spellEnd"/>
            <w:r w:rsidRPr="004743B5">
              <w:rPr>
                <w:rFonts w:ascii="Times New Roman" w:hAnsi="Times New Roman" w:cs="Times New Roman"/>
                <w:sz w:val="24"/>
                <w:szCs w:val="24"/>
              </w:rPr>
              <w:t xml:space="preserve"> О.О.,</w:t>
            </w:r>
          </w:p>
          <w:p w:rsidR="00F86D77" w:rsidRPr="004743B5" w:rsidRDefault="00F86D77" w:rsidP="00CA3057">
            <w:pPr>
              <w:pStyle w:val="a4"/>
              <w:rPr>
                <w:rFonts w:ascii="Times New Roman" w:hAnsi="Times New Roman" w:cs="Times New Roman"/>
                <w:sz w:val="24"/>
                <w:szCs w:val="24"/>
              </w:rPr>
            </w:pPr>
            <w:r w:rsidRPr="004743B5">
              <w:rPr>
                <w:rFonts w:ascii="Times New Roman" w:hAnsi="Times New Roman" w:cs="Times New Roman"/>
                <w:sz w:val="24"/>
                <w:szCs w:val="24"/>
              </w:rPr>
              <w:t xml:space="preserve"> </w:t>
            </w:r>
            <w:proofErr w:type="spellStart"/>
            <w:r w:rsidRPr="004743B5">
              <w:rPr>
                <w:rFonts w:ascii="Times New Roman" w:hAnsi="Times New Roman" w:cs="Times New Roman"/>
                <w:sz w:val="24"/>
                <w:szCs w:val="24"/>
              </w:rPr>
              <w:t>Куксін</w:t>
            </w:r>
            <w:proofErr w:type="spellEnd"/>
            <w:r w:rsidRPr="004743B5">
              <w:rPr>
                <w:rFonts w:ascii="Times New Roman" w:hAnsi="Times New Roman" w:cs="Times New Roman"/>
                <w:sz w:val="24"/>
                <w:szCs w:val="24"/>
              </w:rPr>
              <w:t xml:space="preserve"> В.М.</w:t>
            </w:r>
          </w:p>
        </w:tc>
        <w:tc>
          <w:tcPr>
            <w:tcW w:w="1273" w:type="dxa"/>
          </w:tcPr>
          <w:p w:rsidR="00F86D77" w:rsidRPr="004743B5" w:rsidRDefault="00F86D77" w:rsidP="00CA3057">
            <w:pPr>
              <w:pStyle w:val="a4"/>
              <w:rPr>
                <w:rFonts w:ascii="Times New Roman" w:hAnsi="Times New Roman" w:cs="Times New Roman"/>
                <w:sz w:val="24"/>
                <w:szCs w:val="24"/>
              </w:rPr>
            </w:pPr>
            <w:r w:rsidRPr="004743B5">
              <w:rPr>
                <w:rFonts w:ascii="Times New Roman" w:hAnsi="Times New Roman" w:cs="Times New Roman"/>
                <w:sz w:val="24"/>
                <w:szCs w:val="24"/>
              </w:rPr>
              <w:t>Київ - 2015</w:t>
            </w:r>
          </w:p>
        </w:tc>
        <w:tc>
          <w:tcPr>
            <w:tcW w:w="854"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7</w:t>
            </w:r>
          </w:p>
        </w:tc>
      </w:tr>
      <w:tr w:rsidR="00F86D77" w:rsidTr="00F86D77">
        <w:tc>
          <w:tcPr>
            <w:tcW w:w="2008" w:type="dxa"/>
            <w:vMerge/>
          </w:tcPr>
          <w:p w:rsidR="00F86D77" w:rsidRPr="007928CE" w:rsidRDefault="00F86D77" w:rsidP="00CA3057">
            <w:pPr>
              <w:pStyle w:val="a4"/>
              <w:rPr>
                <w:rFonts w:ascii="Times New Roman" w:hAnsi="Times New Roman" w:cs="Times New Roman"/>
                <w:sz w:val="24"/>
                <w:szCs w:val="24"/>
              </w:rPr>
            </w:pPr>
          </w:p>
        </w:tc>
        <w:tc>
          <w:tcPr>
            <w:tcW w:w="444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036"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Укладачі:</w:t>
            </w:r>
          </w:p>
          <w:p w:rsidR="00F86D77" w:rsidRDefault="00F86D77" w:rsidP="00CA3057">
            <w:pPr>
              <w:pStyle w:val="a4"/>
              <w:rPr>
                <w:rFonts w:ascii="Times New Roman" w:hAnsi="Times New Roman" w:cs="Times New Roman"/>
                <w:sz w:val="24"/>
                <w:szCs w:val="24"/>
              </w:rPr>
            </w:pPr>
            <w:proofErr w:type="spellStart"/>
            <w:r>
              <w:rPr>
                <w:rFonts w:ascii="Times New Roman" w:hAnsi="Times New Roman" w:cs="Times New Roman"/>
                <w:sz w:val="24"/>
                <w:szCs w:val="24"/>
              </w:rPr>
              <w:t>Левченко</w:t>
            </w:r>
            <w:proofErr w:type="spellEnd"/>
            <w:r>
              <w:rPr>
                <w:rFonts w:ascii="Times New Roman" w:hAnsi="Times New Roman" w:cs="Times New Roman"/>
                <w:sz w:val="24"/>
                <w:szCs w:val="24"/>
              </w:rPr>
              <w:t xml:space="preserve"> Л.Й., </w:t>
            </w:r>
          </w:p>
          <w:p w:rsidR="00F86D77" w:rsidRDefault="00F86D77" w:rsidP="00CA3057">
            <w:pPr>
              <w:pStyle w:val="a4"/>
              <w:rPr>
                <w:rFonts w:ascii="Times New Roman" w:hAnsi="Times New Roman" w:cs="Times New Roman"/>
                <w:sz w:val="24"/>
                <w:szCs w:val="24"/>
              </w:rPr>
            </w:pPr>
            <w:proofErr w:type="spellStart"/>
            <w:r>
              <w:rPr>
                <w:rFonts w:ascii="Times New Roman" w:hAnsi="Times New Roman" w:cs="Times New Roman"/>
                <w:sz w:val="24"/>
                <w:szCs w:val="24"/>
              </w:rPr>
              <w:t>Іванців</w:t>
            </w:r>
            <w:proofErr w:type="spellEnd"/>
            <w:r>
              <w:rPr>
                <w:rFonts w:ascii="Times New Roman" w:hAnsi="Times New Roman" w:cs="Times New Roman"/>
                <w:sz w:val="24"/>
                <w:szCs w:val="24"/>
              </w:rPr>
              <w:t xml:space="preserve"> А.Я.,</w:t>
            </w:r>
          </w:p>
          <w:p w:rsidR="00F86D77" w:rsidRPr="007928CE" w:rsidRDefault="00F86D77" w:rsidP="00CA3057">
            <w:pPr>
              <w:pStyle w:val="a4"/>
              <w:rPr>
                <w:rFonts w:ascii="Times New Roman" w:hAnsi="Times New Roman" w:cs="Times New Roman"/>
                <w:sz w:val="24"/>
                <w:szCs w:val="24"/>
              </w:rPr>
            </w:pPr>
            <w:proofErr w:type="spellStart"/>
            <w:r>
              <w:rPr>
                <w:rFonts w:ascii="Times New Roman" w:hAnsi="Times New Roman" w:cs="Times New Roman"/>
                <w:sz w:val="24"/>
                <w:szCs w:val="24"/>
              </w:rPr>
              <w:t>Тіщенко</w:t>
            </w:r>
            <w:proofErr w:type="spellEnd"/>
            <w:r>
              <w:rPr>
                <w:rFonts w:ascii="Times New Roman" w:hAnsi="Times New Roman" w:cs="Times New Roman"/>
                <w:sz w:val="24"/>
                <w:szCs w:val="24"/>
              </w:rPr>
              <w:t xml:space="preserve"> Н.Ф.</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- 2016</w:t>
            </w:r>
          </w:p>
        </w:tc>
        <w:tc>
          <w:tcPr>
            <w:tcW w:w="85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8</w:t>
            </w:r>
          </w:p>
        </w:tc>
      </w:tr>
      <w:tr w:rsidR="00F86D77" w:rsidTr="00F86D77">
        <w:tc>
          <w:tcPr>
            <w:tcW w:w="2008"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Образотворче мистецтво</w:t>
            </w:r>
          </w:p>
        </w:tc>
        <w:tc>
          <w:tcPr>
            <w:tcW w:w="444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036"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Укладач: </w:t>
            </w:r>
          </w:p>
          <w:p w:rsidR="00F86D77" w:rsidRPr="007928CE" w:rsidRDefault="00F86D77" w:rsidP="00CA3057">
            <w:pPr>
              <w:pStyle w:val="a4"/>
              <w:rPr>
                <w:rFonts w:ascii="Times New Roman" w:hAnsi="Times New Roman" w:cs="Times New Roman"/>
                <w:sz w:val="24"/>
                <w:szCs w:val="24"/>
              </w:rPr>
            </w:pPr>
            <w:proofErr w:type="spellStart"/>
            <w:r>
              <w:rPr>
                <w:rFonts w:ascii="Times New Roman" w:hAnsi="Times New Roman" w:cs="Times New Roman"/>
                <w:sz w:val="24"/>
                <w:szCs w:val="24"/>
              </w:rPr>
              <w:t>Дмітрієва</w:t>
            </w:r>
            <w:proofErr w:type="spellEnd"/>
            <w:r>
              <w:rPr>
                <w:rFonts w:ascii="Times New Roman" w:hAnsi="Times New Roman" w:cs="Times New Roman"/>
                <w:sz w:val="24"/>
                <w:szCs w:val="24"/>
              </w:rPr>
              <w:t xml:space="preserve"> І.В.</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- 2015</w:t>
            </w:r>
          </w:p>
        </w:tc>
        <w:tc>
          <w:tcPr>
            <w:tcW w:w="85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7-8</w:t>
            </w:r>
          </w:p>
        </w:tc>
      </w:tr>
      <w:tr w:rsidR="00F86D77" w:rsidTr="00F86D77">
        <w:tc>
          <w:tcPr>
            <w:tcW w:w="2008" w:type="dxa"/>
            <w:vMerge w:val="restart"/>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Трудове навчання </w:t>
            </w:r>
          </w:p>
          <w:p w:rsidR="00F86D77" w:rsidRPr="007928CE" w:rsidRDefault="00F86D77" w:rsidP="00CA3057">
            <w:pPr>
              <w:pStyle w:val="a4"/>
              <w:rPr>
                <w:rFonts w:ascii="Times New Roman" w:hAnsi="Times New Roman" w:cs="Times New Roman"/>
                <w:sz w:val="24"/>
                <w:szCs w:val="24"/>
              </w:rPr>
            </w:pPr>
          </w:p>
        </w:tc>
        <w:tc>
          <w:tcPr>
            <w:tcW w:w="4444"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Навчальні програми для 4-10 класів спеціальних загальноосвітніх навчальних закладів для дітей з порушеннями інтелектуального розвитку.</w:t>
            </w:r>
          </w:p>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Малярно</w:t>
            </w:r>
            <w:proofErr w:type="spellEnd"/>
            <w:r>
              <w:rPr>
                <w:rFonts w:ascii="Times New Roman" w:hAnsi="Times New Roman" w:cs="Times New Roman"/>
                <w:sz w:val="24"/>
                <w:szCs w:val="24"/>
              </w:rPr>
              <w:t xml:space="preserve"> – штукатурна справа)</w:t>
            </w:r>
          </w:p>
        </w:tc>
        <w:tc>
          <w:tcPr>
            <w:tcW w:w="2036"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lastRenderedPageBreak/>
              <w:t>Автор:</w:t>
            </w:r>
          </w:p>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Кормілець</w:t>
            </w:r>
            <w:proofErr w:type="spellEnd"/>
            <w:r>
              <w:rPr>
                <w:rFonts w:ascii="Times New Roman" w:hAnsi="Times New Roman" w:cs="Times New Roman"/>
                <w:sz w:val="24"/>
                <w:szCs w:val="24"/>
              </w:rPr>
              <w:t xml:space="preserve"> Г.К.</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- 2016</w:t>
            </w:r>
          </w:p>
        </w:tc>
        <w:tc>
          <w:tcPr>
            <w:tcW w:w="85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7-10</w:t>
            </w:r>
          </w:p>
        </w:tc>
      </w:tr>
      <w:tr w:rsidR="00F86D77" w:rsidTr="00F86D77">
        <w:tc>
          <w:tcPr>
            <w:tcW w:w="2008" w:type="dxa"/>
            <w:vMerge/>
          </w:tcPr>
          <w:p w:rsidR="00F86D77" w:rsidRPr="007928CE" w:rsidRDefault="00F86D77" w:rsidP="00CA3057">
            <w:pPr>
              <w:pStyle w:val="a4"/>
              <w:rPr>
                <w:rFonts w:ascii="Times New Roman" w:hAnsi="Times New Roman" w:cs="Times New Roman"/>
                <w:sz w:val="24"/>
                <w:szCs w:val="24"/>
              </w:rPr>
            </w:pPr>
          </w:p>
        </w:tc>
        <w:tc>
          <w:tcPr>
            <w:tcW w:w="444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 (Основи кухарської справи)</w:t>
            </w:r>
          </w:p>
        </w:tc>
        <w:tc>
          <w:tcPr>
            <w:tcW w:w="2036"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Автор: </w:t>
            </w:r>
          </w:p>
          <w:p w:rsidR="00F86D77" w:rsidRPr="007928CE" w:rsidRDefault="00F86D77" w:rsidP="00CA3057">
            <w:pPr>
              <w:pStyle w:val="a4"/>
              <w:rPr>
                <w:rFonts w:ascii="Times New Roman" w:hAnsi="Times New Roman" w:cs="Times New Roman"/>
                <w:sz w:val="24"/>
                <w:szCs w:val="24"/>
              </w:rPr>
            </w:pPr>
            <w:proofErr w:type="spellStart"/>
            <w:r>
              <w:rPr>
                <w:rFonts w:ascii="Times New Roman" w:hAnsi="Times New Roman" w:cs="Times New Roman"/>
                <w:sz w:val="24"/>
                <w:szCs w:val="24"/>
              </w:rPr>
              <w:t>Молодід</w:t>
            </w:r>
            <w:proofErr w:type="spellEnd"/>
            <w:r>
              <w:rPr>
                <w:rFonts w:ascii="Times New Roman" w:hAnsi="Times New Roman" w:cs="Times New Roman"/>
                <w:sz w:val="24"/>
                <w:szCs w:val="24"/>
              </w:rPr>
              <w:t xml:space="preserve"> А.Б.</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- 2015</w:t>
            </w:r>
          </w:p>
        </w:tc>
        <w:tc>
          <w:tcPr>
            <w:tcW w:w="85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7</w:t>
            </w:r>
          </w:p>
        </w:tc>
      </w:tr>
      <w:tr w:rsidR="00F86D77" w:rsidTr="00F86D77">
        <w:tc>
          <w:tcPr>
            <w:tcW w:w="2008" w:type="dxa"/>
            <w:vMerge/>
          </w:tcPr>
          <w:p w:rsidR="00F86D77" w:rsidRPr="007928CE" w:rsidRDefault="00F86D77" w:rsidP="00CA3057">
            <w:pPr>
              <w:pStyle w:val="a4"/>
              <w:rPr>
                <w:rFonts w:ascii="Times New Roman" w:hAnsi="Times New Roman" w:cs="Times New Roman"/>
                <w:sz w:val="24"/>
                <w:szCs w:val="24"/>
              </w:rPr>
            </w:pPr>
          </w:p>
        </w:tc>
        <w:tc>
          <w:tcPr>
            <w:tcW w:w="444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 (Художня обробка деревини та металу)</w:t>
            </w:r>
          </w:p>
        </w:tc>
        <w:tc>
          <w:tcPr>
            <w:tcW w:w="2036"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Автор:</w:t>
            </w:r>
          </w:p>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 Шкільна Т.Б., Ясько В.О.</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- 2015</w:t>
            </w:r>
          </w:p>
        </w:tc>
        <w:tc>
          <w:tcPr>
            <w:tcW w:w="85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7.9,10</w:t>
            </w:r>
          </w:p>
        </w:tc>
      </w:tr>
      <w:tr w:rsidR="00F86D77" w:rsidTr="00F86D77">
        <w:tc>
          <w:tcPr>
            <w:tcW w:w="2008" w:type="dxa"/>
            <w:vMerge/>
          </w:tcPr>
          <w:p w:rsidR="00F86D77" w:rsidRPr="007928CE" w:rsidRDefault="00F86D77" w:rsidP="00CA3057">
            <w:pPr>
              <w:pStyle w:val="a4"/>
              <w:rPr>
                <w:rFonts w:ascii="Times New Roman" w:hAnsi="Times New Roman" w:cs="Times New Roman"/>
                <w:sz w:val="24"/>
                <w:szCs w:val="24"/>
              </w:rPr>
            </w:pPr>
          </w:p>
        </w:tc>
        <w:tc>
          <w:tcPr>
            <w:tcW w:w="444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Навчальна програма для 5-9 класів спеціальних загальноосвітніх навчальних закладів для дітей з порушеннями інтелектуального розвитку (Декоративно – ужиткове мистецтво)</w:t>
            </w:r>
          </w:p>
        </w:tc>
        <w:tc>
          <w:tcPr>
            <w:tcW w:w="2036"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Автор:</w:t>
            </w:r>
          </w:p>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 Гаврюш В.О.</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- 2014</w:t>
            </w:r>
          </w:p>
        </w:tc>
        <w:tc>
          <w:tcPr>
            <w:tcW w:w="85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9</w:t>
            </w:r>
          </w:p>
        </w:tc>
      </w:tr>
      <w:tr w:rsidR="00F86D77" w:rsidRPr="001E3AEF" w:rsidTr="00F86D77">
        <w:tc>
          <w:tcPr>
            <w:tcW w:w="2008" w:type="dxa"/>
            <w:vMerge/>
          </w:tcPr>
          <w:p w:rsidR="00F86D77" w:rsidRPr="007928CE" w:rsidRDefault="00F86D77" w:rsidP="00CA3057">
            <w:pPr>
              <w:pStyle w:val="a4"/>
              <w:rPr>
                <w:rFonts w:ascii="Times New Roman" w:hAnsi="Times New Roman" w:cs="Times New Roman"/>
                <w:sz w:val="24"/>
                <w:szCs w:val="24"/>
              </w:rPr>
            </w:pPr>
          </w:p>
        </w:tc>
        <w:tc>
          <w:tcPr>
            <w:tcW w:w="444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Навчальна програма предмету «Трудове навчання » для учнів 4-10 класів спеціальних загальноосвітніх шкіл. Варіативний модуль «</w:t>
            </w:r>
            <w:proofErr w:type="spellStart"/>
            <w:r>
              <w:rPr>
                <w:rFonts w:ascii="Times New Roman" w:hAnsi="Times New Roman" w:cs="Times New Roman"/>
                <w:sz w:val="24"/>
                <w:szCs w:val="24"/>
              </w:rPr>
              <w:t>Бісероплетіння</w:t>
            </w:r>
            <w:proofErr w:type="spellEnd"/>
            <w:r>
              <w:rPr>
                <w:rFonts w:ascii="Times New Roman" w:hAnsi="Times New Roman" w:cs="Times New Roman"/>
                <w:sz w:val="24"/>
                <w:szCs w:val="24"/>
              </w:rPr>
              <w:t>»</w:t>
            </w:r>
          </w:p>
        </w:tc>
        <w:tc>
          <w:tcPr>
            <w:tcW w:w="2036"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Укладач: вчитель вищої категорії Тернопільської спеціальної загальноосвітньої школи Н.Я. Письменна</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Тернопіль 2014</w:t>
            </w:r>
          </w:p>
        </w:tc>
        <w:tc>
          <w:tcPr>
            <w:tcW w:w="85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7,8,10</w:t>
            </w:r>
          </w:p>
        </w:tc>
      </w:tr>
      <w:tr w:rsidR="00F86D77" w:rsidTr="00F86D77">
        <w:tc>
          <w:tcPr>
            <w:tcW w:w="2008" w:type="dxa"/>
            <w:vMerge w:val="restart"/>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Інформатика</w:t>
            </w:r>
          </w:p>
        </w:tc>
        <w:tc>
          <w:tcPr>
            <w:tcW w:w="4444" w:type="dxa"/>
          </w:tcPr>
          <w:p w:rsidR="00F86D77" w:rsidRPr="007928CE" w:rsidRDefault="00F86D77" w:rsidP="00CA3057">
            <w:pPr>
              <w:pStyle w:val="a4"/>
              <w:rPr>
                <w:rFonts w:ascii="Times New Roman" w:hAnsi="Times New Roman" w:cs="Times New Roman"/>
                <w:sz w:val="24"/>
                <w:szCs w:val="24"/>
              </w:rPr>
            </w:pPr>
          </w:p>
        </w:tc>
        <w:tc>
          <w:tcPr>
            <w:tcW w:w="2036" w:type="dxa"/>
          </w:tcPr>
          <w:p w:rsidR="00F86D77" w:rsidRPr="007928CE" w:rsidRDefault="00F86D77" w:rsidP="00CA3057">
            <w:pPr>
              <w:pStyle w:val="a4"/>
              <w:rPr>
                <w:rFonts w:ascii="Times New Roman" w:hAnsi="Times New Roman" w:cs="Times New Roman"/>
                <w:sz w:val="24"/>
                <w:szCs w:val="24"/>
              </w:rPr>
            </w:pPr>
          </w:p>
        </w:tc>
        <w:tc>
          <w:tcPr>
            <w:tcW w:w="1273" w:type="dxa"/>
          </w:tcPr>
          <w:p w:rsidR="00F86D77" w:rsidRPr="007928CE" w:rsidRDefault="00F86D77" w:rsidP="00CA3057">
            <w:pPr>
              <w:pStyle w:val="a4"/>
              <w:rPr>
                <w:rFonts w:ascii="Times New Roman" w:hAnsi="Times New Roman" w:cs="Times New Roman"/>
                <w:sz w:val="24"/>
                <w:szCs w:val="24"/>
              </w:rPr>
            </w:pPr>
          </w:p>
        </w:tc>
        <w:tc>
          <w:tcPr>
            <w:tcW w:w="854" w:type="dxa"/>
          </w:tcPr>
          <w:p w:rsidR="00F86D77" w:rsidRPr="007928CE" w:rsidRDefault="00F86D77" w:rsidP="00CA3057">
            <w:pPr>
              <w:pStyle w:val="a4"/>
              <w:rPr>
                <w:rFonts w:ascii="Times New Roman" w:hAnsi="Times New Roman" w:cs="Times New Roman"/>
                <w:sz w:val="24"/>
                <w:szCs w:val="24"/>
              </w:rPr>
            </w:pPr>
          </w:p>
        </w:tc>
      </w:tr>
      <w:tr w:rsidR="00F86D77" w:rsidTr="00F86D77">
        <w:tc>
          <w:tcPr>
            <w:tcW w:w="2008" w:type="dxa"/>
            <w:vMerge/>
          </w:tcPr>
          <w:p w:rsidR="00F86D77" w:rsidRDefault="00F86D77" w:rsidP="00CA3057">
            <w:pPr>
              <w:pStyle w:val="a4"/>
              <w:rPr>
                <w:rFonts w:ascii="Times New Roman" w:hAnsi="Times New Roman" w:cs="Times New Roman"/>
                <w:sz w:val="24"/>
                <w:szCs w:val="24"/>
              </w:rPr>
            </w:pPr>
          </w:p>
        </w:tc>
        <w:tc>
          <w:tcPr>
            <w:tcW w:w="444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 (Основи комп’ютерної грамотності)</w:t>
            </w:r>
          </w:p>
        </w:tc>
        <w:tc>
          <w:tcPr>
            <w:tcW w:w="2036"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Укладач: </w:t>
            </w:r>
          </w:p>
          <w:p w:rsidR="00F86D77" w:rsidRPr="007928CE" w:rsidRDefault="00F86D77" w:rsidP="00CA3057">
            <w:pPr>
              <w:pStyle w:val="a4"/>
              <w:rPr>
                <w:rFonts w:ascii="Times New Roman" w:hAnsi="Times New Roman" w:cs="Times New Roman"/>
                <w:sz w:val="24"/>
                <w:szCs w:val="24"/>
              </w:rPr>
            </w:pPr>
            <w:proofErr w:type="spellStart"/>
            <w:r>
              <w:rPr>
                <w:rFonts w:ascii="Times New Roman" w:hAnsi="Times New Roman" w:cs="Times New Roman"/>
                <w:sz w:val="24"/>
                <w:szCs w:val="24"/>
              </w:rPr>
              <w:t>Кликова</w:t>
            </w:r>
            <w:proofErr w:type="spellEnd"/>
            <w:r>
              <w:rPr>
                <w:rFonts w:ascii="Times New Roman" w:hAnsi="Times New Roman" w:cs="Times New Roman"/>
                <w:sz w:val="24"/>
                <w:szCs w:val="24"/>
              </w:rPr>
              <w:t xml:space="preserve"> С.О.</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- 2015</w:t>
            </w:r>
          </w:p>
        </w:tc>
        <w:tc>
          <w:tcPr>
            <w:tcW w:w="85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7</w:t>
            </w:r>
          </w:p>
        </w:tc>
      </w:tr>
      <w:tr w:rsidR="00F86D77" w:rsidTr="00F86D77">
        <w:tc>
          <w:tcPr>
            <w:tcW w:w="2008" w:type="dxa"/>
            <w:vMerge/>
          </w:tcPr>
          <w:p w:rsidR="00F86D77" w:rsidRPr="007928CE" w:rsidRDefault="00F86D77" w:rsidP="00CA3057">
            <w:pPr>
              <w:pStyle w:val="a4"/>
              <w:rPr>
                <w:rFonts w:ascii="Times New Roman" w:hAnsi="Times New Roman" w:cs="Times New Roman"/>
                <w:sz w:val="24"/>
                <w:szCs w:val="24"/>
              </w:rPr>
            </w:pPr>
          </w:p>
        </w:tc>
        <w:tc>
          <w:tcPr>
            <w:tcW w:w="444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036"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Укладач:</w:t>
            </w:r>
          </w:p>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Кликова</w:t>
            </w:r>
            <w:proofErr w:type="spellEnd"/>
            <w:r>
              <w:rPr>
                <w:rFonts w:ascii="Times New Roman" w:hAnsi="Times New Roman" w:cs="Times New Roman"/>
                <w:sz w:val="24"/>
                <w:szCs w:val="24"/>
              </w:rPr>
              <w:t xml:space="preserve"> С.О.</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- 2016</w:t>
            </w:r>
          </w:p>
        </w:tc>
        <w:tc>
          <w:tcPr>
            <w:tcW w:w="85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8-10</w:t>
            </w:r>
          </w:p>
        </w:tc>
      </w:tr>
      <w:tr w:rsidR="00F86D77" w:rsidTr="00F86D77">
        <w:tc>
          <w:tcPr>
            <w:tcW w:w="2008" w:type="dxa"/>
            <w:vMerge w:val="restart"/>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Основи здоров’я</w:t>
            </w:r>
          </w:p>
        </w:tc>
        <w:tc>
          <w:tcPr>
            <w:tcW w:w="4444" w:type="dxa"/>
          </w:tcPr>
          <w:p w:rsidR="00F86D77" w:rsidRPr="007928CE" w:rsidRDefault="00F86D77" w:rsidP="00CA3057">
            <w:pPr>
              <w:pStyle w:val="a4"/>
              <w:rPr>
                <w:rFonts w:ascii="Times New Roman" w:hAnsi="Times New Roman" w:cs="Times New Roman"/>
                <w:sz w:val="24"/>
                <w:szCs w:val="24"/>
              </w:rPr>
            </w:pPr>
          </w:p>
        </w:tc>
        <w:tc>
          <w:tcPr>
            <w:tcW w:w="2036" w:type="dxa"/>
          </w:tcPr>
          <w:p w:rsidR="00F86D77" w:rsidRPr="007928CE" w:rsidRDefault="00F86D77" w:rsidP="00CA3057">
            <w:pPr>
              <w:pStyle w:val="a4"/>
              <w:rPr>
                <w:rFonts w:ascii="Times New Roman" w:hAnsi="Times New Roman" w:cs="Times New Roman"/>
                <w:sz w:val="24"/>
                <w:szCs w:val="24"/>
              </w:rPr>
            </w:pPr>
          </w:p>
        </w:tc>
        <w:tc>
          <w:tcPr>
            <w:tcW w:w="1273" w:type="dxa"/>
          </w:tcPr>
          <w:p w:rsidR="00F86D77" w:rsidRPr="007928CE" w:rsidRDefault="00F86D77" w:rsidP="00CA3057">
            <w:pPr>
              <w:pStyle w:val="a4"/>
              <w:rPr>
                <w:rFonts w:ascii="Times New Roman" w:hAnsi="Times New Roman" w:cs="Times New Roman"/>
                <w:sz w:val="24"/>
                <w:szCs w:val="24"/>
              </w:rPr>
            </w:pPr>
          </w:p>
        </w:tc>
        <w:tc>
          <w:tcPr>
            <w:tcW w:w="854" w:type="dxa"/>
          </w:tcPr>
          <w:p w:rsidR="00F86D77" w:rsidRPr="007928CE" w:rsidRDefault="00F86D77" w:rsidP="00CA3057">
            <w:pPr>
              <w:pStyle w:val="a4"/>
              <w:rPr>
                <w:rFonts w:ascii="Times New Roman" w:hAnsi="Times New Roman" w:cs="Times New Roman"/>
                <w:sz w:val="24"/>
                <w:szCs w:val="24"/>
              </w:rPr>
            </w:pPr>
          </w:p>
        </w:tc>
      </w:tr>
      <w:tr w:rsidR="00F86D77" w:rsidTr="00F86D77">
        <w:tc>
          <w:tcPr>
            <w:tcW w:w="2008" w:type="dxa"/>
            <w:vMerge/>
          </w:tcPr>
          <w:p w:rsidR="00F86D77" w:rsidRDefault="00F86D77" w:rsidP="00CA3057">
            <w:pPr>
              <w:pStyle w:val="a4"/>
              <w:rPr>
                <w:rFonts w:ascii="Times New Roman" w:hAnsi="Times New Roman" w:cs="Times New Roman"/>
                <w:sz w:val="24"/>
                <w:szCs w:val="24"/>
              </w:rPr>
            </w:pPr>
          </w:p>
        </w:tc>
        <w:tc>
          <w:tcPr>
            <w:tcW w:w="444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r w:rsidRPr="007928CE">
              <w:rPr>
                <w:rFonts w:ascii="Times New Roman" w:hAnsi="Times New Roman" w:cs="Times New Roman"/>
                <w:sz w:val="24"/>
                <w:szCs w:val="24"/>
              </w:rPr>
              <w:t xml:space="preserve"> </w:t>
            </w:r>
          </w:p>
        </w:tc>
        <w:tc>
          <w:tcPr>
            <w:tcW w:w="2036"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Укладач: </w:t>
            </w:r>
            <w:proofErr w:type="spellStart"/>
            <w:r>
              <w:rPr>
                <w:rFonts w:ascii="Times New Roman" w:hAnsi="Times New Roman" w:cs="Times New Roman"/>
                <w:sz w:val="24"/>
                <w:szCs w:val="24"/>
              </w:rPr>
              <w:t>Гладченко</w:t>
            </w:r>
            <w:proofErr w:type="spellEnd"/>
            <w:r>
              <w:rPr>
                <w:rFonts w:ascii="Times New Roman" w:hAnsi="Times New Roman" w:cs="Times New Roman"/>
                <w:sz w:val="24"/>
                <w:szCs w:val="24"/>
              </w:rPr>
              <w:t xml:space="preserve"> І.В.</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- 2015</w:t>
            </w:r>
          </w:p>
        </w:tc>
        <w:tc>
          <w:tcPr>
            <w:tcW w:w="85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7</w:t>
            </w:r>
          </w:p>
        </w:tc>
      </w:tr>
      <w:tr w:rsidR="00F86D77" w:rsidTr="00F86D77">
        <w:tc>
          <w:tcPr>
            <w:tcW w:w="2008" w:type="dxa"/>
            <w:vMerge/>
          </w:tcPr>
          <w:p w:rsidR="00F86D77" w:rsidRPr="007928CE" w:rsidRDefault="00F86D77" w:rsidP="00CA3057">
            <w:pPr>
              <w:pStyle w:val="a4"/>
              <w:rPr>
                <w:rFonts w:ascii="Times New Roman" w:hAnsi="Times New Roman" w:cs="Times New Roman"/>
                <w:sz w:val="24"/>
                <w:szCs w:val="24"/>
              </w:rPr>
            </w:pPr>
          </w:p>
        </w:tc>
        <w:tc>
          <w:tcPr>
            <w:tcW w:w="444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036"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Укладач: </w:t>
            </w:r>
            <w:proofErr w:type="spellStart"/>
            <w:r>
              <w:rPr>
                <w:rFonts w:ascii="Times New Roman" w:hAnsi="Times New Roman" w:cs="Times New Roman"/>
                <w:sz w:val="24"/>
                <w:szCs w:val="24"/>
              </w:rPr>
              <w:t>Гладченко</w:t>
            </w:r>
            <w:proofErr w:type="spellEnd"/>
            <w:r>
              <w:rPr>
                <w:rFonts w:ascii="Times New Roman" w:hAnsi="Times New Roman" w:cs="Times New Roman"/>
                <w:sz w:val="24"/>
                <w:szCs w:val="24"/>
              </w:rPr>
              <w:t xml:space="preserve"> І.В.</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- 2016</w:t>
            </w:r>
          </w:p>
        </w:tc>
        <w:tc>
          <w:tcPr>
            <w:tcW w:w="85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8-10</w:t>
            </w:r>
          </w:p>
        </w:tc>
      </w:tr>
      <w:tr w:rsidR="00F86D77" w:rsidTr="00F86D77">
        <w:tc>
          <w:tcPr>
            <w:tcW w:w="2008" w:type="dxa"/>
            <w:vMerge w:val="restart"/>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Фізична культура</w:t>
            </w:r>
          </w:p>
        </w:tc>
        <w:tc>
          <w:tcPr>
            <w:tcW w:w="4444" w:type="dxa"/>
          </w:tcPr>
          <w:p w:rsidR="00F86D77" w:rsidRPr="007928CE" w:rsidRDefault="00F86D77" w:rsidP="00CA3057">
            <w:pPr>
              <w:pStyle w:val="a4"/>
              <w:rPr>
                <w:rFonts w:ascii="Times New Roman" w:hAnsi="Times New Roman" w:cs="Times New Roman"/>
                <w:sz w:val="24"/>
                <w:szCs w:val="24"/>
              </w:rPr>
            </w:pPr>
          </w:p>
        </w:tc>
        <w:tc>
          <w:tcPr>
            <w:tcW w:w="2036" w:type="dxa"/>
          </w:tcPr>
          <w:p w:rsidR="00F86D77" w:rsidRPr="007928CE" w:rsidRDefault="00F86D77" w:rsidP="00CA3057">
            <w:pPr>
              <w:pStyle w:val="a4"/>
              <w:rPr>
                <w:rFonts w:ascii="Times New Roman" w:hAnsi="Times New Roman" w:cs="Times New Roman"/>
                <w:sz w:val="24"/>
                <w:szCs w:val="24"/>
              </w:rPr>
            </w:pPr>
          </w:p>
        </w:tc>
        <w:tc>
          <w:tcPr>
            <w:tcW w:w="1273" w:type="dxa"/>
          </w:tcPr>
          <w:p w:rsidR="00F86D77" w:rsidRPr="007928CE" w:rsidRDefault="00F86D77" w:rsidP="00CA3057">
            <w:pPr>
              <w:pStyle w:val="a4"/>
              <w:rPr>
                <w:rFonts w:ascii="Times New Roman" w:hAnsi="Times New Roman" w:cs="Times New Roman"/>
                <w:sz w:val="24"/>
                <w:szCs w:val="24"/>
              </w:rPr>
            </w:pPr>
          </w:p>
        </w:tc>
        <w:tc>
          <w:tcPr>
            <w:tcW w:w="854" w:type="dxa"/>
          </w:tcPr>
          <w:p w:rsidR="00F86D77" w:rsidRPr="007928CE" w:rsidRDefault="00F86D77" w:rsidP="00CA3057">
            <w:pPr>
              <w:pStyle w:val="a4"/>
              <w:rPr>
                <w:rFonts w:ascii="Times New Roman" w:hAnsi="Times New Roman" w:cs="Times New Roman"/>
                <w:sz w:val="24"/>
                <w:szCs w:val="24"/>
              </w:rPr>
            </w:pPr>
          </w:p>
        </w:tc>
      </w:tr>
      <w:tr w:rsidR="00F86D77" w:rsidTr="00F86D77">
        <w:tc>
          <w:tcPr>
            <w:tcW w:w="2008" w:type="dxa"/>
            <w:vMerge/>
          </w:tcPr>
          <w:p w:rsidR="00F86D77" w:rsidRDefault="00F86D77" w:rsidP="00CA3057">
            <w:pPr>
              <w:pStyle w:val="a4"/>
              <w:rPr>
                <w:rFonts w:ascii="Times New Roman" w:hAnsi="Times New Roman" w:cs="Times New Roman"/>
                <w:sz w:val="24"/>
                <w:szCs w:val="24"/>
              </w:rPr>
            </w:pPr>
          </w:p>
        </w:tc>
        <w:tc>
          <w:tcPr>
            <w:tcW w:w="4444"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Навчальні програми для 5-9 (10) класів спеціальних загальноосвітніх навчальних закладів для дітей з порушеннями інтелектуального </w:t>
            </w:r>
            <w:r>
              <w:rPr>
                <w:rFonts w:ascii="Times New Roman" w:hAnsi="Times New Roman" w:cs="Times New Roman"/>
                <w:sz w:val="24"/>
                <w:szCs w:val="24"/>
              </w:rPr>
              <w:lastRenderedPageBreak/>
              <w:t xml:space="preserve">розвитку </w:t>
            </w:r>
          </w:p>
        </w:tc>
        <w:tc>
          <w:tcPr>
            <w:tcW w:w="2036"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lastRenderedPageBreak/>
              <w:t xml:space="preserve">Укладач: </w:t>
            </w:r>
          </w:p>
          <w:p w:rsidR="00F86D77" w:rsidRDefault="00F86D77" w:rsidP="00CA3057">
            <w:pPr>
              <w:pStyle w:val="a4"/>
              <w:rPr>
                <w:rFonts w:ascii="Times New Roman" w:hAnsi="Times New Roman" w:cs="Times New Roman"/>
                <w:sz w:val="24"/>
                <w:szCs w:val="24"/>
              </w:rPr>
            </w:pPr>
            <w:proofErr w:type="spellStart"/>
            <w:r>
              <w:rPr>
                <w:rFonts w:ascii="Times New Roman" w:hAnsi="Times New Roman" w:cs="Times New Roman"/>
                <w:sz w:val="24"/>
                <w:szCs w:val="24"/>
              </w:rPr>
              <w:t>Бобренко</w:t>
            </w:r>
            <w:proofErr w:type="spellEnd"/>
            <w:r>
              <w:rPr>
                <w:rFonts w:ascii="Times New Roman" w:hAnsi="Times New Roman" w:cs="Times New Roman"/>
                <w:sz w:val="24"/>
                <w:szCs w:val="24"/>
              </w:rPr>
              <w:t xml:space="preserve"> І.В.</w:t>
            </w:r>
          </w:p>
        </w:tc>
        <w:tc>
          <w:tcPr>
            <w:tcW w:w="1273"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- 2015</w:t>
            </w:r>
          </w:p>
        </w:tc>
        <w:tc>
          <w:tcPr>
            <w:tcW w:w="854"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7</w:t>
            </w:r>
          </w:p>
        </w:tc>
      </w:tr>
      <w:tr w:rsidR="00F86D77" w:rsidTr="00F86D77">
        <w:tc>
          <w:tcPr>
            <w:tcW w:w="2008" w:type="dxa"/>
            <w:vMerge/>
          </w:tcPr>
          <w:p w:rsidR="00F86D77" w:rsidRPr="007928CE" w:rsidRDefault="00F86D77" w:rsidP="00CA3057">
            <w:pPr>
              <w:pStyle w:val="a4"/>
              <w:rPr>
                <w:rFonts w:ascii="Times New Roman" w:hAnsi="Times New Roman" w:cs="Times New Roman"/>
                <w:sz w:val="24"/>
                <w:szCs w:val="24"/>
              </w:rPr>
            </w:pPr>
          </w:p>
        </w:tc>
        <w:tc>
          <w:tcPr>
            <w:tcW w:w="444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036" w:type="dxa"/>
          </w:tcPr>
          <w:p w:rsidR="00F86D77" w:rsidRDefault="00F86D77" w:rsidP="00CA3057">
            <w:pPr>
              <w:pStyle w:val="a4"/>
              <w:rPr>
                <w:rFonts w:ascii="Times New Roman" w:hAnsi="Times New Roman" w:cs="Times New Roman"/>
                <w:sz w:val="24"/>
                <w:szCs w:val="24"/>
              </w:rPr>
            </w:pPr>
            <w:r>
              <w:rPr>
                <w:rFonts w:ascii="Times New Roman" w:hAnsi="Times New Roman" w:cs="Times New Roman"/>
                <w:sz w:val="24"/>
                <w:szCs w:val="24"/>
              </w:rPr>
              <w:t xml:space="preserve">Укладач: </w:t>
            </w:r>
          </w:p>
          <w:p w:rsidR="00F86D77" w:rsidRPr="007928CE" w:rsidRDefault="00F86D77" w:rsidP="00CA3057">
            <w:pPr>
              <w:pStyle w:val="a4"/>
              <w:rPr>
                <w:rFonts w:ascii="Times New Roman" w:hAnsi="Times New Roman" w:cs="Times New Roman"/>
                <w:sz w:val="24"/>
                <w:szCs w:val="24"/>
              </w:rPr>
            </w:pPr>
            <w:proofErr w:type="spellStart"/>
            <w:r>
              <w:rPr>
                <w:rFonts w:ascii="Times New Roman" w:hAnsi="Times New Roman" w:cs="Times New Roman"/>
                <w:sz w:val="24"/>
                <w:szCs w:val="24"/>
              </w:rPr>
              <w:t>Бобренко</w:t>
            </w:r>
            <w:proofErr w:type="spellEnd"/>
            <w:r>
              <w:rPr>
                <w:rFonts w:ascii="Times New Roman" w:hAnsi="Times New Roman" w:cs="Times New Roman"/>
                <w:sz w:val="24"/>
                <w:szCs w:val="24"/>
              </w:rPr>
              <w:t xml:space="preserve"> І.В.</w:t>
            </w:r>
          </w:p>
        </w:tc>
        <w:tc>
          <w:tcPr>
            <w:tcW w:w="1273"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Київ - 2016</w:t>
            </w:r>
          </w:p>
        </w:tc>
        <w:tc>
          <w:tcPr>
            <w:tcW w:w="854" w:type="dxa"/>
          </w:tcPr>
          <w:p w:rsidR="00F86D77" w:rsidRPr="007928CE" w:rsidRDefault="00F86D77" w:rsidP="00CA3057">
            <w:pPr>
              <w:pStyle w:val="a4"/>
              <w:rPr>
                <w:rFonts w:ascii="Times New Roman" w:hAnsi="Times New Roman" w:cs="Times New Roman"/>
                <w:sz w:val="24"/>
                <w:szCs w:val="24"/>
              </w:rPr>
            </w:pPr>
            <w:r>
              <w:rPr>
                <w:rFonts w:ascii="Times New Roman" w:hAnsi="Times New Roman" w:cs="Times New Roman"/>
                <w:sz w:val="24"/>
                <w:szCs w:val="24"/>
              </w:rPr>
              <w:t>8-10</w:t>
            </w:r>
          </w:p>
        </w:tc>
      </w:tr>
    </w:tbl>
    <w:p w:rsidR="00F86D77" w:rsidRDefault="00DB26E4" w:rsidP="00840DDB">
      <w:pPr>
        <w:pStyle w:val="a4"/>
        <w:ind w:firstLine="851"/>
        <w:jc w:val="center"/>
        <w:rPr>
          <w:rFonts w:ascii="Times New Roman" w:hAnsi="Times New Roman" w:cs="Times New Roman"/>
          <w:b/>
          <w:sz w:val="28"/>
          <w:szCs w:val="28"/>
        </w:rPr>
      </w:pPr>
      <w:r>
        <w:rPr>
          <w:rFonts w:ascii="Times New Roman" w:hAnsi="Times New Roman" w:cs="Times New Roman"/>
          <w:b/>
          <w:noProof/>
          <w:sz w:val="28"/>
          <w:szCs w:val="28"/>
          <w:lang w:eastAsia="uk-UA"/>
        </w:rPr>
        <mc:AlternateContent>
          <mc:Choice Requires="wps">
            <w:drawing>
              <wp:anchor distT="0" distB="0" distL="114300" distR="114300" simplePos="0" relativeHeight="251676672" behindDoc="0" locked="0" layoutInCell="1" allowOverlap="1" wp14:anchorId="60E11752" wp14:editId="36487D6E">
                <wp:simplePos x="0" y="0"/>
                <wp:positionH relativeFrom="column">
                  <wp:posOffset>-162078</wp:posOffset>
                </wp:positionH>
                <wp:positionV relativeFrom="paragraph">
                  <wp:posOffset>169079</wp:posOffset>
                </wp:positionV>
                <wp:extent cx="6493398" cy="552450"/>
                <wp:effectExtent l="0" t="0" r="22225" b="19050"/>
                <wp:wrapNone/>
                <wp:docPr id="12" name="Поле 12"/>
                <wp:cNvGraphicFramePr/>
                <a:graphic xmlns:a="http://schemas.openxmlformats.org/drawingml/2006/main">
                  <a:graphicData uri="http://schemas.microsoft.com/office/word/2010/wordprocessingShape">
                    <wps:wsp>
                      <wps:cNvSpPr txBox="1"/>
                      <wps:spPr>
                        <a:xfrm>
                          <a:off x="0" y="0"/>
                          <a:ext cx="6493398" cy="552450"/>
                        </a:xfrm>
                        <a:prstGeom prst="rect">
                          <a:avLst/>
                        </a:prstGeom>
                        <a:solidFill>
                          <a:schemeClr val="accent3">
                            <a:lumMod val="20000"/>
                            <a:lumOff val="80000"/>
                          </a:schemeClr>
                        </a:solidFill>
                        <a:ln>
                          <a:solidFill>
                            <a:schemeClr val="accent3">
                              <a:lumMod val="75000"/>
                            </a:schemeClr>
                          </a:solidFill>
                        </a:ln>
                      </wps:spPr>
                      <wps:style>
                        <a:lnRef idx="2">
                          <a:schemeClr val="accent1"/>
                        </a:lnRef>
                        <a:fillRef idx="1">
                          <a:schemeClr val="lt1"/>
                        </a:fillRef>
                        <a:effectRef idx="0">
                          <a:schemeClr val="accent1"/>
                        </a:effectRef>
                        <a:fontRef idx="minor">
                          <a:schemeClr val="dk1"/>
                        </a:fontRef>
                      </wps:style>
                      <wps:txbx>
                        <w:txbxContent>
                          <w:p w:rsidR="000A2CD3" w:rsidRPr="00634931" w:rsidRDefault="005A0777" w:rsidP="005A0777">
                            <w:pPr>
                              <w:pStyle w:val="a4"/>
                              <w:ind w:firstLine="851"/>
                              <w:jc w:val="center"/>
                              <w:rPr>
                                <w:rFonts w:ascii="Times New Roman" w:hAnsi="Times New Roman" w:cs="Times New Roman"/>
                                <w:b/>
                                <w:sz w:val="28"/>
                                <w:szCs w:val="28"/>
                              </w:rPr>
                            </w:pPr>
                            <w:r w:rsidRPr="00BA7F99">
                              <w:rPr>
                                <w:rFonts w:ascii="Times New Roman" w:hAnsi="Times New Roman" w:cs="Times New Roman"/>
                                <w:b/>
                                <w:sz w:val="28"/>
                                <w:szCs w:val="28"/>
                                <w:lang w:val="en-US"/>
                              </w:rPr>
                              <w:t>V</w:t>
                            </w:r>
                            <w:r w:rsidRPr="00BA7F99">
                              <w:rPr>
                                <w:rFonts w:ascii="Times New Roman" w:hAnsi="Times New Roman" w:cs="Times New Roman"/>
                                <w:b/>
                                <w:sz w:val="28"/>
                                <w:szCs w:val="28"/>
                              </w:rPr>
                              <w:t xml:space="preserve">І. </w:t>
                            </w:r>
                            <w:r>
                              <w:rPr>
                                <w:rFonts w:ascii="Times New Roman" w:hAnsi="Times New Roman" w:cs="Times New Roman"/>
                                <w:b/>
                                <w:sz w:val="28"/>
                                <w:szCs w:val="28"/>
                              </w:rPr>
                              <w:t>ПЕРЕЛІК ПРОГРАМ</w:t>
                            </w:r>
                            <w:r w:rsidRPr="00BA7F99">
                              <w:rPr>
                                <w:rFonts w:ascii="Times New Roman" w:hAnsi="Times New Roman" w:cs="Times New Roman"/>
                                <w:b/>
                                <w:sz w:val="28"/>
                                <w:szCs w:val="28"/>
                              </w:rPr>
                              <w:t xml:space="preserve"> З КОРЕКЦІЙНО-РОЗВИТКОВОЇ РОБОТИ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2" o:spid="_x0000_s1032" type="#_x0000_t202" style="position:absolute;left:0;text-align:left;margin-left:-12.75pt;margin-top:13.3pt;width:511.3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" fillcolor="#eaf1dd [662]" strokecolor="#76923c [2406]" strokeweight="2pt">
                <v:textbox>
                  <w:txbxContent>
                    <w:p w:rsidR="000A2CD3" w:rsidRPr="00634931" w:rsidRDefault="005A0777" w:rsidP="005A0777">
                      <w:pPr>
                        <w:pStyle w:val="a4"/>
                        <w:ind w:firstLine="851"/>
                        <w:jc w:val="center"/>
                        <w:rPr>
                          <w:rFonts w:ascii="Times New Roman" w:hAnsi="Times New Roman" w:cs="Times New Roman"/>
                          <w:b/>
                          <w:sz w:val="28"/>
                          <w:szCs w:val="28"/>
                        </w:rPr>
                      </w:pPr>
                      <w:r w:rsidRPr="00BA7F99">
                        <w:rPr>
                          <w:rFonts w:ascii="Times New Roman" w:hAnsi="Times New Roman" w:cs="Times New Roman"/>
                          <w:b/>
                          <w:sz w:val="28"/>
                          <w:szCs w:val="28"/>
                          <w:lang w:val="en-US"/>
                        </w:rPr>
                        <w:t>V</w:t>
                      </w:r>
                      <w:r w:rsidRPr="00BA7F99">
                        <w:rPr>
                          <w:rFonts w:ascii="Times New Roman" w:hAnsi="Times New Roman" w:cs="Times New Roman"/>
                          <w:b/>
                          <w:sz w:val="28"/>
                          <w:szCs w:val="28"/>
                        </w:rPr>
                        <w:t xml:space="preserve">І. </w:t>
                      </w:r>
                      <w:r>
                        <w:rPr>
                          <w:rFonts w:ascii="Times New Roman" w:hAnsi="Times New Roman" w:cs="Times New Roman"/>
                          <w:b/>
                          <w:sz w:val="28"/>
                          <w:szCs w:val="28"/>
                        </w:rPr>
                        <w:t>ПЕРЕЛІК ПРОГРАМ</w:t>
                      </w:r>
                      <w:r w:rsidRPr="00BA7F99">
                        <w:rPr>
                          <w:rFonts w:ascii="Times New Roman" w:hAnsi="Times New Roman" w:cs="Times New Roman"/>
                          <w:b/>
                          <w:sz w:val="28"/>
                          <w:szCs w:val="28"/>
                        </w:rPr>
                        <w:t xml:space="preserve"> З КОРЕКЦІЙНО-РОЗВИТКОВОЇ РОБОТИ</w:t>
                      </w:r>
                    </w:p>
                  </w:txbxContent>
                </v:textbox>
              </v:shape>
            </w:pict>
          </mc:Fallback>
        </mc:AlternateContent>
      </w:r>
    </w:p>
    <w:p w:rsidR="00DB26E4" w:rsidRDefault="00DB26E4" w:rsidP="00840DDB">
      <w:pPr>
        <w:pStyle w:val="a4"/>
        <w:ind w:firstLine="851"/>
        <w:jc w:val="center"/>
        <w:rPr>
          <w:rFonts w:ascii="Times New Roman" w:hAnsi="Times New Roman" w:cs="Times New Roman"/>
          <w:b/>
          <w:sz w:val="28"/>
          <w:szCs w:val="28"/>
        </w:rPr>
      </w:pPr>
    </w:p>
    <w:p w:rsidR="00DB26E4" w:rsidRDefault="00DB26E4" w:rsidP="00840DDB">
      <w:pPr>
        <w:pStyle w:val="a4"/>
        <w:ind w:firstLine="851"/>
        <w:jc w:val="center"/>
        <w:rPr>
          <w:rFonts w:ascii="Times New Roman" w:hAnsi="Times New Roman" w:cs="Times New Roman"/>
          <w:b/>
          <w:sz w:val="28"/>
          <w:szCs w:val="28"/>
        </w:rPr>
      </w:pPr>
    </w:p>
    <w:p w:rsidR="00DB26E4" w:rsidRPr="00BA7F99" w:rsidRDefault="00DB26E4" w:rsidP="00840DDB">
      <w:pPr>
        <w:pStyle w:val="a4"/>
        <w:ind w:firstLine="851"/>
        <w:jc w:val="center"/>
        <w:rPr>
          <w:rFonts w:ascii="Times New Roman" w:hAnsi="Times New Roman" w:cs="Times New Roman"/>
          <w:b/>
          <w:sz w:val="28"/>
          <w:szCs w:val="28"/>
        </w:rPr>
      </w:pPr>
    </w:p>
    <w:p w:rsidR="00483B66" w:rsidRDefault="00483B66" w:rsidP="00392378">
      <w:pPr>
        <w:pStyle w:val="a4"/>
        <w:ind w:firstLine="851"/>
        <w:jc w:val="both"/>
        <w:rPr>
          <w:rFonts w:ascii="Times New Roman" w:hAnsi="Times New Roman" w:cs="Times New Roman"/>
          <w:sz w:val="24"/>
          <w:szCs w:val="24"/>
        </w:rPr>
      </w:pPr>
      <w:r w:rsidRPr="0001554F">
        <w:rPr>
          <w:rFonts w:ascii="Times New Roman" w:hAnsi="Times New Roman" w:cs="Times New Roman"/>
          <w:sz w:val="24"/>
          <w:szCs w:val="24"/>
        </w:rPr>
        <w:t>Відповідно до</w:t>
      </w:r>
      <w:r>
        <w:rPr>
          <w:rFonts w:ascii="Times New Roman" w:hAnsi="Times New Roman" w:cs="Times New Roman"/>
          <w:sz w:val="28"/>
          <w:szCs w:val="28"/>
        </w:rPr>
        <w:t xml:space="preserve"> </w:t>
      </w:r>
      <w:r w:rsidRPr="00D0352C">
        <w:rPr>
          <w:rFonts w:ascii="Times New Roman" w:eastAsia="Times New Roman" w:hAnsi="Times New Roman" w:cs="Times New Roman"/>
          <w:color w:val="000000"/>
          <w:sz w:val="24"/>
          <w:szCs w:val="24"/>
        </w:rPr>
        <w:t>Листа Міністерства  освіти і науки України від 19.08.2022 № 1/9530-22</w:t>
      </w:r>
      <w:r w:rsidRPr="00D0352C">
        <w:rPr>
          <w:rFonts w:ascii="Times New Roman" w:hAnsi="Times New Roman" w:cs="Times New Roman"/>
          <w:sz w:val="24"/>
          <w:szCs w:val="24"/>
        </w:rPr>
        <w:t xml:space="preserve"> </w:t>
      </w:r>
      <w:r>
        <w:rPr>
          <w:rFonts w:ascii="Times New Roman" w:hAnsi="Times New Roman" w:cs="Times New Roman"/>
          <w:sz w:val="24"/>
          <w:szCs w:val="24"/>
        </w:rPr>
        <w:t>«</w:t>
      </w:r>
      <w:r w:rsidRPr="00D0352C">
        <w:rPr>
          <w:rFonts w:ascii="Times New Roman" w:hAnsi="Times New Roman" w:cs="Times New Roman"/>
          <w:sz w:val="24"/>
          <w:szCs w:val="24"/>
        </w:rPr>
        <w:t>Інструктивно-методичні рекомендації щодо організації освітнього процесу та викладання навчальних предметів у закладах загальної середньої освіти у 2022/2023 навчальному році</w:t>
      </w:r>
      <w:r>
        <w:rPr>
          <w:rFonts w:ascii="Times New Roman" w:hAnsi="Times New Roman" w:cs="Times New Roman"/>
          <w:sz w:val="24"/>
          <w:szCs w:val="24"/>
        </w:rPr>
        <w:t>»  для реалізації варіативної складової навчальних планів в освітньому процесі можна використовувати навчальні програми, які раніше мали відповідний гриф МОН і були включені до Переліку навчальної літератури та навчальних програм у попередні роки.</w:t>
      </w:r>
    </w:p>
    <w:p w:rsidR="00DB26E4" w:rsidRDefault="00DB26E4" w:rsidP="00392378">
      <w:pPr>
        <w:pStyle w:val="a4"/>
        <w:ind w:firstLine="851"/>
        <w:jc w:val="both"/>
        <w:rPr>
          <w:rFonts w:ascii="Times New Roman" w:hAnsi="Times New Roman" w:cs="Times New Roman"/>
          <w:sz w:val="24"/>
          <w:szCs w:val="24"/>
        </w:rPr>
      </w:pPr>
    </w:p>
    <w:tbl>
      <w:tblPr>
        <w:tblStyle w:val="a7"/>
        <w:tblW w:w="10887" w:type="dxa"/>
        <w:jc w:val="right"/>
        <w:tblLook w:val="04A0" w:firstRow="1" w:lastRow="0" w:firstColumn="1" w:lastColumn="0" w:noHBand="0" w:noVBand="1"/>
      </w:tblPr>
      <w:tblGrid>
        <w:gridCol w:w="2191"/>
        <w:gridCol w:w="3986"/>
        <w:gridCol w:w="2464"/>
        <w:gridCol w:w="1262"/>
        <w:gridCol w:w="984"/>
      </w:tblGrid>
      <w:tr w:rsidR="00DB26E4" w:rsidRPr="00CC0B6E" w:rsidTr="000A2CD3">
        <w:trPr>
          <w:jc w:val="right"/>
        </w:trPr>
        <w:tc>
          <w:tcPr>
            <w:tcW w:w="2191" w:type="dxa"/>
            <w:tcBorders>
              <w:top w:val="single" w:sz="4" w:space="0" w:color="auto"/>
              <w:left w:val="single" w:sz="4" w:space="0" w:color="auto"/>
              <w:bottom w:val="single" w:sz="4" w:space="0" w:color="auto"/>
              <w:right w:val="single" w:sz="4" w:space="0" w:color="auto"/>
            </w:tcBorders>
            <w:hideMark/>
          </w:tcPr>
          <w:p w:rsidR="00DB26E4" w:rsidRPr="00CC0B6E" w:rsidRDefault="00DB26E4" w:rsidP="000A2CD3">
            <w:pPr>
              <w:pStyle w:val="a4"/>
              <w:jc w:val="center"/>
              <w:rPr>
                <w:rFonts w:ascii="Times New Roman" w:hAnsi="Times New Roman" w:cs="Times New Roman"/>
                <w:b/>
                <w:sz w:val="24"/>
                <w:szCs w:val="24"/>
              </w:rPr>
            </w:pPr>
            <w:r w:rsidRPr="00CC0B6E">
              <w:rPr>
                <w:rFonts w:ascii="Times New Roman" w:hAnsi="Times New Roman" w:cs="Times New Roman"/>
                <w:b/>
                <w:sz w:val="24"/>
                <w:szCs w:val="24"/>
              </w:rPr>
              <w:t>Предмет</w:t>
            </w:r>
          </w:p>
        </w:tc>
        <w:tc>
          <w:tcPr>
            <w:tcW w:w="3986" w:type="dxa"/>
            <w:tcBorders>
              <w:top w:val="single" w:sz="4" w:space="0" w:color="auto"/>
              <w:left w:val="single" w:sz="4" w:space="0" w:color="auto"/>
              <w:bottom w:val="single" w:sz="4" w:space="0" w:color="auto"/>
              <w:right w:val="single" w:sz="4" w:space="0" w:color="auto"/>
            </w:tcBorders>
            <w:hideMark/>
          </w:tcPr>
          <w:p w:rsidR="00DB26E4" w:rsidRPr="00CC0B6E" w:rsidRDefault="00DB26E4" w:rsidP="000A2CD3">
            <w:pPr>
              <w:pStyle w:val="a4"/>
              <w:jc w:val="center"/>
              <w:rPr>
                <w:rFonts w:ascii="Times New Roman" w:hAnsi="Times New Roman" w:cs="Times New Roman"/>
                <w:b/>
                <w:sz w:val="24"/>
                <w:szCs w:val="24"/>
              </w:rPr>
            </w:pPr>
            <w:r w:rsidRPr="00CC0B6E">
              <w:rPr>
                <w:rFonts w:ascii="Times New Roman" w:hAnsi="Times New Roman" w:cs="Times New Roman"/>
                <w:b/>
                <w:sz w:val="24"/>
                <w:szCs w:val="24"/>
              </w:rPr>
              <w:t>Програма</w:t>
            </w:r>
          </w:p>
        </w:tc>
        <w:tc>
          <w:tcPr>
            <w:tcW w:w="2464" w:type="dxa"/>
            <w:tcBorders>
              <w:top w:val="single" w:sz="4" w:space="0" w:color="auto"/>
              <w:left w:val="single" w:sz="4" w:space="0" w:color="auto"/>
              <w:bottom w:val="single" w:sz="4" w:space="0" w:color="auto"/>
              <w:right w:val="single" w:sz="4" w:space="0" w:color="auto"/>
            </w:tcBorders>
            <w:hideMark/>
          </w:tcPr>
          <w:p w:rsidR="00DB26E4" w:rsidRPr="00CC0B6E" w:rsidRDefault="00DB26E4" w:rsidP="000A2CD3">
            <w:pPr>
              <w:pStyle w:val="a4"/>
              <w:jc w:val="center"/>
              <w:rPr>
                <w:rFonts w:ascii="Times New Roman" w:hAnsi="Times New Roman" w:cs="Times New Roman"/>
                <w:b/>
                <w:sz w:val="24"/>
                <w:szCs w:val="24"/>
              </w:rPr>
            </w:pPr>
            <w:r w:rsidRPr="00CC0B6E">
              <w:rPr>
                <w:rFonts w:ascii="Times New Roman" w:hAnsi="Times New Roman" w:cs="Times New Roman"/>
                <w:b/>
                <w:sz w:val="24"/>
                <w:szCs w:val="24"/>
              </w:rPr>
              <w:t>Автор</w:t>
            </w:r>
          </w:p>
        </w:tc>
        <w:tc>
          <w:tcPr>
            <w:tcW w:w="1262" w:type="dxa"/>
            <w:tcBorders>
              <w:top w:val="single" w:sz="4" w:space="0" w:color="auto"/>
              <w:left w:val="single" w:sz="4" w:space="0" w:color="auto"/>
              <w:bottom w:val="single" w:sz="4" w:space="0" w:color="auto"/>
              <w:right w:val="single" w:sz="4" w:space="0" w:color="auto"/>
            </w:tcBorders>
            <w:hideMark/>
          </w:tcPr>
          <w:p w:rsidR="00DB26E4" w:rsidRPr="00CC0B6E" w:rsidRDefault="00DB26E4" w:rsidP="000A2CD3">
            <w:pPr>
              <w:pStyle w:val="a4"/>
              <w:jc w:val="center"/>
              <w:rPr>
                <w:rFonts w:ascii="Times New Roman" w:hAnsi="Times New Roman" w:cs="Times New Roman"/>
                <w:b/>
                <w:sz w:val="24"/>
                <w:szCs w:val="24"/>
              </w:rPr>
            </w:pPr>
            <w:r w:rsidRPr="00CC0B6E">
              <w:rPr>
                <w:rFonts w:ascii="Times New Roman" w:hAnsi="Times New Roman" w:cs="Times New Roman"/>
                <w:b/>
                <w:sz w:val="24"/>
                <w:szCs w:val="24"/>
              </w:rPr>
              <w:t>Рік видання</w:t>
            </w:r>
          </w:p>
        </w:tc>
        <w:tc>
          <w:tcPr>
            <w:tcW w:w="984" w:type="dxa"/>
            <w:tcBorders>
              <w:top w:val="single" w:sz="4" w:space="0" w:color="auto"/>
              <w:left w:val="single" w:sz="4" w:space="0" w:color="auto"/>
              <w:bottom w:val="single" w:sz="4" w:space="0" w:color="auto"/>
              <w:right w:val="single" w:sz="4" w:space="0" w:color="auto"/>
            </w:tcBorders>
            <w:hideMark/>
          </w:tcPr>
          <w:p w:rsidR="00DB26E4" w:rsidRPr="00CC0B6E" w:rsidRDefault="00DB26E4" w:rsidP="000A2CD3">
            <w:pPr>
              <w:pStyle w:val="a4"/>
              <w:jc w:val="center"/>
              <w:rPr>
                <w:rFonts w:ascii="Times New Roman" w:hAnsi="Times New Roman" w:cs="Times New Roman"/>
                <w:b/>
                <w:sz w:val="24"/>
                <w:szCs w:val="24"/>
              </w:rPr>
            </w:pPr>
            <w:r w:rsidRPr="00CC0B6E">
              <w:rPr>
                <w:rFonts w:ascii="Times New Roman" w:hAnsi="Times New Roman" w:cs="Times New Roman"/>
                <w:b/>
                <w:sz w:val="24"/>
                <w:szCs w:val="24"/>
              </w:rPr>
              <w:t>класи</w:t>
            </w:r>
          </w:p>
        </w:tc>
      </w:tr>
      <w:tr w:rsidR="00DB26E4" w:rsidRPr="00CC0B6E" w:rsidTr="000A2CD3">
        <w:trPr>
          <w:jc w:val="right"/>
        </w:trPr>
        <w:tc>
          <w:tcPr>
            <w:tcW w:w="2191"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t>Розвиток мовлення</w:t>
            </w:r>
          </w:p>
        </w:tc>
        <w:tc>
          <w:tcPr>
            <w:tcW w:w="3986"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jc w:val="both"/>
              <w:rPr>
                <w:rFonts w:ascii="Times New Roman" w:hAnsi="Times New Roman" w:cs="Times New Roman"/>
                <w:sz w:val="24"/>
                <w:szCs w:val="24"/>
              </w:rPr>
            </w:pPr>
            <w:r>
              <w:rPr>
                <w:rFonts w:ascii="Times New Roman" w:hAnsi="Times New Roman" w:cs="Times New Roman"/>
                <w:sz w:val="24"/>
                <w:szCs w:val="24"/>
              </w:rPr>
              <w:t>Програма з корекційно-розвиткової роботи «Розвиток мовлення» для 1-4 класів спеціальних закладів загальної середньої освіти для дітей з інтелектуальними порушеннями.</w:t>
            </w:r>
          </w:p>
          <w:p w:rsidR="00DB26E4" w:rsidRPr="00CC0B6E" w:rsidRDefault="00DB26E4" w:rsidP="000A2CD3">
            <w:pPr>
              <w:jc w:val="both"/>
              <w:rPr>
                <w:rFonts w:ascii="Times New Roman" w:hAnsi="Times New Roman" w:cs="Times New Roman"/>
                <w:sz w:val="24"/>
                <w:szCs w:val="24"/>
              </w:rPr>
            </w:pPr>
          </w:p>
          <w:p w:rsidR="00DB26E4" w:rsidRDefault="00DB26E4" w:rsidP="000A2CD3">
            <w:pPr>
              <w:jc w:val="both"/>
              <w:rPr>
                <w:rFonts w:ascii="Times New Roman" w:hAnsi="Times New Roman" w:cs="Times New Roman"/>
                <w:sz w:val="24"/>
                <w:szCs w:val="24"/>
              </w:rPr>
            </w:pPr>
            <w:r>
              <w:rPr>
                <w:rFonts w:ascii="Times New Roman" w:hAnsi="Times New Roman" w:cs="Times New Roman"/>
                <w:sz w:val="24"/>
                <w:szCs w:val="24"/>
              </w:rPr>
              <w:t>.</w:t>
            </w:r>
            <w:r w:rsidRPr="00CA6433">
              <w:rPr>
                <w:rFonts w:ascii="Times New Roman" w:hAnsi="Times New Roman" w:cs="Times New Roman"/>
                <w:sz w:val="24"/>
                <w:szCs w:val="24"/>
              </w:rPr>
              <w:t xml:space="preserve"> </w:t>
            </w:r>
          </w:p>
          <w:p w:rsidR="00DB26E4" w:rsidRDefault="00DB26E4" w:rsidP="000A2CD3">
            <w:pPr>
              <w:rPr>
                <w:rFonts w:ascii="Times New Roman" w:hAnsi="Times New Roman" w:cs="Times New Roman"/>
                <w:sz w:val="24"/>
                <w:szCs w:val="24"/>
              </w:rPr>
            </w:pPr>
          </w:p>
          <w:p w:rsidR="00DB26E4" w:rsidRDefault="00DB26E4" w:rsidP="000A2CD3">
            <w:pPr>
              <w:rPr>
                <w:rFonts w:ascii="Times New Roman" w:hAnsi="Times New Roman" w:cs="Times New Roman"/>
                <w:sz w:val="24"/>
                <w:szCs w:val="24"/>
              </w:rPr>
            </w:pPr>
            <w:r w:rsidRPr="00F3600E">
              <w:rPr>
                <w:rFonts w:ascii="Times New Roman" w:hAnsi="Times New Roman" w:cs="Times New Roman"/>
                <w:sz w:val="24"/>
                <w:szCs w:val="24"/>
              </w:rPr>
              <w:t xml:space="preserve">Програма з корекційно-розвиткової роботи «Розвиток мовлення» для </w:t>
            </w:r>
            <w:r>
              <w:rPr>
                <w:rFonts w:ascii="Times New Roman" w:hAnsi="Times New Roman" w:cs="Times New Roman"/>
                <w:sz w:val="24"/>
                <w:szCs w:val="24"/>
              </w:rPr>
              <w:t>5</w:t>
            </w:r>
            <w:r w:rsidRPr="00F3600E">
              <w:rPr>
                <w:rFonts w:ascii="Times New Roman" w:hAnsi="Times New Roman" w:cs="Times New Roman"/>
                <w:sz w:val="24"/>
                <w:szCs w:val="24"/>
              </w:rPr>
              <w:t>-</w:t>
            </w:r>
            <w:r>
              <w:rPr>
                <w:rFonts w:ascii="Times New Roman" w:hAnsi="Times New Roman" w:cs="Times New Roman"/>
                <w:sz w:val="24"/>
                <w:szCs w:val="24"/>
              </w:rPr>
              <w:t>9</w:t>
            </w:r>
            <w:r w:rsidRPr="00F3600E">
              <w:rPr>
                <w:rFonts w:ascii="Times New Roman" w:hAnsi="Times New Roman" w:cs="Times New Roman"/>
                <w:sz w:val="24"/>
                <w:szCs w:val="24"/>
              </w:rPr>
              <w:t xml:space="preserve"> класів спеціальних закладів загальної середньої освіти для дітей з</w:t>
            </w:r>
            <w:r>
              <w:rPr>
                <w:rFonts w:ascii="Times New Roman" w:hAnsi="Times New Roman" w:cs="Times New Roman"/>
                <w:sz w:val="24"/>
                <w:szCs w:val="24"/>
              </w:rPr>
              <w:t xml:space="preserve"> порушеннями</w:t>
            </w:r>
            <w:r w:rsidRPr="00F3600E">
              <w:rPr>
                <w:rFonts w:ascii="Times New Roman" w:hAnsi="Times New Roman" w:cs="Times New Roman"/>
                <w:sz w:val="24"/>
                <w:szCs w:val="24"/>
              </w:rPr>
              <w:t xml:space="preserve"> інтелектуальн</w:t>
            </w:r>
            <w:r>
              <w:rPr>
                <w:rFonts w:ascii="Times New Roman" w:hAnsi="Times New Roman" w:cs="Times New Roman"/>
                <w:sz w:val="24"/>
                <w:szCs w:val="24"/>
              </w:rPr>
              <w:t>ого</w:t>
            </w:r>
            <w:r w:rsidRPr="00F3600E">
              <w:rPr>
                <w:rFonts w:ascii="Times New Roman" w:hAnsi="Times New Roman" w:cs="Times New Roman"/>
                <w:sz w:val="24"/>
                <w:szCs w:val="24"/>
              </w:rPr>
              <w:t xml:space="preserve"> </w:t>
            </w:r>
            <w:r>
              <w:rPr>
                <w:rFonts w:ascii="Times New Roman" w:hAnsi="Times New Roman" w:cs="Times New Roman"/>
                <w:sz w:val="24"/>
                <w:szCs w:val="24"/>
              </w:rPr>
              <w:t>розвитку</w:t>
            </w:r>
          </w:p>
          <w:p w:rsidR="00DB26E4" w:rsidRPr="009F17D6" w:rsidRDefault="00DB26E4" w:rsidP="000A2CD3">
            <w:pPr>
              <w:jc w:val="both"/>
              <w:rPr>
                <w:rFonts w:ascii="Times New Roman" w:hAnsi="Times New Roman" w:cs="Times New Roman"/>
                <w:sz w:val="24"/>
                <w:szCs w:val="24"/>
                <w:highlight w:val="yellow"/>
              </w:rPr>
            </w:pPr>
          </w:p>
          <w:p w:rsidR="00DB26E4" w:rsidRPr="00CA6433" w:rsidRDefault="00DB26E4" w:rsidP="000A2CD3">
            <w:pPr>
              <w:ind w:firstLine="709"/>
              <w:jc w:val="both"/>
              <w:rPr>
                <w:rFonts w:ascii="Times New Roman" w:hAnsi="Times New Roman" w:cs="Times New Roman"/>
                <w:sz w:val="24"/>
                <w:szCs w:val="24"/>
              </w:rPr>
            </w:pPr>
            <w:r w:rsidRPr="00CA6433">
              <w:rPr>
                <w:rFonts w:ascii="Times New Roman" w:hAnsi="Times New Roman" w:cs="Times New Roman"/>
                <w:sz w:val="24"/>
                <w:szCs w:val="24"/>
              </w:rPr>
              <w:t xml:space="preserve"> </w:t>
            </w:r>
          </w:p>
          <w:p w:rsidR="00DB26E4" w:rsidRPr="00CC0B6E" w:rsidRDefault="00DB26E4" w:rsidP="000A2CD3">
            <w:pPr>
              <w:jc w:val="both"/>
              <w:rPr>
                <w:rFonts w:ascii="Times New Roman" w:hAnsi="Times New Roman" w:cs="Times New Roman"/>
                <w:sz w:val="24"/>
                <w:szCs w:val="24"/>
              </w:rPr>
            </w:pPr>
          </w:p>
          <w:p w:rsidR="00DB26E4" w:rsidRDefault="00DB26E4" w:rsidP="000A2CD3">
            <w:pPr>
              <w:jc w:val="both"/>
              <w:rPr>
                <w:rFonts w:ascii="Times New Roman" w:hAnsi="Times New Roman" w:cs="Times New Roman"/>
                <w:sz w:val="24"/>
                <w:szCs w:val="24"/>
              </w:rPr>
            </w:pPr>
            <w:r w:rsidRPr="00CC0B6E">
              <w:rPr>
                <w:rFonts w:ascii="Times New Roman" w:hAnsi="Times New Roman" w:cs="Times New Roman"/>
                <w:sz w:val="24"/>
                <w:szCs w:val="24"/>
              </w:rPr>
              <w:t>Програма з корекційно-розвиткового заняття «Альтернативна комунікація» для 5-10 класів для дітей з інтелектуальними порушеннями помірного та тяжкого ступенів</w:t>
            </w:r>
            <w:r>
              <w:rPr>
                <w:rFonts w:ascii="Times New Roman" w:hAnsi="Times New Roman" w:cs="Times New Roman"/>
                <w:sz w:val="24"/>
                <w:szCs w:val="24"/>
              </w:rPr>
              <w:t>.</w:t>
            </w:r>
          </w:p>
          <w:p w:rsidR="00DB26E4" w:rsidRDefault="00DB26E4" w:rsidP="000A2CD3">
            <w:pPr>
              <w:jc w:val="both"/>
              <w:rPr>
                <w:rFonts w:ascii="Times New Roman" w:hAnsi="Times New Roman" w:cs="Times New Roman"/>
                <w:sz w:val="24"/>
                <w:szCs w:val="24"/>
              </w:rPr>
            </w:pPr>
          </w:p>
          <w:p w:rsidR="00DB26E4" w:rsidRPr="003A7BC2" w:rsidRDefault="00DB26E4" w:rsidP="000A2CD3">
            <w:pPr>
              <w:jc w:val="both"/>
              <w:rPr>
                <w:rFonts w:ascii="Times New Roman" w:hAnsi="Times New Roman" w:cs="Times New Roman"/>
                <w:sz w:val="24"/>
                <w:szCs w:val="24"/>
              </w:rPr>
            </w:pPr>
            <w:proofErr w:type="spellStart"/>
            <w:r w:rsidRPr="003A7BC2">
              <w:rPr>
                <w:rFonts w:ascii="Times New Roman" w:hAnsi="Times New Roman" w:cs="Times New Roman"/>
                <w:sz w:val="24"/>
                <w:szCs w:val="24"/>
              </w:rPr>
              <w:t>Корекційно-розвиткова</w:t>
            </w:r>
            <w:proofErr w:type="spellEnd"/>
            <w:r w:rsidRPr="003A7BC2">
              <w:rPr>
                <w:rFonts w:ascii="Times New Roman" w:hAnsi="Times New Roman" w:cs="Times New Roman"/>
                <w:sz w:val="24"/>
                <w:szCs w:val="24"/>
              </w:rPr>
              <w:t xml:space="preserve"> програма</w:t>
            </w:r>
          </w:p>
          <w:p w:rsidR="00DB26E4" w:rsidRPr="003A7BC2" w:rsidRDefault="00DB26E4" w:rsidP="000A2CD3">
            <w:pPr>
              <w:jc w:val="both"/>
              <w:rPr>
                <w:rFonts w:ascii="Times New Roman" w:hAnsi="Times New Roman" w:cs="Times New Roman"/>
                <w:sz w:val="24"/>
                <w:szCs w:val="24"/>
              </w:rPr>
            </w:pPr>
            <w:r w:rsidRPr="003A7BC2">
              <w:rPr>
                <w:rFonts w:ascii="Times New Roman" w:hAnsi="Times New Roman" w:cs="Times New Roman"/>
                <w:sz w:val="24"/>
                <w:szCs w:val="24"/>
              </w:rPr>
              <w:t>«АЛЬТЕРНАТИВНА ТА ДОДАТКОВА КОМУНІКАЦІЯ»</w:t>
            </w:r>
          </w:p>
          <w:p w:rsidR="00DB26E4" w:rsidRPr="003A7BC2" w:rsidRDefault="00DB26E4" w:rsidP="000A2CD3">
            <w:pPr>
              <w:jc w:val="both"/>
              <w:rPr>
                <w:rFonts w:ascii="Times New Roman" w:hAnsi="Times New Roman" w:cs="Times New Roman"/>
                <w:sz w:val="24"/>
                <w:szCs w:val="24"/>
              </w:rPr>
            </w:pPr>
            <w:r w:rsidRPr="003A7BC2">
              <w:rPr>
                <w:rFonts w:ascii="Times New Roman" w:hAnsi="Times New Roman" w:cs="Times New Roman"/>
                <w:sz w:val="24"/>
                <w:szCs w:val="24"/>
              </w:rPr>
              <w:t>для дітей із порушеннями інтелектуального розвитку,</w:t>
            </w:r>
          </w:p>
          <w:p w:rsidR="00DB26E4" w:rsidRDefault="00DB26E4" w:rsidP="000A2CD3">
            <w:pPr>
              <w:jc w:val="both"/>
              <w:rPr>
                <w:rFonts w:ascii="Times New Roman" w:hAnsi="Times New Roman" w:cs="Times New Roman"/>
                <w:sz w:val="24"/>
                <w:szCs w:val="24"/>
              </w:rPr>
            </w:pPr>
            <w:r w:rsidRPr="003A7BC2">
              <w:rPr>
                <w:rFonts w:ascii="Times New Roman" w:hAnsi="Times New Roman" w:cs="Times New Roman"/>
                <w:sz w:val="24"/>
                <w:szCs w:val="24"/>
              </w:rPr>
              <w:t>які мають функціональні порушення мовлення</w:t>
            </w:r>
          </w:p>
          <w:p w:rsidR="00DB26E4" w:rsidRDefault="00DB26E4" w:rsidP="000A2CD3">
            <w:pPr>
              <w:jc w:val="both"/>
              <w:rPr>
                <w:rFonts w:ascii="Times New Roman" w:hAnsi="Times New Roman" w:cs="Times New Roman"/>
                <w:sz w:val="24"/>
                <w:szCs w:val="24"/>
              </w:rPr>
            </w:pPr>
          </w:p>
          <w:p w:rsidR="00DB26E4" w:rsidRPr="00DB26E4" w:rsidRDefault="00DB26E4" w:rsidP="000A2CD3">
            <w:pPr>
              <w:jc w:val="both"/>
              <w:rPr>
                <w:rStyle w:val="fontstyle01"/>
                <w:b w:val="0"/>
                <w:sz w:val="24"/>
                <w:szCs w:val="24"/>
              </w:rPr>
            </w:pPr>
          </w:p>
          <w:p w:rsidR="00DB26E4" w:rsidRPr="00DB26E4" w:rsidRDefault="00DB26E4" w:rsidP="000A2CD3">
            <w:pPr>
              <w:jc w:val="both"/>
              <w:rPr>
                <w:rStyle w:val="fontstyle01"/>
                <w:b w:val="0"/>
                <w:sz w:val="24"/>
                <w:szCs w:val="24"/>
              </w:rPr>
            </w:pPr>
            <w:r w:rsidRPr="00DB26E4">
              <w:rPr>
                <w:rStyle w:val="fontstyle01"/>
                <w:b w:val="0"/>
                <w:sz w:val="24"/>
                <w:szCs w:val="24"/>
              </w:rPr>
              <w:t>Програма з корекційно-</w:t>
            </w:r>
            <w:r w:rsidRPr="00DB26E4">
              <w:rPr>
                <w:rStyle w:val="fontstyle01"/>
                <w:b w:val="0"/>
                <w:sz w:val="24"/>
                <w:szCs w:val="24"/>
              </w:rPr>
              <w:lastRenderedPageBreak/>
              <w:t>розвиткового заняття</w:t>
            </w:r>
            <w:r w:rsidRPr="00DB26E4">
              <w:rPr>
                <w:rFonts w:ascii="Times New Roman" w:hAnsi="Times New Roman" w:cs="Times New Roman"/>
                <w:b/>
                <w:bCs/>
                <w:color w:val="000000"/>
                <w:sz w:val="24"/>
                <w:szCs w:val="24"/>
              </w:rPr>
              <w:br/>
            </w:r>
            <w:r w:rsidRPr="00DB26E4">
              <w:rPr>
                <w:rStyle w:val="fontstyle01"/>
                <w:b w:val="0"/>
                <w:sz w:val="24"/>
                <w:szCs w:val="24"/>
              </w:rPr>
              <w:t>«альтернативна комунікація»</w:t>
            </w:r>
            <w:r w:rsidRPr="00DB26E4">
              <w:rPr>
                <w:b/>
                <w:bCs/>
                <w:color w:val="000000"/>
                <w:sz w:val="24"/>
                <w:szCs w:val="24"/>
              </w:rPr>
              <w:br/>
            </w:r>
            <w:r w:rsidRPr="00DB26E4">
              <w:rPr>
                <w:rStyle w:val="fontstyle01"/>
                <w:b w:val="0"/>
                <w:sz w:val="24"/>
                <w:szCs w:val="24"/>
              </w:rPr>
              <w:t>для 5-10 класів для дітей з інтелектуальними порушеннями</w:t>
            </w:r>
            <w:r w:rsidRPr="00DB26E4">
              <w:rPr>
                <w:b/>
                <w:bCs/>
                <w:color w:val="000000"/>
                <w:sz w:val="24"/>
                <w:szCs w:val="24"/>
              </w:rPr>
              <w:br/>
            </w:r>
            <w:r w:rsidRPr="00DB26E4">
              <w:rPr>
                <w:rStyle w:val="fontstyle01"/>
                <w:b w:val="0"/>
                <w:sz w:val="24"/>
                <w:szCs w:val="24"/>
              </w:rPr>
              <w:t>помірного та тяжкого ступенів</w:t>
            </w:r>
          </w:p>
          <w:p w:rsidR="00DB26E4" w:rsidRPr="00DB26E4" w:rsidRDefault="00DB26E4" w:rsidP="000A2CD3">
            <w:pPr>
              <w:jc w:val="both"/>
              <w:rPr>
                <w:rStyle w:val="fontstyle01"/>
                <w:b w:val="0"/>
                <w:sz w:val="24"/>
                <w:szCs w:val="24"/>
              </w:rPr>
            </w:pPr>
          </w:p>
          <w:p w:rsidR="00DB26E4" w:rsidRPr="00FC2F69" w:rsidRDefault="00DB26E4" w:rsidP="00DB26E4">
            <w:pPr>
              <w:jc w:val="both"/>
              <w:rPr>
                <w:rFonts w:ascii="Times New Roman" w:hAnsi="Times New Roman" w:cs="Times New Roman"/>
                <w:b/>
                <w:sz w:val="24"/>
                <w:szCs w:val="24"/>
              </w:rPr>
            </w:pPr>
            <w:r w:rsidRPr="00DB26E4">
              <w:rPr>
                <w:rStyle w:val="fontstyle01"/>
                <w:b w:val="0"/>
                <w:sz w:val="24"/>
                <w:szCs w:val="24"/>
              </w:rPr>
              <w:t>Програма</w:t>
            </w:r>
            <w:r>
              <w:rPr>
                <w:rStyle w:val="fontstyle01"/>
                <w:b w:val="0"/>
                <w:sz w:val="24"/>
                <w:szCs w:val="24"/>
              </w:rPr>
              <w:t xml:space="preserve"> </w:t>
            </w:r>
            <w:r w:rsidRPr="00DB26E4">
              <w:rPr>
                <w:rStyle w:val="fontstyle01"/>
                <w:b w:val="0"/>
                <w:sz w:val="24"/>
                <w:szCs w:val="24"/>
              </w:rPr>
              <w:t>з корекційно-розвиткових занять</w:t>
            </w:r>
            <w:r>
              <w:rPr>
                <w:rStyle w:val="fontstyle01"/>
                <w:b w:val="0"/>
                <w:sz w:val="24"/>
                <w:szCs w:val="24"/>
              </w:rPr>
              <w:t xml:space="preserve"> </w:t>
            </w:r>
            <w:r w:rsidRPr="00DB26E4">
              <w:rPr>
                <w:rStyle w:val="fontstyle01"/>
                <w:b w:val="0"/>
                <w:sz w:val="24"/>
                <w:szCs w:val="24"/>
              </w:rPr>
              <w:t>«логопедичні заняття»</w:t>
            </w:r>
            <w:r w:rsidRPr="00DB26E4">
              <w:rPr>
                <w:b/>
                <w:bCs/>
                <w:color w:val="000000"/>
                <w:sz w:val="24"/>
                <w:szCs w:val="24"/>
              </w:rPr>
              <w:br/>
            </w:r>
            <w:r w:rsidRPr="00DB26E4">
              <w:rPr>
                <w:rStyle w:val="fontstyle01"/>
                <w:b w:val="0"/>
                <w:sz w:val="24"/>
                <w:szCs w:val="24"/>
              </w:rPr>
              <w:t>для 5-10 класів для дітей з інтелектуальними порушеннями</w:t>
            </w:r>
            <w:r w:rsidRPr="00DB26E4">
              <w:rPr>
                <w:b/>
                <w:bCs/>
                <w:color w:val="000000"/>
                <w:sz w:val="24"/>
                <w:szCs w:val="24"/>
              </w:rPr>
              <w:br/>
            </w:r>
            <w:r w:rsidRPr="00DB26E4">
              <w:rPr>
                <w:rStyle w:val="fontstyle01"/>
                <w:b w:val="0"/>
                <w:sz w:val="24"/>
                <w:szCs w:val="24"/>
              </w:rPr>
              <w:t>помірного та тяжкого ступенів</w:t>
            </w:r>
          </w:p>
        </w:tc>
        <w:tc>
          <w:tcPr>
            <w:tcW w:w="2464"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jc w:val="center"/>
              <w:rPr>
                <w:rFonts w:ascii="Times New Roman" w:hAnsi="Times New Roman" w:cs="Times New Roman"/>
                <w:sz w:val="24"/>
                <w:szCs w:val="24"/>
              </w:rPr>
            </w:pPr>
            <w:proofErr w:type="spellStart"/>
            <w:r w:rsidRPr="00CC0B6E">
              <w:rPr>
                <w:rFonts w:ascii="Times New Roman" w:hAnsi="Times New Roman" w:cs="Times New Roman"/>
                <w:sz w:val="24"/>
                <w:szCs w:val="24"/>
              </w:rPr>
              <w:lastRenderedPageBreak/>
              <w:t>Хайдарова</w:t>
            </w:r>
            <w:proofErr w:type="spellEnd"/>
            <w:r w:rsidRPr="00CC0B6E">
              <w:rPr>
                <w:rFonts w:ascii="Times New Roman" w:hAnsi="Times New Roman" w:cs="Times New Roman"/>
                <w:sz w:val="24"/>
                <w:szCs w:val="24"/>
              </w:rPr>
              <w:t xml:space="preserve"> О.С., </w:t>
            </w:r>
            <w:proofErr w:type="spellStart"/>
            <w:r w:rsidRPr="00CC0B6E">
              <w:rPr>
                <w:rFonts w:ascii="Times New Roman" w:hAnsi="Times New Roman" w:cs="Times New Roman"/>
                <w:sz w:val="24"/>
                <w:szCs w:val="24"/>
              </w:rPr>
              <w:t>Блеч</w:t>
            </w:r>
            <w:proofErr w:type="spellEnd"/>
            <w:r w:rsidRPr="00CC0B6E">
              <w:rPr>
                <w:rFonts w:ascii="Times New Roman" w:hAnsi="Times New Roman" w:cs="Times New Roman"/>
                <w:sz w:val="24"/>
                <w:szCs w:val="24"/>
              </w:rPr>
              <w:t xml:space="preserve"> Г. О.</w:t>
            </w:r>
          </w:p>
          <w:p w:rsidR="00DB26E4" w:rsidRPr="00CC0B6E" w:rsidRDefault="00DB26E4" w:rsidP="000A2CD3">
            <w:pPr>
              <w:pStyle w:val="a4"/>
              <w:jc w:val="center"/>
              <w:rPr>
                <w:rFonts w:ascii="Times New Roman" w:hAnsi="Times New Roman" w:cs="Times New Roman"/>
                <w:sz w:val="24"/>
                <w:szCs w:val="24"/>
              </w:rPr>
            </w:pPr>
          </w:p>
          <w:p w:rsidR="00DB26E4" w:rsidRPr="00CC0B6E"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Pr="00CC0B6E" w:rsidRDefault="00DB26E4" w:rsidP="000A2CD3">
            <w:pPr>
              <w:pStyle w:val="a4"/>
              <w:jc w:val="center"/>
              <w:rPr>
                <w:rFonts w:ascii="Times New Roman" w:hAnsi="Times New Roman" w:cs="Times New Roman"/>
                <w:sz w:val="24"/>
                <w:szCs w:val="24"/>
              </w:rPr>
            </w:pPr>
          </w:p>
          <w:p w:rsidR="00DB26E4" w:rsidRPr="00CC0B6E" w:rsidRDefault="00DB26E4" w:rsidP="000A2CD3">
            <w:pPr>
              <w:pStyle w:val="a4"/>
              <w:rPr>
                <w:rFonts w:ascii="Times New Roman" w:hAnsi="Times New Roman" w:cs="Times New Roman"/>
                <w:sz w:val="24"/>
                <w:szCs w:val="24"/>
              </w:rPr>
            </w:pPr>
          </w:p>
          <w:p w:rsidR="00DB26E4" w:rsidRPr="00CC0B6E"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Pr="00CC0B6E" w:rsidRDefault="00DB26E4" w:rsidP="000A2CD3">
            <w:pPr>
              <w:pStyle w:val="a4"/>
              <w:jc w:val="center"/>
              <w:rPr>
                <w:rFonts w:ascii="Times New Roman" w:hAnsi="Times New Roman" w:cs="Times New Roman"/>
                <w:sz w:val="24"/>
                <w:szCs w:val="24"/>
              </w:rPr>
            </w:pPr>
            <w:proofErr w:type="spellStart"/>
            <w:r w:rsidRPr="00CC0B6E">
              <w:rPr>
                <w:rFonts w:ascii="Times New Roman" w:hAnsi="Times New Roman" w:cs="Times New Roman"/>
                <w:sz w:val="24"/>
                <w:szCs w:val="24"/>
              </w:rPr>
              <w:t>Хайдарова</w:t>
            </w:r>
            <w:proofErr w:type="spellEnd"/>
            <w:r w:rsidRPr="00CC0B6E">
              <w:rPr>
                <w:rFonts w:ascii="Times New Roman" w:hAnsi="Times New Roman" w:cs="Times New Roman"/>
                <w:sz w:val="24"/>
                <w:szCs w:val="24"/>
              </w:rPr>
              <w:t xml:space="preserve"> О.С.,</w:t>
            </w:r>
            <w:r>
              <w:rPr>
                <w:rFonts w:ascii="Times New Roman" w:hAnsi="Times New Roman" w:cs="Times New Roman"/>
                <w:sz w:val="24"/>
                <w:szCs w:val="24"/>
              </w:rPr>
              <w:br/>
            </w:r>
            <w:r w:rsidRPr="00CC0B6E">
              <w:rPr>
                <w:rFonts w:ascii="Times New Roman" w:hAnsi="Times New Roman" w:cs="Times New Roman"/>
                <w:sz w:val="24"/>
                <w:szCs w:val="24"/>
              </w:rPr>
              <w:t xml:space="preserve"> </w:t>
            </w:r>
            <w:proofErr w:type="spellStart"/>
            <w:r w:rsidRPr="00CC0B6E">
              <w:rPr>
                <w:rFonts w:ascii="Times New Roman" w:hAnsi="Times New Roman" w:cs="Times New Roman"/>
                <w:sz w:val="24"/>
                <w:szCs w:val="24"/>
              </w:rPr>
              <w:t>Блеч</w:t>
            </w:r>
            <w:proofErr w:type="spellEnd"/>
            <w:r w:rsidRPr="00CC0B6E">
              <w:rPr>
                <w:rFonts w:ascii="Times New Roman" w:hAnsi="Times New Roman" w:cs="Times New Roman"/>
                <w:sz w:val="24"/>
                <w:szCs w:val="24"/>
              </w:rPr>
              <w:t xml:space="preserve"> Г. О.</w:t>
            </w:r>
          </w:p>
          <w:p w:rsidR="00DB26E4" w:rsidRPr="00CC0B6E" w:rsidRDefault="00DB26E4" w:rsidP="000A2CD3">
            <w:pPr>
              <w:pStyle w:val="a4"/>
              <w:rPr>
                <w:rFonts w:ascii="Times New Roman" w:hAnsi="Times New Roman" w:cs="Times New Roman"/>
                <w:sz w:val="24"/>
                <w:szCs w:val="24"/>
              </w:rPr>
            </w:pPr>
          </w:p>
          <w:p w:rsidR="00DB26E4" w:rsidRPr="00CC0B6E" w:rsidRDefault="00DB26E4" w:rsidP="000A2CD3">
            <w:pPr>
              <w:pStyle w:val="a4"/>
              <w:jc w:val="center"/>
              <w:rPr>
                <w:rFonts w:ascii="Times New Roman" w:hAnsi="Times New Roman" w:cs="Times New Roman"/>
                <w:sz w:val="24"/>
                <w:szCs w:val="24"/>
              </w:rPr>
            </w:pPr>
          </w:p>
          <w:p w:rsidR="00DB26E4" w:rsidRPr="00CC0B6E" w:rsidRDefault="00DB26E4" w:rsidP="000A2CD3">
            <w:pPr>
              <w:pStyle w:val="a4"/>
              <w:jc w:val="center"/>
              <w:rPr>
                <w:rFonts w:ascii="Times New Roman" w:hAnsi="Times New Roman" w:cs="Times New Roman"/>
                <w:sz w:val="24"/>
                <w:szCs w:val="24"/>
              </w:rPr>
            </w:pPr>
          </w:p>
          <w:p w:rsidR="00DB26E4" w:rsidRPr="00CC0B6E" w:rsidRDefault="00DB26E4" w:rsidP="000A2CD3">
            <w:pPr>
              <w:pStyle w:val="a4"/>
              <w:rPr>
                <w:rFonts w:ascii="Times New Roman" w:hAnsi="Times New Roman" w:cs="Times New Roman"/>
                <w:sz w:val="24"/>
                <w:szCs w:val="24"/>
              </w:rPr>
            </w:pPr>
          </w:p>
          <w:p w:rsidR="00DB26E4" w:rsidRPr="00CC0B6E"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t xml:space="preserve">Литвин І.М., </w:t>
            </w:r>
            <w:proofErr w:type="spellStart"/>
            <w:r w:rsidRPr="00CC0B6E">
              <w:rPr>
                <w:rFonts w:ascii="Times New Roman" w:hAnsi="Times New Roman" w:cs="Times New Roman"/>
                <w:sz w:val="24"/>
                <w:szCs w:val="24"/>
              </w:rPr>
              <w:t>Хронік</w:t>
            </w:r>
            <w:proofErr w:type="spellEnd"/>
            <w:r w:rsidRPr="00CC0B6E">
              <w:rPr>
                <w:rFonts w:ascii="Times New Roman" w:hAnsi="Times New Roman" w:cs="Times New Roman"/>
                <w:sz w:val="24"/>
                <w:szCs w:val="24"/>
              </w:rPr>
              <w:t xml:space="preserve"> Т.Є., </w:t>
            </w:r>
            <w:proofErr w:type="spellStart"/>
            <w:r w:rsidRPr="00CC0B6E">
              <w:rPr>
                <w:rFonts w:ascii="Times New Roman" w:hAnsi="Times New Roman" w:cs="Times New Roman"/>
                <w:sz w:val="24"/>
                <w:szCs w:val="24"/>
              </w:rPr>
              <w:t>Шестопал</w:t>
            </w:r>
            <w:proofErr w:type="spellEnd"/>
            <w:r w:rsidRPr="00CC0B6E">
              <w:rPr>
                <w:rFonts w:ascii="Times New Roman" w:hAnsi="Times New Roman" w:cs="Times New Roman"/>
                <w:sz w:val="24"/>
                <w:szCs w:val="24"/>
              </w:rPr>
              <w:t xml:space="preserve"> В.М., Абрамович О.М.</w:t>
            </w:r>
          </w:p>
          <w:p w:rsidR="00DB26E4" w:rsidRDefault="00DB26E4" w:rsidP="000A2CD3">
            <w:pPr>
              <w:pStyle w:val="a4"/>
              <w:jc w:val="center"/>
              <w:rPr>
                <w:rFonts w:ascii="Times New Roman" w:hAnsi="Times New Roman" w:cs="Times New Roman"/>
                <w:sz w:val="24"/>
                <w:szCs w:val="24"/>
              </w:rPr>
            </w:pPr>
          </w:p>
          <w:p w:rsidR="00DB26E4" w:rsidRPr="00FC2F69"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Pr="00FC2F69" w:rsidRDefault="00DB26E4" w:rsidP="000A2CD3">
            <w:pPr>
              <w:pStyle w:val="a4"/>
              <w:jc w:val="center"/>
              <w:rPr>
                <w:rFonts w:ascii="Times New Roman" w:hAnsi="Times New Roman" w:cs="Times New Roman"/>
                <w:sz w:val="24"/>
                <w:szCs w:val="24"/>
              </w:rPr>
            </w:pPr>
            <w:r w:rsidRPr="00FC2F69">
              <w:rPr>
                <w:rFonts w:ascii="Times New Roman" w:hAnsi="Times New Roman" w:cs="Times New Roman"/>
                <w:sz w:val="24"/>
                <w:szCs w:val="24"/>
              </w:rPr>
              <w:t>Авт.</w:t>
            </w:r>
          </w:p>
          <w:p w:rsidR="00DB26E4" w:rsidRPr="00FC2F69" w:rsidRDefault="00DB26E4" w:rsidP="000A2CD3">
            <w:pPr>
              <w:pStyle w:val="a4"/>
              <w:jc w:val="center"/>
              <w:rPr>
                <w:rFonts w:ascii="Times New Roman" w:hAnsi="Times New Roman" w:cs="Times New Roman"/>
                <w:sz w:val="24"/>
                <w:szCs w:val="24"/>
              </w:rPr>
            </w:pPr>
            <w:r w:rsidRPr="00FC2F69">
              <w:rPr>
                <w:rFonts w:ascii="Times New Roman" w:hAnsi="Times New Roman" w:cs="Times New Roman"/>
                <w:sz w:val="24"/>
                <w:szCs w:val="24"/>
              </w:rPr>
              <w:t xml:space="preserve">Наталія </w:t>
            </w:r>
            <w:r>
              <w:rPr>
                <w:rFonts w:ascii="Times New Roman" w:hAnsi="Times New Roman" w:cs="Times New Roman"/>
                <w:sz w:val="24"/>
                <w:szCs w:val="24"/>
              </w:rPr>
              <w:t>Ш</w:t>
            </w:r>
            <w:r w:rsidRPr="00FC2F69">
              <w:rPr>
                <w:rFonts w:ascii="Times New Roman" w:hAnsi="Times New Roman" w:cs="Times New Roman"/>
                <w:sz w:val="24"/>
                <w:szCs w:val="24"/>
              </w:rPr>
              <w:t xml:space="preserve">евченко, </w:t>
            </w:r>
          </w:p>
          <w:p w:rsidR="00DB26E4" w:rsidRPr="00FC2F69" w:rsidRDefault="00DB26E4" w:rsidP="000A2CD3">
            <w:pPr>
              <w:pStyle w:val="a4"/>
              <w:jc w:val="center"/>
              <w:rPr>
                <w:rFonts w:ascii="Times New Roman" w:hAnsi="Times New Roman" w:cs="Times New Roman"/>
                <w:sz w:val="24"/>
                <w:szCs w:val="24"/>
              </w:rPr>
            </w:pPr>
            <w:r>
              <w:rPr>
                <w:rFonts w:ascii="Times New Roman" w:hAnsi="Times New Roman" w:cs="Times New Roman"/>
                <w:sz w:val="24"/>
                <w:szCs w:val="24"/>
              </w:rPr>
              <w:t>Олена Д</w:t>
            </w:r>
            <w:r w:rsidRPr="00FC2F69">
              <w:rPr>
                <w:rFonts w:ascii="Times New Roman" w:hAnsi="Times New Roman" w:cs="Times New Roman"/>
                <w:sz w:val="24"/>
                <w:szCs w:val="24"/>
              </w:rPr>
              <w:t xml:space="preserve">орошенко, </w:t>
            </w:r>
          </w:p>
          <w:p w:rsidR="00DB26E4" w:rsidRPr="00FC2F69" w:rsidRDefault="00DB26E4" w:rsidP="000A2CD3">
            <w:pPr>
              <w:pStyle w:val="a4"/>
              <w:jc w:val="center"/>
              <w:rPr>
                <w:rFonts w:ascii="Times New Roman" w:hAnsi="Times New Roman" w:cs="Times New Roman"/>
                <w:sz w:val="24"/>
                <w:szCs w:val="24"/>
              </w:rPr>
            </w:pPr>
            <w:r w:rsidRPr="00FC2F69">
              <w:rPr>
                <w:rFonts w:ascii="Times New Roman" w:hAnsi="Times New Roman" w:cs="Times New Roman"/>
                <w:sz w:val="24"/>
                <w:szCs w:val="24"/>
              </w:rPr>
              <w:t xml:space="preserve">Марина </w:t>
            </w:r>
            <w:r>
              <w:rPr>
                <w:rFonts w:ascii="Times New Roman" w:hAnsi="Times New Roman" w:cs="Times New Roman"/>
                <w:sz w:val="24"/>
                <w:szCs w:val="24"/>
              </w:rPr>
              <w:t>К</w:t>
            </w:r>
            <w:r w:rsidRPr="00FC2F69">
              <w:rPr>
                <w:rFonts w:ascii="Times New Roman" w:hAnsi="Times New Roman" w:cs="Times New Roman"/>
                <w:sz w:val="24"/>
                <w:szCs w:val="24"/>
              </w:rPr>
              <w:t xml:space="preserve">узьміна, </w:t>
            </w:r>
          </w:p>
          <w:p w:rsidR="00DB26E4" w:rsidRPr="00FC2F69" w:rsidRDefault="00DB26E4" w:rsidP="000A2CD3">
            <w:pPr>
              <w:pStyle w:val="a4"/>
              <w:jc w:val="center"/>
              <w:rPr>
                <w:rFonts w:ascii="Times New Roman" w:hAnsi="Times New Roman" w:cs="Times New Roman"/>
                <w:sz w:val="24"/>
                <w:szCs w:val="24"/>
              </w:rPr>
            </w:pPr>
            <w:r w:rsidRPr="00FC2F69">
              <w:rPr>
                <w:rFonts w:ascii="Times New Roman" w:hAnsi="Times New Roman" w:cs="Times New Roman"/>
                <w:sz w:val="24"/>
                <w:szCs w:val="24"/>
              </w:rPr>
              <w:t xml:space="preserve">Ольга </w:t>
            </w:r>
            <w:proofErr w:type="spellStart"/>
            <w:r>
              <w:rPr>
                <w:rFonts w:ascii="Times New Roman" w:hAnsi="Times New Roman" w:cs="Times New Roman"/>
                <w:sz w:val="24"/>
                <w:szCs w:val="24"/>
              </w:rPr>
              <w:t>Н</w:t>
            </w:r>
            <w:r w:rsidRPr="00FC2F69">
              <w:rPr>
                <w:rFonts w:ascii="Times New Roman" w:hAnsi="Times New Roman" w:cs="Times New Roman"/>
                <w:sz w:val="24"/>
                <w:szCs w:val="24"/>
              </w:rPr>
              <w:t>еводніча</w:t>
            </w:r>
            <w:proofErr w:type="spellEnd"/>
            <w:r w:rsidRPr="00FC2F69">
              <w:rPr>
                <w:rFonts w:ascii="Times New Roman" w:hAnsi="Times New Roman" w:cs="Times New Roman"/>
                <w:sz w:val="24"/>
                <w:szCs w:val="24"/>
              </w:rPr>
              <w:t xml:space="preserve">, </w:t>
            </w:r>
          </w:p>
          <w:p w:rsidR="00DB26E4" w:rsidRDefault="00DB26E4" w:rsidP="000A2CD3">
            <w:pPr>
              <w:pStyle w:val="a4"/>
              <w:jc w:val="center"/>
              <w:rPr>
                <w:rFonts w:ascii="Times New Roman" w:hAnsi="Times New Roman" w:cs="Times New Roman"/>
                <w:b/>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t xml:space="preserve">Литвин І.М., </w:t>
            </w:r>
            <w:proofErr w:type="spellStart"/>
            <w:r w:rsidRPr="00CC0B6E">
              <w:rPr>
                <w:rFonts w:ascii="Times New Roman" w:hAnsi="Times New Roman" w:cs="Times New Roman"/>
                <w:sz w:val="24"/>
                <w:szCs w:val="24"/>
              </w:rPr>
              <w:t>Хронік</w:t>
            </w:r>
            <w:proofErr w:type="spellEnd"/>
            <w:r w:rsidRPr="00CC0B6E">
              <w:rPr>
                <w:rFonts w:ascii="Times New Roman" w:hAnsi="Times New Roman" w:cs="Times New Roman"/>
                <w:sz w:val="24"/>
                <w:szCs w:val="24"/>
              </w:rPr>
              <w:t xml:space="preserve"> Т.Є., </w:t>
            </w:r>
            <w:proofErr w:type="spellStart"/>
            <w:r w:rsidRPr="00CC0B6E">
              <w:rPr>
                <w:rFonts w:ascii="Times New Roman" w:hAnsi="Times New Roman" w:cs="Times New Roman"/>
                <w:sz w:val="24"/>
                <w:szCs w:val="24"/>
              </w:rPr>
              <w:t>Шестопал</w:t>
            </w:r>
            <w:proofErr w:type="spellEnd"/>
            <w:r w:rsidRPr="00CC0B6E">
              <w:rPr>
                <w:rFonts w:ascii="Times New Roman" w:hAnsi="Times New Roman" w:cs="Times New Roman"/>
                <w:sz w:val="24"/>
                <w:szCs w:val="24"/>
              </w:rPr>
              <w:t xml:space="preserve"> В.М., </w:t>
            </w:r>
            <w:r w:rsidRPr="00CC0B6E">
              <w:rPr>
                <w:rFonts w:ascii="Times New Roman" w:hAnsi="Times New Roman" w:cs="Times New Roman"/>
                <w:sz w:val="24"/>
                <w:szCs w:val="24"/>
              </w:rPr>
              <w:lastRenderedPageBreak/>
              <w:t>Абрамович О.М.</w:t>
            </w:r>
          </w:p>
          <w:p w:rsidR="00DB26E4" w:rsidRDefault="00DB26E4" w:rsidP="000A2CD3">
            <w:pPr>
              <w:pStyle w:val="a4"/>
              <w:jc w:val="center"/>
              <w:rPr>
                <w:rFonts w:ascii="Times New Roman" w:hAnsi="Times New Roman" w:cs="Times New Roman"/>
                <w:b/>
                <w:sz w:val="24"/>
                <w:szCs w:val="24"/>
              </w:rPr>
            </w:pPr>
          </w:p>
          <w:p w:rsidR="00DB26E4" w:rsidRDefault="00DB26E4" w:rsidP="000A2CD3">
            <w:pPr>
              <w:pStyle w:val="a4"/>
              <w:jc w:val="center"/>
              <w:rPr>
                <w:rFonts w:ascii="Times New Roman" w:hAnsi="Times New Roman" w:cs="Times New Roman"/>
                <w:b/>
                <w:sz w:val="24"/>
                <w:szCs w:val="24"/>
              </w:rPr>
            </w:pPr>
          </w:p>
          <w:p w:rsidR="00DB26E4" w:rsidRDefault="00DB26E4" w:rsidP="000A2CD3">
            <w:pPr>
              <w:pStyle w:val="a4"/>
              <w:jc w:val="center"/>
              <w:rPr>
                <w:rFonts w:ascii="Times New Roman" w:hAnsi="Times New Roman" w:cs="Times New Roman"/>
                <w:b/>
                <w:sz w:val="24"/>
                <w:szCs w:val="24"/>
              </w:rPr>
            </w:pPr>
          </w:p>
          <w:p w:rsidR="00DB26E4" w:rsidRDefault="00DB26E4" w:rsidP="000A2CD3">
            <w:pPr>
              <w:pStyle w:val="a4"/>
              <w:jc w:val="center"/>
              <w:rPr>
                <w:rFonts w:ascii="Times New Roman" w:hAnsi="Times New Roman" w:cs="Times New Roman"/>
                <w:b/>
                <w:sz w:val="24"/>
                <w:szCs w:val="24"/>
              </w:rPr>
            </w:pPr>
          </w:p>
          <w:p w:rsidR="00DB26E4" w:rsidRPr="00FC2F69" w:rsidRDefault="00DB26E4" w:rsidP="000A2CD3">
            <w:pPr>
              <w:pStyle w:val="a4"/>
              <w:jc w:val="center"/>
              <w:rPr>
                <w:rFonts w:ascii="Times New Roman" w:hAnsi="Times New Roman" w:cs="Times New Roman"/>
                <w:sz w:val="24"/>
                <w:szCs w:val="24"/>
              </w:rPr>
            </w:pPr>
            <w:r w:rsidRPr="00FC2F69">
              <w:rPr>
                <w:rFonts w:ascii="Times New Roman" w:hAnsi="Times New Roman" w:cs="Times New Roman"/>
                <w:bCs/>
                <w:color w:val="000000"/>
                <w:sz w:val="28"/>
                <w:szCs w:val="28"/>
              </w:rPr>
              <w:t xml:space="preserve">Литвин І.М., </w:t>
            </w:r>
            <w:proofErr w:type="spellStart"/>
            <w:r w:rsidRPr="00FC2F69">
              <w:rPr>
                <w:rFonts w:ascii="Times New Roman" w:hAnsi="Times New Roman" w:cs="Times New Roman"/>
                <w:bCs/>
                <w:color w:val="000000"/>
                <w:sz w:val="28"/>
                <w:szCs w:val="28"/>
              </w:rPr>
              <w:t>Черноусова</w:t>
            </w:r>
            <w:proofErr w:type="spellEnd"/>
            <w:r w:rsidRPr="00FC2F69">
              <w:rPr>
                <w:rFonts w:ascii="Times New Roman" w:hAnsi="Times New Roman" w:cs="Times New Roman"/>
                <w:bCs/>
                <w:color w:val="000000"/>
                <w:sz w:val="28"/>
                <w:szCs w:val="28"/>
              </w:rPr>
              <w:t xml:space="preserve"> Н.М., Пахар С.О., </w:t>
            </w:r>
            <w:proofErr w:type="spellStart"/>
            <w:r w:rsidRPr="00FC2F69">
              <w:rPr>
                <w:rFonts w:ascii="Times New Roman" w:hAnsi="Times New Roman" w:cs="Times New Roman"/>
                <w:bCs/>
                <w:color w:val="000000"/>
                <w:sz w:val="28"/>
                <w:szCs w:val="28"/>
              </w:rPr>
              <w:t>Загорулько</w:t>
            </w:r>
            <w:proofErr w:type="spellEnd"/>
            <w:r w:rsidRPr="00FC2F69">
              <w:rPr>
                <w:rFonts w:ascii="Times New Roman" w:hAnsi="Times New Roman" w:cs="Times New Roman"/>
                <w:bCs/>
                <w:color w:val="000000"/>
                <w:sz w:val="28"/>
                <w:szCs w:val="28"/>
              </w:rPr>
              <w:t xml:space="preserve"> Л.В., </w:t>
            </w:r>
            <w:proofErr w:type="spellStart"/>
            <w:r w:rsidRPr="00FC2F69">
              <w:rPr>
                <w:rFonts w:ascii="Times New Roman" w:hAnsi="Times New Roman" w:cs="Times New Roman"/>
                <w:bCs/>
                <w:color w:val="000000"/>
                <w:sz w:val="28"/>
                <w:szCs w:val="28"/>
              </w:rPr>
              <w:t>Дубенок</w:t>
            </w:r>
            <w:proofErr w:type="spellEnd"/>
            <w:r w:rsidRPr="00FC2F69">
              <w:rPr>
                <w:rFonts w:ascii="Times New Roman" w:hAnsi="Times New Roman" w:cs="Times New Roman"/>
                <w:bCs/>
                <w:color w:val="000000"/>
                <w:sz w:val="28"/>
                <w:szCs w:val="28"/>
              </w:rPr>
              <w:t xml:space="preserve"> О.В., </w:t>
            </w:r>
          </w:p>
        </w:tc>
        <w:tc>
          <w:tcPr>
            <w:tcW w:w="1262"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jc w:val="center"/>
              <w:rPr>
                <w:rFonts w:ascii="Times New Roman" w:hAnsi="Times New Roman" w:cs="Times New Roman"/>
                <w:sz w:val="24"/>
                <w:szCs w:val="24"/>
              </w:rPr>
            </w:pPr>
            <w:r>
              <w:rPr>
                <w:rFonts w:ascii="Times New Roman" w:hAnsi="Times New Roman" w:cs="Times New Roman"/>
                <w:sz w:val="24"/>
                <w:szCs w:val="24"/>
              </w:rPr>
              <w:lastRenderedPageBreak/>
              <w:t>2018</w:t>
            </w:r>
          </w:p>
          <w:p w:rsidR="00DB26E4" w:rsidRPr="00CC0B6E" w:rsidRDefault="00DB26E4" w:rsidP="000A2CD3">
            <w:pPr>
              <w:jc w:val="center"/>
              <w:rPr>
                <w:rFonts w:ascii="Times New Roman" w:hAnsi="Times New Roman" w:cs="Times New Roman"/>
                <w:sz w:val="24"/>
                <w:szCs w:val="24"/>
              </w:rPr>
            </w:pPr>
          </w:p>
          <w:p w:rsidR="00DB26E4" w:rsidRPr="00CC0B6E" w:rsidRDefault="00DB26E4" w:rsidP="000A2CD3">
            <w:pPr>
              <w:jc w:val="center"/>
              <w:rPr>
                <w:rFonts w:ascii="Times New Roman" w:hAnsi="Times New Roman" w:cs="Times New Roman"/>
                <w:sz w:val="24"/>
                <w:szCs w:val="24"/>
              </w:rPr>
            </w:pPr>
          </w:p>
          <w:p w:rsidR="00DB26E4" w:rsidRPr="00CC0B6E" w:rsidRDefault="00DB26E4" w:rsidP="000A2CD3">
            <w:pPr>
              <w:jc w:val="center"/>
              <w:rPr>
                <w:rFonts w:ascii="Times New Roman" w:hAnsi="Times New Roman" w:cs="Times New Roman"/>
                <w:sz w:val="24"/>
                <w:szCs w:val="24"/>
              </w:rPr>
            </w:pPr>
          </w:p>
          <w:p w:rsidR="00DB26E4" w:rsidRDefault="00DB26E4" w:rsidP="000A2CD3">
            <w:pPr>
              <w:jc w:val="center"/>
              <w:rPr>
                <w:rFonts w:ascii="Times New Roman" w:hAnsi="Times New Roman" w:cs="Times New Roman"/>
                <w:sz w:val="24"/>
                <w:szCs w:val="24"/>
              </w:rPr>
            </w:pPr>
          </w:p>
          <w:p w:rsidR="00DB26E4" w:rsidRPr="00CC0B6E" w:rsidRDefault="00DB26E4" w:rsidP="000A2CD3">
            <w:pPr>
              <w:jc w:val="center"/>
              <w:rPr>
                <w:rFonts w:ascii="Times New Roman" w:hAnsi="Times New Roman" w:cs="Times New Roman"/>
                <w:sz w:val="24"/>
                <w:szCs w:val="24"/>
              </w:rPr>
            </w:pPr>
          </w:p>
          <w:p w:rsidR="00DB26E4" w:rsidRPr="00CC0B6E" w:rsidRDefault="00DB26E4" w:rsidP="000A2CD3">
            <w:pPr>
              <w:ind w:firstLine="709"/>
              <w:jc w:val="center"/>
              <w:rPr>
                <w:rFonts w:ascii="Times New Roman" w:hAnsi="Times New Roman" w:cs="Times New Roman"/>
                <w:sz w:val="24"/>
                <w:szCs w:val="24"/>
              </w:rPr>
            </w:pPr>
          </w:p>
          <w:p w:rsidR="00DB26E4" w:rsidRPr="00CC0B6E" w:rsidRDefault="00DB26E4" w:rsidP="000A2CD3">
            <w:pPr>
              <w:rPr>
                <w:rFonts w:ascii="Times New Roman" w:hAnsi="Times New Roman" w:cs="Times New Roman"/>
                <w:sz w:val="24"/>
                <w:szCs w:val="24"/>
              </w:rPr>
            </w:pPr>
          </w:p>
          <w:p w:rsidR="00DB26E4" w:rsidRPr="00CC0B6E" w:rsidRDefault="00DB26E4" w:rsidP="000A2CD3">
            <w:pPr>
              <w:ind w:firstLine="709"/>
              <w:jc w:val="center"/>
              <w:rPr>
                <w:rFonts w:ascii="Times New Roman" w:hAnsi="Times New Roman" w:cs="Times New Roman"/>
                <w:sz w:val="24"/>
                <w:szCs w:val="24"/>
              </w:rPr>
            </w:pPr>
          </w:p>
          <w:p w:rsidR="00DB26E4" w:rsidRPr="00CC0B6E" w:rsidRDefault="00DB26E4" w:rsidP="000A2CD3">
            <w:pPr>
              <w:ind w:firstLine="709"/>
              <w:jc w:val="center"/>
              <w:rPr>
                <w:rFonts w:ascii="Times New Roman" w:hAnsi="Times New Roman" w:cs="Times New Roman"/>
                <w:sz w:val="24"/>
                <w:szCs w:val="24"/>
              </w:rPr>
            </w:pPr>
          </w:p>
          <w:p w:rsidR="00DB26E4" w:rsidRDefault="00DB26E4" w:rsidP="000A2CD3">
            <w:pPr>
              <w:jc w:val="center"/>
              <w:rPr>
                <w:rFonts w:ascii="Times New Roman" w:hAnsi="Times New Roman" w:cs="Times New Roman"/>
                <w:sz w:val="24"/>
                <w:szCs w:val="24"/>
              </w:rPr>
            </w:pPr>
            <w:r>
              <w:rPr>
                <w:rFonts w:ascii="Times New Roman" w:hAnsi="Times New Roman" w:cs="Times New Roman"/>
                <w:sz w:val="24"/>
                <w:szCs w:val="24"/>
              </w:rPr>
              <w:t>2022</w:t>
            </w:r>
          </w:p>
          <w:p w:rsidR="00DB26E4" w:rsidRPr="00CC0B6E" w:rsidRDefault="00DB26E4" w:rsidP="000A2CD3">
            <w:pPr>
              <w:rPr>
                <w:rFonts w:ascii="Times New Roman" w:hAnsi="Times New Roman" w:cs="Times New Roman"/>
                <w:sz w:val="24"/>
                <w:szCs w:val="24"/>
              </w:rPr>
            </w:pPr>
          </w:p>
          <w:p w:rsidR="00DB26E4" w:rsidRPr="00CC0B6E" w:rsidRDefault="00DB26E4" w:rsidP="000A2CD3">
            <w:pPr>
              <w:pStyle w:val="a4"/>
              <w:jc w:val="center"/>
              <w:rPr>
                <w:rFonts w:ascii="Times New Roman" w:hAnsi="Times New Roman" w:cs="Times New Roman"/>
                <w:b/>
                <w:sz w:val="24"/>
                <w:szCs w:val="24"/>
              </w:rPr>
            </w:pPr>
          </w:p>
          <w:p w:rsidR="00DB26E4" w:rsidRPr="00CC0B6E" w:rsidRDefault="00DB26E4" w:rsidP="000A2CD3">
            <w:pPr>
              <w:pStyle w:val="a4"/>
              <w:jc w:val="center"/>
              <w:rPr>
                <w:rFonts w:ascii="Times New Roman" w:hAnsi="Times New Roman" w:cs="Times New Roman"/>
                <w:b/>
                <w:sz w:val="24"/>
                <w:szCs w:val="24"/>
              </w:rPr>
            </w:pPr>
          </w:p>
          <w:p w:rsidR="00DB26E4" w:rsidRPr="00CC0B6E" w:rsidRDefault="00DB26E4" w:rsidP="000A2CD3">
            <w:pPr>
              <w:pStyle w:val="a4"/>
              <w:jc w:val="center"/>
              <w:rPr>
                <w:rFonts w:ascii="Times New Roman" w:hAnsi="Times New Roman" w:cs="Times New Roman"/>
                <w:b/>
                <w:sz w:val="24"/>
                <w:szCs w:val="24"/>
              </w:rPr>
            </w:pPr>
          </w:p>
          <w:p w:rsidR="00DB26E4" w:rsidRPr="00CC0B6E" w:rsidRDefault="00DB26E4" w:rsidP="000A2CD3">
            <w:pPr>
              <w:pStyle w:val="a4"/>
              <w:jc w:val="center"/>
              <w:rPr>
                <w:rFonts w:ascii="Times New Roman" w:hAnsi="Times New Roman" w:cs="Times New Roman"/>
                <w:b/>
                <w:sz w:val="24"/>
                <w:szCs w:val="24"/>
              </w:rPr>
            </w:pPr>
          </w:p>
          <w:p w:rsidR="00DB26E4" w:rsidRPr="00CC0B6E" w:rsidRDefault="00DB26E4" w:rsidP="000A2CD3">
            <w:pPr>
              <w:pStyle w:val="a4"/>
              <w:rPr>
                <w:rFonts w:ascii="Times New Roman" w:hAnsi="Times New Roman" w:cs="Times New Roman"/>
                <w:b/>
                <w:sz w:val="24"/>
                <w:szCs w:val="24"/>
              </w:rPr>
            </w:pPr>
          </w:p>
          <w:p w:rsidR="00DB26E4" w:rsidRPr="00CC0B6E" w:rsidRDefault="00DB26E4" w:rsidP="000A2CD3">
            <w:pPr>
              <w:pStyle w:val="a4"/>
              <w:jc w:val="center"/>
              <w:rPr>
                <w:rFonts w:ascii="Times New Roman" w:hAnsi="Times New Roman" w:cs="Times New Roman"/>
                <w:b/>
                <w:sz w:val="24"/>
                <w:szCs w:val="24"/>
              </w:rPr>
            </w:pPr>
          </w:p>
          <w:p w:rsidR="00DB26E4" w:rsidRPr="00CC0B6E" w:rsidRDefault="00DB26E4" w:rsidP="000A2CD3">
            <w:pPr>
              <w:rPr>
                <w:rFonts w:ascii="Times New Roman" w:hAnsi="Times New Roman" w:cs="Times New Roman"/>
                <w:sz w:val="24"/>
                <w:szCs w:val="24"/>
              </w:rPr>
            </w:pPr>
          </w:p>
          <w:p w:rsidR="00DB26E4" w:rsidRDefault="00DB26E4" w:rsidP="000A2CD3">
            <w:pPr>
              <w:jc w:val="center"/>
              <w:rPr>
                <w:rFonts w:ascii="Times New Roman" w:hAnsi="Times New Roman" w:cs="Times New Roman"/>
                <w:sz w:val="24"/>
                <w:szCs w:val="24"/>
              </w:rPr>
            </w:pPr>
            <w:r w:rsidRPr="00CC0B6E">
              <w:rPr>
                <w:rFonts w:ascii="Times New Roman" w:hAnsi="Times New Roman" w:cs="Times New Roman"/>
                <w:sz w:val="24"/>
                <w:szCs w:val="24"/>
              </w:rPr>
              <w:t>2020</w:t>
            </w:r>
          </w:p>
          <w:p w:rsidR="00DB26E4" w:rsidRPr="00CC0B6E" w:rsidRDefault="00DB26E4" w:rsidP="000A2CD3">
            <w:pP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r>
              <w:rPr>
                <w:rFonts w:ascii="Times New Roman" w:hAnsi="Times New Roman" w:cs="Times New Roman"/>
                <w:bCs/>
                <w:sz w:val="24"/>
                <w:szCs w:val="24"/>
              </w:rPr>
              <w:t>2022</w:t>
            </w: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r>
              <w:rPr>
                <w:rFonts w:ascii="Times New Roman" w:hAnsi="Times New Roman" w:cs="Times New Roman"/>
                <w:bCs/>
                <w:sz w:val="24"/>
                <w:szCs w:val="24"/>
              </w:rPr>
              <w:t>2020</w:t>
            </w: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Pr="00E2653D" w:rsidRDefault="00DB26E4" w:rsidP="000A2CD3">
            <w:pPr>
              <w:pStyle w:val="a4"/>
              <w:jc w:val="center"/>
              <w:rPr>
                <w:rFonts w:ascii="Times New Roman" w:hAnsi="Times New Roman" w:cs="Times New Roman"/>
                <w:bCs/>
                <w:sz w:val="24"/>
                <w:szCs w:val="24"/>
              </w:rPr>
            </w:pPr>
            <w:r>
              <w:rPr>
                <w:rFonts w:ascii="Times New Roman" w:hAnsi="Times New Roman" w:cs="Times New Roman"/>
                <w:bCs/>
                <w:sz w:val="24"/>
                <w:szCs w:val="24"/>
              </w:rPr>
              <w:t>2020</w:t>
            </w:r>
          </w:p>
        </w:tc>
        <w:tc>
          <w:tcPr>
            <w:tcW w:w="984"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lastRenderedPageBreak/>
              <w:t xml:space="preserve">1-4 </w:t>
            </w:r>
          </w:p>
          <w:p w:rsidR="00DB26E4" w:rsidRPr="00CC0B6E"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rPr>
                <w:rFonts w:ascii="Times New Roman" w:hAnsi="Times New Roman" w:cs="Times New Roman"/>
                <w:sz w:val="24"/>
                <w:szCs w:val="24"/>
              </w:rPr>
            </w:pPr>
          </w:p>
          <w:p w:rsidR="00DB26E4" w:rsidRPr="00CC0B6E" w:rsidRDefault="00DB26E4" w:rsidP="000A2CD3">
            <w:pPr>
              <w:pStyle w:val="a4"/>
              <w:jc w:val="center"/>
              <w:rPr>
                <w:rFonts w:ascii="Times New Roman" w:hAnsi="Times New Roman" w:cs="Times New Roman"/>
                <w:sz w:val="24"/>
                <w:szCs w:val="24"/>
              </w:rPr>
            </w:pPr>
          </w:p>
          <w:p w:rsidR="00DB26E4" w:rsidRDefault="00DB26E4" w:rsidP="000A2CD3">
            <w:pPr>
              <w:pStyle w:val="a4"/>
              <w:rPr>
                <w:rFonts w:ascii="Times New Roman" w:hAnsi="Times New Roman" w:cs="Times New Roman"/>
                <w:sz w:val="24"/>
                <w:szCs w:val="24"/>
              </w:rPr>
            </w:pPr>
          </w:p>
          <w:p w:rsidR="00DB26E4" w:rsidRPr="00CC0B6E" w:rsidRDefault="00DB26E4" w:rsidP="000A2CD3">
            <w:pPr>
              <w:pStyle w:val="a4"/>
              <w:jc w:val="center"/>
              <w:rPr>
                <w:rFonts w:ascii="Times New Roman" w:hAnsi="Times New Roman" w:cs="Times New Roman"/>
                <w:sz w:val="24"/>
                <w:szCs w:val="24"/>
              </w:rPr>
            </w:pPr>
          </w:p>
          <w:p w:rsidR="00DB26E4" w:rsidRPr="00CC0B6E" w:rsidRDefault="00DB26E4" w:rsidP="000A2CD3">
            <w:pPr>
              <w:pStyle w:val="a4"/>
              <w:jc w:val="center"/>
              <w:rPr>
                <w:rFonts w:ascii="Times New Roman" w:hAnsi="Times New Roman" w:cs="Times New Roman"/>
                <w:sz w:val="24"/>
                <w:szCs w:val="24"/>
              </w:rPr>
            </w:pPr>
            <w:r>
              <w:rPr>
                <w:rFonts w:ascii="Times New Roman" w:hAnsi="Times New Roman" w:cs="Times New Roman"/>
                <w:sz w:val="24"/>
                <w:szCs w:val="24"/>
              </w:rPr>
              <w:t>5-9</w:t>
            </w:r>
          </w:p>
          <w:p w:rsidR="00DB26E4" w:rsidRPr="00CC0B6E" w:rsidRDefault="00DB26E4" w:rsidP="000A2CD3">
            <w:pPr>
              <w:pStyle w:val="a4"/>
              <w:jc w:val="center"/>
              <w:rPr>
                <w:rFonts w:ascii="Times New Roman" w:hAnsi="Times New Roman" w:cs="Times New Roman"/>
                <w:sz w:val="24"/>
                <w:szCs w:val="24"/>
              </w:rPr>
            </w:pPr>
          </w:p>
          <w:p w:rsidR="00DB26E4" w:rsidRPr="00CC0B6E"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r w:rsidRPr="00F3600E">
              <w:rPr>
                <w:rFonts w:ascii="Times New Roman" w:hAnsi="Times New Roman" w:cs="Times New Roman"/>
                <w:sz w:val="24"/>
                <w:szCs w:val="24"/>
              </w:rPr>
              <w:t>5-9</w:t>
            </w:r>
          </w:p>
          <w:p w:rsidR="00DB26E4" w:rsidRPr="00CC0B6E" w:rsidRDefault="00DB26E4" w:rsidP="000A2CD3">
            <w:pPr>
              <w:pStyle w:val="a4"/>
              <w:rPr>
                <w:rFonts w:ascii="Times New Roman" w:hAnsi="Times New Roman" w:cs="Times New Roman"/>
                <w:sz w:val="24"/>
                <w:szCs w:val="24"/>
              </w:rPr>
            </w:pPr>
          </w:p>
          <w:p w:rsidR="00DB26E4" w:rsidRPr="00CC0B6E" w:rsidRDefault="00DB26E4" w:rsidP="000A2CD3">
            <w:pPr>
              <w:pStyle w:val="a4"/>
              <w:jc w:val="center"/>
              <w:rPr>
                <w:rFonts w:ascii="Times New Roman" w:hAnsi="Times New Roman" w:cs="Times New Roman"/>
                <w:sz w:val="24"/>
                <w:szCs w:val="24"/>
              </w:rPr>
            </w:pPr>
          </w:p>
          <w:p w:rsidR="00DB26E4" w:rsidRPr="00CC0B6E" w:rsidRDefault="00DB26E4" w:rsidP="000A2CD3">
            <w:pPr>
              <w:pStyle w:val="a4"/>
              <w:jc w:val="center"/>
              <w:rPr>
                <w:rFonts w:ascii="Times New Roman" w:hAnsi="Times New Roman" w:cs="Times New Roman"/>
                <w:sz w:val="24"/>
                <w:szCs w:val="24"/>
              </w:rPr>
            </w:pPr>
          </w:p>
          <w:p w:rsidR="00DB26E4" w:rsidRPr="00CC0B6E"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Pr="00CC0B6E" w:rsidRDefault="00DB26E4" w:rsidP="000A2CD3">
            <w:pPr>
              <w:pStyle w:val="a4"/>
              <w:jc w:val="center"/>
              <w:rPr>
                <w:rFonts w:ascii="Times New Roman" w:hAnsi="Times New Roman" w:cs="Times New Roman"/>
                <w:sz w:val="24"/>
                <w:szCs w:val="24"/>
              </w:rPr>
            </w:pPr>
            <w:r>
              <w:rPr>
                <w:rFonts w:ascii="Times New Roman" w:hAnsi="Times New Roman" w:cs="Times New Roman"/>
                <w:sz w:val="24"/>
                <w:szCs w:val="24"/>
              </w:rPr>
              <w:t>1-Б</w:t>
            </w:r>
          </w:p>
          <w:p w:rsidR="00DB26E4" w:rsidRPr="00CC0B6E"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jc w:val="center"/>
              <w:rPr>
                <w:rFonts w:ascii="Times New Roman" w:hAnsi="Times New Roman" w:cs="Times New Roman"/>
                <w:bCs/>
                <w:sz w:val="24"/>
                <w:szCs w:val="24"/>
              </w:rPr>
            </w:pPr>
          </w:p>
          <w:p w:rsidR="00DB26E4" w:rsidRDefault="00DB26E4" w:rsidP="000A2CD3">
            <w:pPr>
              <w:pStyle w:val="a4"/>
              <w:rPr>
                <w:rFonts w:ascii="Times New Roman" w:hAnsi="Times New Roman" w:cs="Times New Roman"/>
                <w:bCs/>
                <w:sz w:val="24"/>
                <w:szCs w:val="24"/>
              </w:rPr>
            </w:pPr>
            <w:r>
              <w:rPr>
                <w:rFonts w:ascii="Times New Roman" w:hAnsi="Times New Roman" w:cs="Times New Roman"/>
                <w:bCs/>
                <w:sz w:val="24"/>
                <w:szCs w:val="24"/>
              </w:rPr>
              <w:t>5-6-В</w:t>
            </w:r>
          </w:p>
          <w:p w:rsidR="00DB26E4" w:rsidRDefault="00DB26E4" w:rsidP="000A2CD3">
            <w:pPr>
              <w:pStyle w:val="a4"/>
              <w:rPr>
                <w:rFonts w:ascii="Times New Roman" w:hAnsi="Times New Roman" w:cs="Times New Roman"/>
                <w:bCs/>
                <w:sz w:val="24"/>
                <w:szCs w:val="24"/>
              </w:rPr>
            </w:pPr>
          </w:p>
          <w:p w:rsidR="00DB26E4" w:rsidRDefault="00DB26E4" w:rsidP="000A2CD3">
            <w:pPr>
              <w:pStyle w:val="a4"/>
              <w:rPr>
                <w:rFonts w:ascii="Times New Roman" w:hAnsi="Times New Roman" w:cs="Times New Roman"/>
                <w:bCs/>
                <w:sz w:val="24"/>
                <w:szCs w:val="24"/>
              </w:rPr>
            </w:pPr>
          </w:p>
          <w:p w:rsidR="00DB26E4" w:rsidRDefault="00DB26E4" w:rsidP="000A2CD3">
            <w:pPr>
              <w:pStyle w:val="a4"/>
              <w:rPr>
                <w:rFonts w:ascii="Times New Roman" w:hAnsi="Times New Roman" w:cs="Times New Roman"/>
                <w:bCs/>
                <w:sz w:val="24"/>
                <w:szCs w:val="24"/>
              </w:rPr>
            </w:pPr>
          </w:p>
          <w:p w:rsidR="00DB26E4" w:rsidRDefault="00DB26E4" w:rsidP="000A2CD3">
            <w:pPr>
              <w:pStyle w:val="a4"/>
              <w:rPr>
                <w:rFonts w:ascii="Times New Roman" w:hAnsi="Times New Roman" w:cs="Times New Roman"/>
                <w:bCs/>
                <w:sz w:val="24"/>
                <w:szCs w:val="24"/>
              </w:rPr>
            </w:pPr>
          </w:p>
          <w:p w:rsidR="00DB26E4" w:rsidRDefault="00DB26E4" w:rsidP="000A2CD3">
            <w:pPr>
              <w:pStyle w:val="a4"/>
              <w:rPr>
                <w:rFonts w:ascii="Times New Roman" w:hAnsi="Times New Roman" w:cs="Times New Roman"/>
                <w:bCs/>
                <w:sz w:val="24"/>
                <w:szCs w:val="24"/>
              </w:rPr>
            </w:pPr>
          </w:p>
          <w:p w:rsidR="00DB26E4" w:rsidRDefault="00DB26E4" w:rsidP="000A2CD3">
            <w:pPr>
              <w:pStyle w:val="a4"/>
              <w:rPr>
                <w:rFonts w:ascii="Times New Roman" w:hAnsi="Times New Roman" w:cs="Times New Roman"/>
                <w:bCs/>
                <w:sz w:val="24"/>
                <w:szCs w:val="24"/>
              </w:rPr>
            </w:pPr>
          </w:p>
          <w:p w:rsidR="00DB26E4" w:rsidRDefault="00DB26E4" w:rsidP="000A2CD3">
            <w:pPr>
              <w:pStyle w:val="a4"/>
              <w:rPr>
                <w:rFonts w:ascii="Times New Roman" w:hAnsi="Times New Roman" w:cs="Times New Roman"/>
                <w:bCs/>
                <w:sz w:val="24"/>
                <w:szCs w:val="24"/>
              </w:rPr>
            </w:pPr>
          </w:p>
          <w:p w:rsidR="00DB26E4" w:rsidRPr="00E2653D" w:rsidRDefault="00DB26E4" w:rsidP="000A2CD3">
            <w:pPr>
              <w:pStyle w:val="a4"/>
              <w:rPr>
                <w:rFonts w:ascii="Times New Roman" w:hAnsi="Times New Roman" w:cs="Times New Roman"/>
                <w:bCs/>
                <w:sz w:val="24"/>
                <w:szCs w:val="24"/>
              </w:rPr>
            </w:pPr>
            <w:r>
              <w:rPr>
                <w:rFonts w:ascii="Times New Roman" w:hAnsi="Times New Roman" w:cs="Times New Roman"/>
                <w:bCs/>
                <w:sz w:val="24"/>
                <w:szCs w:val="24"/>
              </w:rPr>
              <w:t>5-10</w:t>
            </w:r>
          </w:p>
        </w:tc>
      </w:tr>
      <w:tr w:rsidR="00DB26E4" w:rsidRPr="00CC0B6E" w:rsidTr="000A2CD3">
        <w:trPr>
          <w:jc w:val="right"/>
        </w:trPr>
        <w:tc>
          <w:tcPr>
            <w:tcW w:w="2191"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rPr>
            </w:pPr>
            <w:r w:rsidRPr="00CC0B6E">
              <w:rPr>
                <w:rFonts w:ascii="Times New Roman" w:hAnsi="Times New Roman" w:cs="Times New Roman"/>
                <w:sz w:val="24"/>
                <w:szCs w:val="24"/>
              </w:rPr>
              <w:lastRenderedPageBreak/>
              <w:t>Соціально – побутове орієнтування</w:t>
            </w:r>
          </w:p>
        </w:tc>
        <w:tc>
          <w:tcPr>
            <w:tcW w:w="3986" w:type="dxa"/>
            <w:tcBorders>
              <w:top w:val="single" w:sz="4" w:space="0" w:color="auto"/>
              <w:left w:val="single" w:sz="4" w:space="0" w:color="auto"/>
              <w:bottom w:val="single" w:sz="4" w:space="0" w:color="auto"/>
              <w:right w:val="single" w:sz="4" w:space="0" w:color="auto"/>
            </w:tcBorders>
          </w:tcPr>
          <w:p w:rsidR="00DB26E4" w:rsidRPr="00085460" w:rsidRDefault="00DB26E4" w:rsidP="000A2CD3">
            <w:pPr>
              <w:pStyle w:val="a4"/>
              <w:rPr>
                <w:rFonts w:ascii="Times New Roman" w:hAnsi="Times New Roman" w:cs="Times New Roman"/>
                <w:sz w:val="24"/>
                <w:szCs w:val="24"/>
              </w:rPr>
            </w:pPr>
            <w:r w:rsidRPr="00085460">
              <w:rPr>
                <w:rFonts w:ascii="Times New Roman" w:hAnsi="Times New Roman" w:cs="Times New Roman"/>
                <w:sz w:val="24"/>
                <w:szCs w:val="24"/>
              </w:rPr>
              <w:t>Розроблена на основі  модельної навчальної  програми</w:t>
            </w:r>
          </w:p>
          <w:p w:rsidR="00DB26E4" w:rsidRPr="00085460" w:rsidRDefault="00DB26E4" w:rsidP="000A2CD3">
            <w:pPr>
              <w:pStyle w:val="a4"/>
              <w:rPr>
                <w:rFonts w:ascii="Times New Roman" w:hAnsi="Times New Roman" w:cs="Times New Roman"/>
                <w:sz w:val="24"/>
                <w:szCs w:val="24"/>
              </w:rPr>
            </w:pPr>
            <w:r w:rsidRPr="00085460">
              <w:rPr>
                <w:rFonts w:ascii="Times New Roman" w:hAnsi="Times New Roman" w:cs="Times New Roman"/>
                <w:sz w:val="24"/>
                <w:szCs w:val="24"/>
              </w:rPr>
              <w:t>Соціально-побутове орієнтування</w:t>
            </w:r>
          </w:p>
          <w:p w:rsidR="00DB26E4" w:rsidRPr="00085460" w:rsidRDefault="00DB26E4" w:rsidP="000A2CD3">
            <w:pPr>
              <w:pStyle w:val="a4"/>
              <w:rPr>
                <w:rFonts w:ascii="Times New Roman" w:hAnsi="Times New Roman" w:cs="Times New Roman"/>
                <w:sz w:val="24"/>
                <w:szCs w:val="24"/>
              </w:rPr>
            </w:pPr>
            <w:r w:rsidRPr="00085460">
              <w:rPr>
                <w:rFonts w:ascii="Times New Roman" w:hAnsi="Times New Roman" w:cs="Times New Roman"/>
                <w:sz w:val="24"/>
                <w:szCs w:val="24"/>
              </w:rPr>
              <w:t>для дітей із порушеннями інтелектуального розвитку</w:t>
            </w:r>
          </w:p>
          <w:p w:rsidR="00DB26E4" w:rsidRPr="00085460" w:rsidRDefault="00DB26E4" w:rsidP="000A2CD3">
            <w:pPr>
              <w:pStyle w:val="a4"/>
              <w:rPr>
                <w:rFonts w:ascii="Times New Roman" w:hAnsi="Times New Roman" w:cs="Times New Roman"/>
                <w:sz w:val="24"/>
                <w:szCs w:val="24"/>
              </w:rPr>
            </w:pPr>
            <w:r w:rsidRPr="00085460">
              <w:rPr>
                <w:rFonts w:ascii="Times New Roman" w:hAnsi="Times New Roman" w:cs="Times New Roman"/>
                <w:sz w:val="24"/>
                <w:szCs w:val="24"/>
              </w:rPr>
              <w:t>помірного та тяжкого ступеня 1-4 класів</w:t>
            </w:r>
          </w:p>
          <w:p w:rsidR="00DB26E4" w:rsidRPr="00085460" w:rsidRDefault="00DB26E4" w:rsidP="000A2CD3">
            <w:pPr>
              <w:pStyle w:val="a4"/>
              <w:rPr>
                <w:rFonts w:ascii="Times New Roman" w:hAnsi="Times New Roman" w:cs="Times New Roman"/>
                <w:sz w:val="24"/>
                <w:szCs w:val="24"/>
              </w:rPr>
            </w:pPr>
            <w:r w:rsidRPr="00085460">
              <w:rPr>
                <w:rFonts w:ascii="Times New Roman" w:hAnsi="Times New Roman" w:cs="Times New Roman"/>
                <w:sz w:val="24"/>
                <w:szCs w:val="24"/>
              </w:rPr>
              <w:t xml:space="preserve"> спеціальних закладів загальної середньої освіти</w:t>
            </w:r>
          </w:p>
          <w:p w:rsidR="00DB26E4" w:rsidRPr="00085460" w:rsidRDefault="00DB26E4" w:rsidP="000A2CD3">
            <w:pPr>
              <w:pStyle w:val="a4"/>
              <w:rPr>
                <w:rFonts w:ascii="Times New Roman" w:hAnsi="Times New Roman" w:cs="Times New Roman"/>
                <w:sz w:val="24"/>
                <w:szCs w:val="24"/>
              </w:rPr>
            </w:pPr>
            <w:r w:rsidRPr="00085460">
              <w:rPr>
                <w:rFonts w:ascii="Times New Roman" w:hAnsi="Times New Roman" w:cs="Times New Roman"/>
                <w:sz w:val="24"/>
                <w:szCs w:val="24"/>
              </w:rPr>
              <w:t xml:space="preserve"> «Рекомендовано Міністерством освіти і науки України» (наказ МОН від 12.10.2022 №899)</w:t>
            </w:r>
          </w:p>
          <w:p w:rsidR="00DB26E4" w:rsidRPr="00085460" w:rsidRDefault="00DB26E4" w:rsidP="000A2CD3">
            <w:pPr>
              <w:pStyle w:val="a4"/>
              <w:rPr>
                <w:rFonts w:ascii="Times New Roman" w:hAnsi="Times New Roman" w:cs="Times New Roman"/>
                <w:sz w:val="24"/>
                <w:szCs w:val="24"/>
              </w:rPr>
            </w:pPr>
            <w:r w:rsidRPr="00085460">
              <w:rPr>
                <w:rFonts w:ascii="Times New Roman" w:hAnsi="Times New Roman" w:cs="Times New Roman"/>
                <w:sz w:val="24"/>
                <w:szCs w:val="24"/>
              </w:rPr>
              <w:t>Зареєстровано у Каталозі надання грифів навчальній літературі та навчальним програмам за №</w:t>
            </w:r>
            <w:r>
              <w:rPr>
                <w:rFonts w:ascii="Times New Roman" w:hAnsi="Times New Roman" w:cs="Times New Roman"/>
                <w:sz w:val="24"/>
                <w:szCs w:val="24"/>
              </w:rPr>
              <w:t xml:space="preserve"> 6.0064-2022</w:t>
            </w:r>
            <w:r w:rsidRPr="00085460">
              <w:rPr>
                <w:rFonts w:ascii="Times New Roman" w:hAnsi="Times New Roman" w:cs="Times New Roman"/>
                <w:sz w:val="24"/>
                <w:szCs w:val="24"/>
                <w:lang w:eastAsia="uk-UA"/>
              </w:rPr>
              <w:t xml:space="preserve"> </w:t>
            </w:r>
          </w:p>
        </w:tc>
        <w:tc>
          <w:tcPr>
            <w:tcW w:w="2464" w:type="dxa"/>
            <w:tcBorders>
              <w:top w:val="single" w:sz="4" w:space="0" w:color="auto"/>
              <w:left w:val="single" w:sz="4" w:space="0" w:color="auto"/>
              <w:bottom w:val="single" w:sz="4" w:space="0" w:color="auto"/>
              <w:right w:val="single" w:sz="4" w:space="0" w:color="auto"/>
            </w:tcBorders>
          </w:tcPr>
          <w:p w:rsidR="00DB26E4" w:rsidRDefault="00DB26E4" w:rsidP="000A2CD3">
            <w:pPr>
              <w:pStyle w:val="a4"/>
              <w:rPr>
                <w:rFonts w:ascii="Times New Roman" w:hAnsi="Times New Roman" w:cs="Times New Roman"/>
                <w:w w:val="99"/>
                <w:sz w:val="24"/>
                <w:szCs w:val="24"/>
              </w:rPr>
            </w:pPr>
            <w:r w:rsidRPr="00085460">
              <w:rPr>
                <w:rFonts w:ascii="Times New Roman" w:hAnsi="Times New Roman" w:cs="Times New Roman"/>
                <w:sz w:val="24"/>
                <w:szCs w:val="24"/>
              </w:rPr>
              <w:t>(</w:t>
            </w:r>
            <w:r w:rsidRPr="00085460">
              <w:rPr>
                <w:rFonts w:ascii="Times New Roman" w:hAnsi="Times New Roman" w:cs="Times New Roman"/>
                <w:b/>
                <w:i/>
                <w:w w:val="95"/>
                <w:sz w:val="24"/>
                <w:szCs w:val="24"/>
              </w:rPr>
              <w:t xml:space="preserve">Автори: </w:t>
            </w:r>
            <w:r w:rsidRPr="00085460">
              <w:rPr>
                <w:rFonts w:ascii="Times New Roman" w:hAnsi="Times New Roman" w:cs="Times New Roman"/>
                <w:sz w:val="24"/>
                <w:szCs w:val="24"/>
              </w:rPr>
              <w:t>Чеботарьова О.В.,</w:t>
            </w:r>
            <w:r w:rsidRPr="00085460">
              <w:rPr>
                <w:rFonts w:ascii="Times New Roman" w:hAnsi="Times New Roman" w:cs="Times New Roman"/>
                <w:w w:val="99"/>
                <w:sz w:val="24"/>
                <w:szCs w:val="24"/>
              </w:rPr>
              <w:t xml:space="preserve"> </w:t>
            </w:r>
            <w:r w:rsidRPr="00085460">
              <w:rPr>
                <w:rFonts w:ascii="Times New Roman" w:hAnsi="Times New Roman" w:cs="Times New Roman"/>
                <w:sz w:val="24"/>
                <w:szCs w:val="24"/>
              </w:rPr>
              <w:t>Анохіна О. А.</w:t>
            </w:r>
            <w:r w:rsidRPr="00085460">
              <w:rPr>
                <w:rFonts w:ascii="Times New Roman" w:hAnsi="Times New Roman" w:cs="Times New Roman"/>
                <w:w w:val="99"/>
                <w:sz w:val="24"/>
                <w:szCs w:val="24"/>
              </w:rPr>
              <w:t xml:space="preserve"> </w:t>
            </w:r>
            <w:r w:rsidRPr="00085460">
              <w:rPr>
                <w:rFonts w:ascii="Times New Roman" w:hAnsi="Times New Roman" w:cs="Times New Roman"/>
                <w:sz w:val="24"/>
                <w:szCs w:val="24"/>
              </w:rPr>
              <w:t>Ляшенко В.В.</w:t>
            </w:r>
            <w:r w:rsidRPr="00085460">
              <w:rPr>
                <w:rFonts w:ascii="Times New Roman" w:hAnsi="Times New Roman" w:cs="Times New Roman"/>
                <w:w w:val="99"/>
                <w:sz w:val="24"/>
                <w:szCs w:val="24"/>
              </w:rPr>
              <w:t xml:space="preserve"> </w:t>
            </w:r>
          </w:p>
          <w:p w:rsidR="00DB26E4" w:rsidRPr="00085460" w:rsidRDefault="00DB26E4" w:rsidP="000A2CD3">
            <w:pPr>
              <w:pStyle w:val="a4"/>
              <w:rPr>
                <w:rFonts w:ascii="Times New Roman" w:hAnsi="Times New Roman" w:cs="Times New Roman"/>
                <w:sz w:val="24"/>
                <w:szCs w:val="24"/>
              </w:rPr>
            </w:pPr>
            <w:r w:rsidRPr="00085460">
              <w:rPr>
                <w:rFonts w:ascii="Times New Roman" w:hAnsi="Times New Roman" w:cs="Times New Roman"/>
                <w:sz w:val="24"/>
                <w:szCs w:val="24"/>
              </w:rPr>
              <w:t>Тороп К. С.)</w:t>
            </w:r>
          </w:p>
          <w:p w:rsidR="00DB26E4" w:rsidRPr="00085460" w:rsidRDefault="00DB26E4" w:rsidP="000A2CD3">
            <w:pPr>
              <w:pStyle w:val="a4"/>
              <w:rPr>
                <w:rFonts w:ascii="Times New Roman" w:hAnsi="Times New Roman" w:cs="Times New Roman"/>
                <w:sz w:val="24"/>
                <w:szCs w:val="24"/>
              </w:rPr>
            </w:pPr>
          </w:p>
        </w:tc>
        <w:tc>
          <w:tcPr>
            <w:tcW w:w="1262" w:type="dxa"/>
            <w:tcBorders>
              <w:top w:val="single" w:sz="4" w:space="0" w:color="auto"/>
              <w:left w:val="single" w:sz="4" w:space="0" w:color="auto"/>
              <w:bottom w:val="single" w:sz="4" w:space="0" w:color="auto"/>
              <w:right w:val="single" w:sz="4" w:space="0" w:color="auto"/>
            </w:tcBorders>
          </w:tcPr>
          <w:p w:rsidR="00DB26E4" w:rsidRPr="00085460" w:rsidRDefault="00DB26E4" w:rsidP="000A2CD3">
            <w:pPr>
              <w:pStyle w:val="a4"/>
              <w:jc w:val="center"/>
              <w:rPr>
                <w:rFonts w:ascii="Times New Roman" w:hAnsi="Times New Roman" w:cs="Times New Roman"/>
                <w:sz w:val="24"/>
                <w:szCs w:val="24"/>
              </w:rPr>
            </w:pPr>
            <w:r>
              <w:rPr>
                <w:rFonts w:ascii="Times New Roman" w:hAnsi="Times New Roman" w:cs="Times New Roman"/>
                <w:sz w:val="24"/>
                <w:szCs w:val="24"/>
              </w:rPr>
              <w:t>2022</w:t>
            </w:r>
          </w:p>
        </w:tc>
        <w:tc>
          <w:tcPr>
            <w:tcW w:w="984"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t>1-4</w:t>
            </w:r>
          </w:p>
        </w:tc>
      </w:tr>
      <w:tr w:rsidR="00DB26E4" w:rsidRPr="00CC0B6E" w:rsidTr="000A2CD3">
        <w:trPr>
          <w:jc w:val="right"/>
        </w:trPr>
        <w:tc>
          <w:tcPr>
            <w:tcW w:w="2191"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rPr>
            </w:pPr>
            <w:r w:rsidRPr="00CC0B6E">
              <w:rPr>
                <w:rFonts w:ascii="Times New Roman" w:hAnsi="Times New Roman" w:cs="Times New Roman"/>
                <w:sz w:val="24"/>
                <w:szCs w:val="24"/>
              </w:rPr>
              <w:t>Соціально – побутове орієнтування</w:t>
            </w:r>
          </w:p>
        </w:tc>
        <w:tc>
          <w:tcPr>
            <w:tcW w:w="3986" w:type="dxa"/>
            <w:tcBorders>
              <w:top w:val="single" w:sz="4" w:space="0" w:color="auto"/>
              <w:left w:val="single" w:sz="4" w:space="0" w:color="auto"/>
              <w:bottom w:val="single" w:sz="4" w:space="0" w:color="auto"/>
              <w:right w:val="single" w:sz="4" w:space="0" w:color="auto"/>
            </w:tcBorders>
          </w:tcPr>
          <w:p w:rsidR="00DB26E4" w:rsidRDefault="00DB26E4" w:rsidP="000A2CD3">
            <w:pPr>
              <w:pStyle w:val="a4"/>
              <w:rPr>
                <w:rFonts w:ascii="Times New Roman" w:hAnsi="Times New Roman" w:cs="Times New Roman"/>
                <w:sz w:val="24"/>
                <w:szCs w:val="24"/>
              </w:rPr>
            </w:pPr>
            <w:r w:rsidRPr="00CC0B6E">
              <w:rPr>
                <w:rFonts w:ascii="Times New Roman" w:hAnsi="Times New Roman" w:cs="Times New Roman"/>
                <w:sz w:val="24"/>
                <w:szCs w:val="24"/>
              </w:rPr>
              <w:t xml:space="preserve">Програми з корекційно-розвиткової роботи для 5-10 класів спеціальних </w:t>
            </w:r>
          </w:p>
          <w:p w:rsidR="00DB26E4" w:rsidRDefault="00DB26E4" w:rsidP="000A2CD3">
            <w:pPr>
              <w:pStyle w:val="a4"/>
              <w:rPr>
                <w:rFonts w:ascii="Times New Roman" w:hAnsi="Times New Roman" w:cs="Times New Roman"/>
                <w:sz w:val="24"/>
                <w:szCs w:val="24"/>
              </w:rPr>
            </w:pPr>
            <w:r>
              <w:rPr>
                <w:rFonts w:ascii="Times New Roman" w:hAnsi="Times New Roman" w:cs="Times New Roman"/>
                <w:sz w:val="24"/>
                <w:szCs w:val="24"/>
              </w:rPr>
              <w:t>з</w:t>
            </w:r>
            <w:r w:rsidRPr="00CC0B6E">
              <w:rPr>
                <w:rFonts w:ascii="Times New Roman" w:hAnsi="Times New Roman" w:cs="Times New Roman"/>
                <w:sz w:val="24"/>
                <w:szCs w:val="24"/>
              </w:rPr>
              <w:t>акладів</w:t>
            </w:r>
            <w:r>
              <w:rPr>
                <w:rFonts w:ascii="Times New Roman" w:hAnsi="Times New Roman" w:cs="Times New Roman"/>
                <w:sz w:val="24"/>
                <w:szCs w:val="24"/>
              </w:rPr>
              <w:t xml:space="preserve"> </w:t>
            </w:r>
            <w:r w:rsidRPr="00CC0B6E">
              <w:rPr>
                <w:rFonts w:ascii="Times New Roman" w:hAnsi="Times New Roman" w:cs="Times New Roman"/>
                <w:sz w:val="24"/>
                <w:szCs w:val="24"/>
              </w:rPr>
              <w:t>загально</w:t>
            </w:r>
            <w:r>
              <w:rPr>
                <w:rFonts w:ascii="Times New Roman" w:hAnsi="Times New Roman" w:cs="Times New Roman"/>
                <w:sz w:val="24"/>
                <w:szCs w:val="24"/>
              </w:rPr>
              <w:t>ї середньої освіти</w:t>
            </w:r>
            <w:r w:rsidRPr="00CC0B6E">
              <w:rPr>
                <w:rFonts w:ascii="Times New Roman" w:hAnsi="Times New Roman" w:cs="Times New Roman"/>
                <w:sz w:val="24"/>
                <w:szCs w:val="24"/>
              </w:rPr>
              <w:t xml:space="preserve"> для дітей </w:t>
            </w:r>
            <w:r>
              <w:rPr>
                <w:rFonts w:ascii="Times New Roman" w:hAnsi="Times New Roman" w:cs="Times New Roman"/>
                <w:sz w:val="24"/>
                <w:szCs w:val="24"/>
              </w:rPr>
              <w:t>із порушеннями інтелектуального розвитку</w:t>
            </w:r>
          </w:p>
          <w:p w:rsidR="00DB26E4" w:rsidRDefault="00DB26E4" w:rsidP="000A2CD3">
            <w:pPr>
              <w:pStyle w:val="a4"/>
              <w:rPr>
                <w:rFonts w:ascii="Times New Roman" w:hAnsi="Times New Roman" w:cs="Times New Roman"/>
                <w:sz w:val="24"/>
                <w:szCs w:val="24"/>
              </w:rPr>
            </w:pPr>
          </w:p>
          <w:p w:rsidR="00DB26E4" w:rsidRPr="00CC0B6E" w:rsidRDefault="00DB26E4" w:rsidP="000A2CD3">
            <w:pPr>
              <w:pStyle w:val="a4"/>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rPr>
            </w:pPr>
            <w:r w:rsidRPr="00CC0B6E">
              <w:rPr>
                <w:rFonts w:ascii="Times New Roman" w:hAnsi="Times New Roman" w:cs="Times New Roman"/>
                <w:sz w:val="24"/>
                <w:szCs w:val="24"/>
              </w:rPr>
              <w:t xml:space="preserve">Автори: Остапенко Лариса Іванівна, вчитель-дефектолог вищої кваліфікаційної категорії, «старший вчитель», директор спеціальної загальноосвітньої школи-інтернату №17 м. Києва, </w:t>
            </w:r>
            <w:proofErr w:type="spellStart"/>
            <w:r w:rsidRPr="00CC0B6E">
              <w:rPr>
                <w:rFonts w:ascii="Times New Roman" w:hAnsi="Times New Roman" w:cs="Times New Roman"/>
                <w:sz w:val="24"/>
                <w:szCs w:val="24"/>
              </w:rPr>
              <w:t>Тарновська</w:t>
            </w:r>
            <w:proofErr w:type="spellEnd"/>
            <w:r w:rsidRPr="00CC0B6E">
              <w:rPr>
                <w:rFonts w:ascii="Times New Roman" w:hAnsi="Times New Roman" w:cs="Times New Roman"/>
                <w:sz w:val="24"/>
                <w:szCs w:val="24"/>
              </w:rPr>
              <w:t xml:space="preserve"> Людмила Іванівна, вчитель-дефектолог вищої кваліфікаційної категорії, «старший вчитель» спеціальної загальноосвітньої школи-інтернату №17 м. Києва Укладач: </w:t>
            </w:r>
            <w:proofErr w:type="spellStart"/>
            <w:r w:rsidRPr="00CC0B6E">
              <w:rPr>
                <w:rFonts w:ascii="Times New Roman" w:hAnsi="Times New Roman" w:cs="Times New Roman"/>
                <w:sz w:val="24"/>
                <w:szCs w:val="24"/>
              </w:rPr>
              <w:t>Міненко</w:t>
            </w:r>
            <w:proofErr w:type="spellEnd"/>
            <w:r w:rsidRPr="00CC0B6E">
              <w:rPr>
                <w:rFonts w:ascii="Times New Roman" w:hAnsi="Times New Roman" w:cs="Times New Roman"/>
                <w:sz w:val="24"/>
                <w:szCs w:val="24"/>
              </w:rPr>
              <w:t xml:space="preserve"> Г.В.</w:t>
            </w:r>
          </w:p>
        </w:tc>
        <w:tc>
          <w:tcPr>
            <w:tcW w:w="1262"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t>Київ</w:t>
            </w:r>
            <w:r>
              <w:rPr>
                <w:rFonts w:ascii="Times New Roman" w:hAnsi="Times New Roman" w:cs="Times New Roman"/>
                <w:sz w:val="24"/>
                <w:szCs w:val="24"/>
              </w:rPr>
              <w:t xml:space="preserve"> –</w:t>
            </w:r>
            <w:r w:rsidRPr="00CC0B6E">
              <w:rPr>
                <w:rFonts w:ascii="Times New Roman" w:hAnsi="Times New Roman" w:cs="Times New Roman"/>
                <w:sz w:val="24"/>
                <w:szCs w:val="24"/>
              </w:rPr>
              <w:t xml:space="preserve"> 20</w:t>
            </w:r>
            <w:r>
              <w:rPr>
                <w:rFonts w:ascii="Times New Roman" w:hAnsi="Times New Roman" w:cs="Times New Roman"/>
                <w:sz w:val="24"/>
                <w:szCs w:val="24"/>
              </w:rPr>
              <w:t>22</w:t>
            </w:r>
          </w:p>
        </w:tc>
        <w:tc>
          <w:tcPr>
            <w:tcW w:w="984"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t>5-10</w:t>
            </w:r>
          </w:p>
        </w:tc>
      </w:tr>
      <w:tr w:rsidR="00DB26E4" w:rsidRPr="00CC0B6E" w:rsidTr="000A2CD3">
        <w:trPr>
          <w:trHeight w:val="416"/>
          <w:jc w:val="right"/>
        </w:trPr>
        <w:tc>
          <w:tcPr>
            <w:tcW w:w="2191"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rPr>
            </w:pPr>
            <w:r w:rsidRPr="00CC0B6E">
              <w:rPr>
                <w:rFonts w:ascii="Times New Roman" w:hAnsi="Times New Roman" w:cs="Times New Roman"/>
                <w:sz w:val="24"/>
                <w:szCs w:val="24"/>
              </w:rPr>
              <w:t>Ритміка</w:t>
            </w:r>
          </w:p>
        </w:tc>
        <w:tc>
          <w:tcPr>
            <w:tcW w:w="3986"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rPr>
            </w:pPr>
            <w:r w:rsidRPr="00CC0B6E">
              <w:rPr>
                <w:rFonts w:ascii="Times New Roman" w:hAnsi="Times New Roman" w:cs="Times New Roman"/>
                <w:sz w:val="24"/>
                <w:szCs w:val="24"/>
              </w:rPr>
              <w:t>Програма з корекційно-розвиткової роботи «</w:t>
            </w:r>
            <w:r>
              <w:rPr>
                <w:rFonts w:ascii="Times New Roman" w:hAnsi="Times New Roman" w:cs="Times New Roman"/>
                <w:sz w:val="24"/>
                <w:szCs w:val="24"/>
              </w:rPr>
              <w:t>У</w:t>
            </w:r>
            <w:r w:rsidRPr="00CC0B6E">
              <w:rPr>
                <w:rFonts w:ascii="Times New Roman" w:hAnsi="Times New Roman" w:cs="Times New Roman"/>
                <w:sz w:val="24"/>
                <w:szCs w:val="24"/>
              </w:rPr>
              <w:t xml:space="preserve"> світі ритмів» для 1-4 класів спеціальних  закладів загальної середньої  освіти для дітей </w:t>
            </w:r>
            <w:r w:rsidRPr="00CC0B6E">
              <w:rPr>
                <w:rFonts w:ascii="Times New Roman" w:hAnsi="Times New Roman" w:cs="Times New Roman"/>
                <w:sz w:val="24"/>
                <w:szCs w:val="24"/>
              </w:rPr>
              <w:lastRenderedPageBreak/>
              <w:t>з інтелектуальними порушеннями</w:t>
            </w:r>
          </w:p>
        </w:tc>
        <w:tc>
          <w:tcPr>
            <w:tcW w:w="2464"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rPr>
            </w:pPr>
            <w:r w:rsidRPr="00CC0B6E">
              <w:rPr>
                <w:rFonts w:ascii="Times New Roman" w:hAnsi="Times New Roman" w:cs="Times New Roman"/>
                <w:sz w:val="24"/>
                <w:szCs w:val="24"/>
                <w:lang w:eastAsia="uk-UA"/>
              </w:rPr>
              <w:lastRenderedPageBreak/>
              <w:t>Автор:</w:t>
            </w:r>
            <w:r w:rsidRPr="00CC0B6E">
              <w:rPr>
                <w:rFonts w:ascii="Times New Roman" w:hAnsi="Times New Roman" w:cs="Times New Roman"/>
                <w:sz w:val="24"/>
                <w:szCs w:val="24"/>
              </w:rPr>
              <w:t xml:space="preserve"> </w:t>
            </w:r>
          </w:p>
          <w:p w:rsidR="00DB26E4" w:rsidRPr="00CC0B6E" w:rsidRDefault="00DB26E4" w:rsidP="000A2CD3">
            <w:pPr>
              <w:pStyle w:val="a4"/>
              <w:rPr>
                <w:rFonts w:ascii="Times New Roman" w:hAnsi="Times New Roman" w:cs="Times New Roman"/>
                <w:i/>
                <w:sz w:val="24"/>
                <w:szCs w:val="24"/>
              </w:rPr>
            </w:pPr>
            <w:proofErr w:type="spellStart"/>
            <w:r w:rsidRPr="00CC0B6E">
              <w:rPr>
                <w:rFonts w:ascii="Times New Roman" w:hAnsi="Times New Roman" w:cs="Times New Roman"/>
                <w:i/>
                <w:sz w:val="24"/>
                <w:szCs w:val="24"/>
              </w:rPr>
              <w:t>Левченко</w:t>
            </w:r>
            <w:proofErr w:type="spellEnd"/>
            <w:r w:rsidRPr="00CC0B6E">
              <w:rPr>
                <w:rFonts w:ascii="Times New Roman" w:hAnsi="Times New Roman" w:cs="Times New Roman"/>
                <w:i/>
                <w:sz w:val="24"/>
                <w:szCs w:val="24"/>
              </w:rPr>
              <w:t xml:space="preserve"> Л.Й.</w:t>
            </w:r>
          </w:p>
          <w:p w:rsidR="00DB26E4" w:rsidRPr="00CC0B6E" w:rsidRDefault="00DB26E4" w:rsidP="000A2CD3">
            <w:pPr>
              <w:pStyle w:val="a4"/>
              <w:rPr>
                <w:rFonts w:ascii="Times New Roman" w:hAnsi="Times New Roman" w:cs="Times New Roman"/>
                <w:sz w:val="24"/>
                <w:szCs w:val="24"/>
              </w:rPr>
            </w:pPr>
            <w:r w:rsidRPr="00CC0B6E">
              <w:rPr>
                <w:rFonts w:ascii="Times New Roman" w:hAnsi="Times New Roman" w:cs="Times New Roman"/>
                <w:sz w:val="24"/>
                <w:szCs w:val="24"/>
              </w:rPr>
              <w:t>вчитель музики та ритміки</w:t>
            </w:r>
          </w:p>
          <w:p w:rsidR="00DB26E4" w:rsidRPr="00CC0B6E" w:rsidRDefault="00DB26E4" w:rsidP="000A2CD3">
            <w:pPr>
              <w:pStyle w:val="a4"/>
              <w:rPr>
                <w:rFonts w:ascii="Times New Roman" w:hAnsi="Times New Roman" w:cs="Times New Roman"/>
                <w:sz w:val="24"/>
                <w:szCs w:val="24"/>
              </w:rPr>
            </w:pPr>
            <w:r w:rsidRPr="00CC0B6E">
              <w:rPr>
                <w:rFonts w:ascii="Times New Roman" w:hAnsi="Times New Roman" w:cs="Times New Roman"/>
                <w:sz w:val="24"/>
                <w:szCs w:val="24"/>
              </w:rPr>
              <w:lastRenderedPageBreak/>
              <w:t>Укладач:</w:t>
            </w:r>
          </w:p>
          <w:p w:rsidR="00DB26E4" w:rsidRPr="00CC0B6E" w:rsidRDefault="00DB26E4" w:rsidP="000A2CD3">
            <w:pPr>
              <w:pStyle w:val="a4"/>
              <w:rPr>
                <w:rFonts w:ascii="Times New Roman" w:hAnsi="Times New Roman" w:cs="Times New Roman"/>
                <w:i/>
                <w:sz w:val="24"/>
                <w:szCs w:val="24"/>
              </w:rPr>
            </w:pPr>
            <w:proofErr w:type="spellStart"/>
            <w:r w:rsidRPr="00CC0B6E">
              <w:rPr>
                <w:rFonts w:ascii="Times New Roman" w:hAnsi="Times New Roman" w:cs="Times New Roman"/>
                <w:i/>
                <w:sz w:val="24"/>
                <w:szCs w:val="24"/>
              </w:rPr>
              <w:t>Гладченко</w:t>
            </w:r>
            <w:proofErr w:type="spellEnd"/>
            <w:r w:rsidRPr="00CC0B6E">
              <w:rPr>
                <w:rFonts w:ascii="Times New Roman" w:hAnsi="Times New Roman" w:cs="Times New Roman"/>
                <w:i/>
                <w:sz w:val="24"/>
                <w:szCs w:val="24"/>
              </w:rPr>
              <w:t xml:space="preserve"> І.В.</w:t>
            </w:r>
          </w:p>
          <w:p w:rsidR="00DB26E4" w:rsidRPr="00CC0B6E" w:rsidRDefault="00DB26E4" w:rsidP="000A2CD3">
            <w:pPr>
              <w:pStyle w:val="a4"/>
              <w:rPr>
                <w:rFonts w:ascii="Times New Roman" w:hAnsi="Times New Roman" w:cs="Times New Roman"/>
                <w:sz w:val="24"/>
                <w:szCs w:val="24"/>
                <w:lang w:eastAsia="uk-UA"/>
              </w:rPr>
            </w:pPr>
            <w:r w:rsidRPr="00CC0B6E">
              <w:rPr>
                <w:rFonts w:ascii="Times New Roman" w:hAnsi="Times New Roman" w:cs="Times New Roman"/>
                <w:sz w:val="24"/>
                <w:szCs w:val="24"/>
                <w:lang w:eastAsia="uk-UA"/>
              </w:rPr>
              <w:t xml:space="preserve">канд. пед. наук, старший науковий співробітник </w:t>
            </w:r>
          </w:p>
          <w:p w:rsidR="00DB26E4" w:rsidRDefault="00DB26E4" w:rsidP="000A2CD3">
            <w:pPr>
              <w:pStyle w:val="a4"/>
              <w:rPr>
                <w:rFonts w:ascii="Times New Roman" w:hAnsi="Times New Roman" w:cs="Times New Roman"/>
                <w:sz w:val="24"/>
                <w:szCs w:val="24"/>
                <w:lang w:val="ru-RU" w:eastAsia="uk-UA"/>
              </w:rPr>
            </w:pPr>
            <w:r w:rsidRPr="00CC0B6E">
              <w:rPr>
                <w:rFonts w:ascii="Times New Roman" w:hAnsi="Times New Roman" w:cs="Times New Roman"/>
                <w:sz w:val="24"/>
                <w:szCs w:val="24"/>
                <w:lang w:eastAsia="uk-UA"/>
              </w:rPr>
              <w:t>відділу освіти дітей з порушеннями інтелектуального розвитку</w:t>
            </w:r>
            <w:r w:rsidRPr="00B84C77">
              <w:rPr>
                <w:rFonts w:ascii="Times New Roman" w:hAnsi="Times New Roman" w:cs="Times New Roman"/>
                <w:sz w:val="24"/>
                <w:szCs w:val="24"/>
                <w:lang w:val="ru-RU" w:eastAsia="uk-UA"/>
              </w:rPr>
              <w:t xml:space="preserve"> </w:t>
            </w:r>
          </w:p>
          <w:p w:rsidR="00DB26E4" w:rsidRPr="00B84C77" w:rsidRDefault="00DB26E4" w:rsidP="000A2CD3">
            <w:pPr>
              <w:pStyle w:val="a4"/>
              <w:rPr>
                <w:rFonts w:ascii="Times New Roman" w:hAnsi="Times New Roman" w:cs="Times New Roman"/>
                <w:sz w:val="24"/>
                <w:szCs w:val="24"/>
                <w:lang w:val="ru-RU"/>
              </w:rPr>
            </w:pPr>
            <w:proofErr w:type="spellStart"/>
            <w:r w:rsidRPr="00B84C77">
              <w:rPr>
                <w:rFonts w:ascii="Times New Roman" w:hAnsi="Times New Roman" w:cs="Times New Roman"/>
                <w:sz w:val="24"/>
                <w:szCs w:val="24"/>
                <w:lang w:val="ru-RU"/>
              </w:rPr>
              <w:t>Інституту</w:t>
            </w:r>
            <w:proofErr w:type="spellEnd"/>
            <w:r w:rsidRPr="00B84C77">
              <w:rPr>
                <w:rFonts w:ascii="Times New Roman" w:hAnsi="Times New Roman" w:cs="Times New Roman"/>
                <w:sz w:val="24"/>
                <w:szCs w:val="24"/>
                <w:lang w:val="ru-RU"/>
              </w:rPr>
              <w:t xml:space="preserve"> </w:t>
            </w:r>
            <w:proofErr w:type="spellStart"/>
            <w:r w:rsidRPr="00B84C77">
              <w:rPr>
                <w:rFonts w:ascii="Times New Roman" w:hAnsi="Times New Roman" w:cs="Times New Roman"/>
                <w:sz w:val="24"/>
                <w:szCs w:val="24"/>
                <w:lang w:val="ru-RU"/>
              </w:rPr>
              <w:t>спеціальної</w:t>
            </w:r>
            <w:proofErr w:type="spellEnd"/>
            <w:r w:rsidRPr="00B84C77">
              <w:rPr>
                <w:rFonts w:ascii="Times New Roman" w:hAnsi="Times New Roman" w:cs="Times New Roman"/>
                <w:sz w:val="24"/>
                <w:szCs w:val="24"/>
                <w:lang w:val="ru-RU"/>
              </w:rPr>
              <w:t xml:space="preserve"> </w:t>
            </w:r>
            <w:proofErr w:type="spellStart"/>
            <w:r w:rsidRPr="00B84C77">
              <w:rPr>
                <w:rFonts w:ascii="Times New Roman" w:hAnsi="Times New Roman" w:cs="Times New Roman"/>
                <w:sz w:val="24"/>
                <w:szCs w:val="24"/>
                <w:lang w:val="ru-RU"/>
              </w:rPr>
              <w:t>педагогіки</w:t>
            </w:r>
            <w:proofErr w:type="spellEnd"/>
            <w:r w:rsidRPr="00B84C77">
              <w:rPr>
                <w:rFonts w:ascii="Times New Roman" w:hAnsi="Times New Roman" w:cs="Times New Roman"/>
                <w:sz w:val="24"/>
                <w:szCs w:val="24"/>
                <w:lang w:val="ru-RU"/>
              </w:rPr>
              <w:t xml:space="preserve"> НАПН </w:t>
            </w:r>
            <w:proofErr w:type="spellStart"/>
            <w:r w:rsidRPr="00B84C77">
              <w:rPr>
                <w:rFonts w:ascii="Times New Roman" w:hAnsi="Times New Roman" w:cs="Times New Roman"/>
                <w:sz w:val="24"/>
                <w:szCs w:val="24"/>
                <w:lang w:val="ru-RU"/>
              </w:rPr>
              <w:t>України</w:t>
            </w:r>
            <w:proofErr w:type="spellEnd"/>
            <w:r w:rsidRPr="00B84C77">
              <w:rPr>
                <w:rFonts w:ascii="Times New Roman" w:hAnsi="Times New Roman" w:cs="Times New Roman"/>
                <w:sz w:val="24"/>
                <w:szCs w:val="24"/>
                <w:lang w:val="ru-RU"/>
              </w:rPr>
              <w:t xml:space="preserve">  </w:t>
            </w:r>
          </w:p>
        </w:tc>
        <w:tc>
          <w:tcPr>
            <w:tcW w:w="1262"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lastRenderedPageBreak/>
              <w:t>Київ - 2018</w:t>
            </w:r>
          </w:p>
        </w:tc>
        <w:tc>
          <w:tcPr>
            <w:tcW w:w="984"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t>1-4</w:t>
            </w:r>
          </w:p>
        </w:tc>
      </w:tr>
      <w:tr w:rsidR="00DB26E4" w:rsidRPr="00B84C77" w:rsidTr="000A2CD3">
        <w:trPr>
          <w:trHeight w:val="1315"/>
          <w:jc w:val="right"/>
        </w:trPr>
        <w:tc>
          <w:tcPr>
            <w:tcW w:w="2191"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rPr>
            </w:pPr>
            <w:r w:rsidRPr="00B84C77">
              <w:rPr>
                <w:rFonts w:ascii="Times New Roman" w:hAnsi="Times New Roman" w:cs="Times New Roman"/>
                <w:sz w:val="24"/>
                <w:szCs w:val="24"/>
              </w:rPr>
              <w:lastRenderedPageBreak/>
              <w:t>Ритміка</w:t>
            </w:r>
          </w:p>
        </w:tc>
        <w:tc>
          <w:tcPr>
            <w:tcW w:w="3986"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rPr>
            </w:pPr>
            <w:r w:rsidRPr="00B84C77">
              <w:rPr>
                <w:rFonts w:ascii="Times New Roman" w:hAnsi="Times New Roman" w:cs="Times New Roman"/>
                <w:sz w:val="24"/>
                <w:szCs w:val="24"/>
              </w:rPr>
              <w:t>Програма з корекційно-розвиткової роботи «</w:t>
            </w:r>
            <w:r>
              <w:rPr>
                <w:rFonts w:ascii="Times New Roman" w:hAnsi="Times New Roman" w:cs="Times New Roman"/>
                <w:sz w:val="24"/>
                <w:szCs w:val="24"/>
              </w:rPr>
              <w:t>Ритміка</w:t>
            </w:r>
            <w:r w:rsidRPr="00B84C77">
              <w:rPr>
                <w:rFonts w:ascii="Times New Roman" w:hAnsi="Times New Roman" w:cs="Times New Roman"/>
                <w:sz w:val="24"/>
                <w:szCs w:val="24"/>
              </w:rPr>
              <w:t xml:space="preserve">» для </w:t>
            </w:r>
            <w:r>
              <w:rPr>
                <w:rFonts w:ascii="Times New Roman" w:hAnsi="Times New Roman" w:cs="Times New Roman"/>
                <w:sz w:val="24"/>
                <w:szCs w:val="24"/>
              </w:rPr>
              <w:t>5-10</w:t>
            </w:r>
            <w:r w:rsidRPr="00B84C77">
              <w:rPr>
                <w:rFonts w:ascii="Times New Roman" w:hAnsi="Times New Roman" w:cs="Times New Roman"/>
                <w:sz w:val="24"/>
                <w:szCs w:val="24"/>
              </w:rPr>
              <w:t xml:space="preserve"> класів спеціальних</w:t>
            </w:r>
            <w:r>
              <w:rPr>
                <w:rFonts w:ascii="Times New Roman" w:hAnsi="Times New Roman" w:cs="Times New Roman"/>
                <w:sz w:val="24"/>
                <w:szCs w:val="24"/>
              </w:rPr>
              <w:t xml:space="preserve"> загальноосвітніх закладів</w:t>
            </w:r>
            <w:r w:rsidRPr="00B84C77">
              <w:rPr>
                <w:rFonts w:ascii="Times New Roman" w:hAnsi="Times New Roman" w:cs="Times New Roman"/>
                <w:sz w:val="24"/>
                <w:szCs w:val="24"/>
              </w:rPr>
              <w:t xml:space="preserve"> для дітей з інтелектуальними порушеннями</w:t>
            </w:r>
          </w:p>
        </w:tc>
        <w:tc>
          <w:tcPr>
            <w:tcW w:w="2464" w:type="dxa"/>
            <w:tcBorders>
              <w:top w:val="single" w:sz="4" w:space="0" w:color="auto"/>
              <w:left w:val="single" w:sz="4" w:space="0" w:color="auto"/>
              <w:bottom w:val="single" w:sz="4" w:space="0" w:color="auto"/>
              <w:right w:val="single" w:sz="4" w:space="0" w:color="auto"/>
            </w:tcBorders>
          </w:tcPr>
          <w:p w:rsidR="00DB26E4" w:rsidRDefault="00DB26E4" w:rsidP="000A2CD3">
            <w:pPr>
              <w:pStyle w:val="a4"/>
              <w:jc w:val="center"/>
              <w:rPr>
                <w:rFonts w:ascii="Times New Roman" w:hAnsi="Times New Roman" w:cs="Times New Roman"/>
                <w:sz w:val="24"/>
                <w:szCs w:val="24"/>
                <w:lang w:eastAsia="uk-UA"/>
              </w:rPr>
            </w:pPr>
            <w:r>
              <w:rPr>
                <w:rFonts w:ascii="Times New Roman" w:hAnsi="Times New Roman" w:cs="Times New Roman"/>
                <w:sz w:val="24"/>
                <w:szCs w:val="24"/>
                <w:lang w:eastAsia="uk-UA"/>
              </w:rPr>
              <w:t xml:space="preserve">Автори: </w:t>
            </w:r>
            <w:proofErr w:type="spellStart"/>
            <w:r>
              <w:rPr>
                <w:rFonts w:ascii="Times New Roman" w:hAnsi="Times New Roman" w:cs="Times New Roman"/>
                <w:sz w:val="24"/>
                <w:szCs w:val="24"/>
                <w:lang w:eastAsia="uk-UA"/>
              </w:rPr>
              <w:t>Редько</w:t>
            </w:r>
            <w:proofErr w:type="spellEnd"/>
            <w:r>
              <w:rPr>
                <w:rFonts w:ascii="Times New Roman" w:hAnsi="Times New Roman" w:cs="Times New Roman"/>
                <w:sz w:val="24"/>
                <w:szCs w:val="24"/>
                <w:lang w:eastAsia="uk-UA"/>
              </w:rPr>
              <w:t xml:space="preserve"> Л.О.,</w:t>
            </w:r>
          </w:p>
          <w:p w:rsidR="00DB26E4" w:rsidRPr="00B84C77" w:rsidRDefault="00DB26E4" w:rsidP="000A2CD3">
            <w:pPr>
              <w:pStyle w:val="a4"/>
              <w:jc w:val="center"/>
              <w:rPr>
                <w:rFonts w:ascii="Times New Roman" w:hAnsi="Times New Roman" w:cs="Times New Roman"/>
                <w:sz w:val="24"/>
                <w:szCs w:val="24"/>
                <w:lang w:eastAsia="uk-UA"/>
              </w:rPr>
            </w:pPr>
            <w:proofErr w:type="spellStart"/>
            <w:r>
              <w:rPr>
                <w:rFonts w:ascii="Times New Roman" w:hAnsi="Times New Roman" w:cs="Times New Roman"/>
                <w:sz w:val="24"/>
                <w:szCs w:val="24"/>
                <w:lang w:eastAsia="uk-UA"/>
              </w:rPr>
              <w:t>Безкоровайна</w:t>
            </w:r>
            <w:proofErr w:type="spellEnd"/>
            <w:r>
              <w:rPr>
                <w:rFonts w:ascii="Times New Roman" w:hAnsi="Times New Roman" w:cs="Times New Roman"/>
                <w:sz w:val="24"/>
                <w:szCs w:val="24"/>
                <w:lang w:eastAsia="uk-UA"/>
              </w:rPr>
              <w:t xml:space="preserve"> Л.А.</w:t>
            </w:r>
          </w:p>
        </w:tc>
        <w:tc>
          <w:tcPr>
            <w:tcW w:w="1262" w:type="dxa"/>
            <w:tcBorders>
              <w:top w:val="single" w:sz="4" w:space="0" w:color="auto"/>
              <w:left w:val="single" w:sz="4" w:space="0" w:color="auto"/>
              <w:bottom w:val="single" w:sz="4" w:space="0" w:color="auto"/>
              <w:right w:val="single" w:sz="4" w:space="0" w:color="auto"/>
            </w:tcBorders>
          </w:tcPr>
          <w:p w:rsidR="00DB26E4" w:rsidRPr="00B84C77" w:rsidRDefault="00DB26E4" w:rsidP="000A2CD3">
            <w:pPr>
              <w:pStyle w:val="a4"/>
              <w:jc w:val="center"/>
              <w:rPr>
                <w:rFonts w:ascii="Times New Roman" w:hAnsi="Times New Roman" w:cs="Times New Roman"/>
                <w:sz w:val="24"/>
                <w:szCs w:val="24"/>
              </w:rPr>
            </w:pPr>
            <w:r w:rsidRPr="00B84C77">
              <w:rPr>
                <w:rFonts w:ascii="Times New Roman" w:hAnsi="Times New Roman" w:cs="Times New Roman"/>
                <w:sz w:val="24"/>
                <w:szCs w:val="24"/>
              </w:rPr>
              <w:t>Київ - 201</w:t>
            </w:r>
            <w:r>
              <w:rPr>
                <w:rFonts w:ascii="Times New Roman" w:hAnsi="Times New Roman" w:cs="Times New Roman"/>
                <w:sz w:val="24"/>
                <w:szCs w:val="24"/>
              </w:rPr>
              <w:t>6</w:t>
            </w:r>
          </w:p>
        </w:tc>
        <w:tc>
          <w:tcPr>
            <w:tcW w:w="984" w:type="dxa"/>
            <w:tcBorders>
              <w:top w:val="single" w:sz="4" w:space="0" w:color="auto"/>
              <w:left w:val="single" w:sz="4" w:space="0" w:color="auto"/>
              <w:bottom w:val="single" w:sz="4" w:space="0" w:color="auto"/>
              <w:right w:val="single" w:sz="4" w:space="0" w:color="auto"/>
            </w:tcBorders>
          </w:tcPr>
          <w:p w:rsidR="00DB26E4" w:rsidRPr="005449E9" w:rsidRDefault="00DB26E4" w:rsidP="000A2CD3">
            <w:pPr>
              <w:pStyle w:val="a4"/>
              <w:jc w:val="center"/>
              <w:rPr>
                <w:rFonts w:ascii="Times New Roman" w:hAnsi="Times New Roman" w:cs="Times New Roman"/>
                <w:sz w:val="24"/>
                <w:szCs w:val="24"/>
              </w:rPr>
            </w:pPr>
            <w:r>
              <w:rPr>
                <w:rFonts w:ascii="Times New Roman" w:hAnsi="Times New Roman" w:cs="Times New Roman"/>
                <w:sz w:val="24"/>
                <w:szCs w:val="24"/>
              </w:rPr>
              <w:t>5-10</w:t>
            </w:r>
          </w:p>
        </w:tc>
      </w:tr>
      <w:tr w:rsidR="00DB26E4" w:rsidRPr="00CC0B6E" w:rsidTr="000A2CD3">
        <w:trPr>
          <w:trHeight w:val="2836"/>
          <w:jc w:val="right"/>
        </w:trPr>
        <w:tc>
          <w:tcPr>
            <w:tcW w:w="2191"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rPr>
            </w:pPr>
            <w:r w:rsidRPr="00CC0B6E">
              <w:rPr>
                <w:rFonts w:ascii="Times New Roman" w:hAnsi="Times New Roman" w:cs="Times New Roman"/>
                <w:sz w:val="24"/>
                <w:szCs w:val="24"/>
              </w:rPr>
              <w:t>Лікувальна фізична культура</w:t>
            </w:r>
          </w:p>
        </w:tc>
        <w:tc>
          <w:tcPr>
            <w:tcW w:w="3986" w:type="dxa"/>
            <w:tcBorders>
              <w:top w:val="single" w:sz="4" w:space="0" w:color="auto"/>
              <w:left w:val="single" w:sz="4" w:space="0" w:color="auto"/>
              <w:bottom w:val="single" w:sz="4" w:space="0" w:color="auto"/>
              <w:right w:val="single" w:sz="4" w:space="0" w:color="auto"/>
            </w:tcBorders>
          </w:tcPr>
          <w:p w:rsidR="00DB26E4" w:rsidRDefault="00DB26E4" w:rsidP="000A2CD3">
            <w:pPr>
              <w:pStyle w:val="a4"/>
              <w:rPr>
                <w:rFonts w:ascii="Times New Roman" w:hAnsi="Times New Roman" w:cs="Times New Roman"/>
                <w:sz w:val="24"/>
                <w:szCs w:val="24"/>
              </w:rPr>
            </w:pPr>
            <w:r w:rsidRPr="00CC0B6E">
              <w:rPr>
                <w:rFonts w:ascii="Times New Roman" w:hAnsi="Times New Roman" w:cs="Times New Roman"/>
                <w:sz w:val="24"/>
                <w:szCs w:val="24"/>
              </w:rPr>
              <w:t>Програма з корекційно-розвиткової роботи «Лікувальна фізична культура» для 1-4 класів спеціальних  закладів загальної середньої  освіти для дітей з інтелектуальними порушеннями</w:t>
            </w:r>
          </w:p>
          <w:p w:rsidR="00DB26E4" w:rsidRPr="005C0409" w:rsidRDefault="00DB26E4" w:rsidP="000A2CD3">
            <w:pPr>
              <w:pStyle w:val="a4"/>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t xml:space="preserve">Автор: </w:t>
            </w:r>
            <w:proofErr w:type="spellStart"/>
            <w:r w:rsidRPr="00CC0B6E">
              <w:rPr>
                <w:rFonts w:ascii="Times New Roman" w:hAnsi="Times New Roman" w:cs="Times New Roman"/>
                <w:sz w:val="24"/>
                <w:szCs w:val="24"/>
              </w:rPr>
              <w:t>Бобренко</w:t>
            </w:r>
            <w:proofErr w:type="spellEnd"/>
            <w:r w:rsidRPr="00CC0B6E">
              <w:rPr>
                <w:rFonts w:ascii="Times New Roman" w:hAnsi="Times New Roman" w:cs="Times New Roman"/>
                <w:sz w:val="24"/>
                <w:szCs w:val="24"/>
              </w:rPr>
              <w:t xml:space="preserve"> І.В., молодший науковий співробітник</w:t>
            </w:r>
          </w:p>
          <w:p w:rsidR="00DB26E4" w:rsidRPr="00CC0B6E"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t>відділу освіти дітей з порушеннями інтелектуального розвитку</w:t>
            </w:r>
          </w:p>
          <w:p w:rsidR="00DB26E4" w:rsidRPr="00CC0B6E"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t>Інституту спеціальної педагогіки НАПН Україн</w:t>
            </w:r>
            <w:r>
              <w:rPr>
                <w:rFonts w:ascii="Times New Roman" w:hAnsi="Times New Roman" w:cs="Times New Roman"/>
                <w:sz w:val="24"/>
                <w:szCs w:val="24"/>
              </w:rPr>
              <w:t>и</w:t>
            </w:r>
          </w:p>
        </w:tc>
        <w:tc>
          <w:tcPr>
            <w:tcW w:w="1262"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t xml:space="preserve">Київ </w:t>
            </w:r>
            <w:r>
              <w:rPr>
                <w:rFonts w:ascii="Times New Roman" w:hAnsi="Times New Roman" w:cs="Times New Roman"/>
                <w:sz w:val="24"/>
                <w:szCs w:val="24"/>
              </w:rPr>
              <w:t>–</w:t>
            </w:r>
            <w:r w:rsidRPr="00CC0B6E">
              <w:rPr>
                <w:rFonts w:ascii="Times New Roman" w:hAnsi="Times New Roman" w:cs="Times New Roman"/>
                <w:sz w:val="24"/>
                <w:szCs w:val="24"/>
              </w:rPr>
              <w:t xml:space="preserve"> 2018</w:t>
            </w:r>
          </w:p>
        </w:tc>
        <w:tc>
          <w:tcPr>
            <w:tcW w:w="984" w:type="dxa"/>
            <w:tcBorders>
              <w:top w:val="single" w:sz="4" w:space="0" w:color="auto"/>
              <w:left w:val="single" w:sz="4" w:space="0" w:color="auto"/>
              <w:bottom w:val="single" w:sz="4" w:space="0" w:color="auto"/>
              <w:right w:val="single" w:sz="4" w:space="0" w:color="auto"/>
            </w:tcBorders>
          </w:tcPr>
          <w:p w:rsidR="00DB26E4"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t>1-4</w:t>
            </w: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Pr="00CC0B6E" w:rsidRDefault="00DB26E4" w:rsidP="000A2CD3">
            <w:pPr>
              <w:pStyle w:val="a4"/>
              <w:rPr>
                <w:rFonts w:ascii="Times New Roman" w:hAnsi="Times New Roman" w:cs="Times New Roman"/>
                <w:sz w:val="24"/>
                <w:szCs w:val="24"/>
              </w:rPr>
            </w:pPr>
          </w:p>
        </w:tc>
      </w:tr>
      <w:tr w:rsidR="00DB26E4" w:rsidRPr="00CC0B6E" w:rsidTr="000A2CD3">
        <w:trPr>
          <w:jc w:val="right"/>
        </w:trPr>
        <w:tc>
          <w:tcPr>
            <w:tcW w:w="2191"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rPr>
            </w:pPr>
            <w:r w:rsidRPr="00CC0B6E">
              <w:rPr>
                <w:rFonts w:ascii="Times New Roman" w:hAnsi="Times New Roman" w:cs="Times New Roman"/>
                <w:sz w:val="24"/>
                <w:szCs w:val="24"/>
              </w:rPr>
              <w:t>Лікувальна фізична культура</w:t>
            </w:r>
          </w:p>
        </w:tc>
        <w:tc>
          <w:tcPr>
            <w:tcW w:w="3986" w:type="dxa"/>
            <w:tcBorders>
              <w:top w:val="single" w:sz="4" w:space="0" w:color="auto"/>
              <w:left w:val="single" w:sz="4" w:space="0" w:color="auto"/>
              <w:bottom w:val="single" w:sz="4" w:space="0" w:color="auto"/>
              <w:right w:val="single" w:sz="4" w:space="0" w:color="auto"/>
            </w:tcBorders>
          </w:tcPr>
          <w:p w:rsidR="00DB26E4" w:rsidRPr="00CE40E6" w:rsidRDefault="00DB26E4" w:rsidP="000A2CD3">
            <w:pPr>
              <w:pStyle w:val="a4"/>
              <w:rPr>
                <w:rFonts w:ascii="Times New Roman" w:hAnsi="Times New Roman" w:cs="Times New Roman"/>
                <w:sz w:val="24"/>
                <w:szCs w:val="24"/>
              </w:rPr>
            </w:pPr>
            <w:r w:rsidRPr="00CE40E6">
              <w:rPr>
                <w:rFonts w:ascii="Times New Roman" w:hAnsi="Times New Roman" w:cs="Times New Roman"/>
                <w:sz w:val="24"/>
                <w:szCs w:val="24"/>
              </w:rPr>
              <w:t xml:space="preserve">Програма з корекційно-розвиткової роботи «Лікувальна фізична культура» для 5-10 класів спеціальних загальноосвітніх закладів для дітей з інтелектуальними порушеннями </w:t>
            </w:r>
          </w:p>
          <w:p w:rsidR="00DB26E4" w:rsidRPr="00CE40E6" w:rsidRDefault="00DB26E4" w:rsidP="000A2CD3">
            <w:pPr>
              <w:pStyle w:val="a4"/>
              <w:rPr>
                <w:rFonts w:ascii="Times New Roman" w:hAnsi="Times New Roman" w:cs="Times New Roman"/>
                <w:sz w:val="24"/>
                <w:szCs w:val="24"/>
              </w:rPr>
            </w:pPr>
          </w:p>
          <w:p w:rsidR="00DB26E4" w:rsidRPr="00CE40E6" w:rsidRDefault="00DB26E4" w:rsidP="000A2CD3">
            <w:pPr>
              <w:pStyle w:val="a4"/>
              <w:rPr>
                <w:rFonts w:ascii="Times New Roman" w:hAnsi="Times New Roman" w:cs="Times New Roman"/>
                <w:sz w:val="24"/>
                <w:szCs w:val="24"/>
              </w:rPr>
            </w:pPr>
          </w:p>
          <w:p w:rsidR="00DB26E4" w:rsidRPr="00CE40E6" w:rsidRDefault="00DB26E4" w:rsidP="000A2CD3">
            <w:pPr>
              <w:pStyle w:val="a4"/>
              <w:rPr>
                <w:rFonts w:ascii="Times New Roman" w:hAnsi="Times New Roman" w:cs="Times New Roman"/>
                <w:sz w:val="24"/>
                <w:szCs w:val="24"/>
              </w:rPr>
            </w:pPr>
          </w:p>
          <w:p w:rsidR="00DB26E4" w:rsidRPr="00CE40E6" w:rsidRDefault="00DB26E4" w:rsidP="000A2CD3">
            <w:pPr>
              <w:pStyle w:val="a4"/>
              <w:rPr>
                <w:rFonts w:ascii="Times New Roman" w:hAnsi="Times New Roman" w:cs="Times New Roman"/>
                <w:sz w:val="24"/>
                <w:szCs w:val="24"/>
              </w:rPr>
            </w:pPr>
            <w:r w:rsidRPr="00CE40E6">
              <w:rPr>
                <w:rFonts w:ascii="Times New Roman" w:hAnsi="Times New Roman" w:cs="Times New Roman"/>
                <w:sz w:val="24"/>
                <w:szCs w:val="24"/>
              </w:rPr>
              <w:t>Навчальна програма «Адаптивна фізична культура» для 5-10 класів для дітей з інтелектуальними порушеннями помірного та тяжкого ступенів</w:t>
            </w:r>
          </w:p>
          <w:p w:rsidR="00DB26E4" w:rsidRPr="00CE40E6" w:rsidRDefault="00DB26E4" w:rsidP="000A2CD3">
            <w:pPr>
              <w:pStyle w:val="a4"/>
              <w:rPr>
                <w:rFonts w:ascii="Times New Roman" w:hAnsi="Times New Roman" w:cs="Times New Roman"/>
                <w:sz w:val="24"/>
                <w:szCs w:val="24"/>
              </w:rPr>
            </w:pPr>
          </w:p>
          <w:p w:rsidR="00DB26E4" w:rsidRPr="00DB26E4" w:rsidRDefault="00DB26E4" w:rsidP="000A2CD3">
            <w:pPr>
              <w:pStyle w:val="a4"/>
              <w:rPr>
                <w:rFonts w:ascii="Times New Roman" w:hAnsi="Times New Roman" w:cs="Times New Roman"/>
                <w:sz w:val="24"/>
                <w:szCs w:val="24"/>
                <w:lang w:val="ru-RU"/>
              </w:rPr>
            </w:pPr>
            <w:proofErr w:type="spellStart"/>
            <w:r w:rsidRPr="00CE40E6">
              <w:rPr>
                <w:rFonts w:ascii="Times New Roman" w:hAnsi="Times New Roman" w:cs="Times New Roman"/>
                <w:color w:val="000000"/>
                <w:sz w:val="24"/>
                <w:szCs w:val="24"/>
                <w:lang w:val="ru-RU"/>
              </w:rPr>
              <w:t>Програма</w:t>
            </w:r>
            <w:proofErr w:type="spellEnd"/>
            <w:r w:rsidRPr="00CE40E6">
              <w:rPr>
                <w:rFonts w:ascii="Times New Roman" w:hAnsi="Times New Roman" w:cs="Times New Roman"/>
                <w:color w:val="000000"/>
                <w:sz w:val="24"/>
                <w:szCs w:val="24"/>
                <w:lang w:val="ru-RU"/>
              </w:rPr>
              <w:t xml:space="preserve"> з корекційно-розвиткової роботи «</w:t>
            </w:r>
            <w:proofErr w:type="spellStart"/>
            <w:r w:rsidRPr="00CE40E6">
              <w:rPr>
                <w:rFonts w:ascii="Times New Roman" w:hAnsi="Times New Roman" w:cs="Times New Roman"/>
                <w:color w:val="000000"/>
                <w:sz w:val="24"/>
                <w:szCs w:val="24"/>
                <w:lang w:val="ru-RU"/>
              </w:rPr>
              <w:t>Лікувальна</w:t>
            </w:r>
            <w:proofErr w:type="spellEnd"/>
            <w:r w:rsidRPr="00CE40E6">
              <w:rPr>
                <w:rFonts w:ascii="Times New Roman" w:hAnsi="Times New Roman" w:cs="Times New Roman"/>
                <w:color w:val="000000"/>
                <w:sz w:val="24"/>
                <w:szCs w:val="24"/>
                <w:lang w:val="ru-RU"/>
              </w:rPr>
              <w:t xml:space="preserve"> </w:t>
            </w:r>
            <w:proofErr w:type="spellStart"/>
            <w:r w:rsidRPr="00CE40E6">
              <w:rPr>
                <w:rFonts w:ascii="Times New Roman" w:hAnsi="Times New Roman" w:cs="Times New Roman"/>
                <w:color w:val="000000"/>
                <w:sz w:val="24"/>
                <w:szCs w:val="24"/>
                <w:lang w:val="ru-RU"/>
              </w:rPr>
              <w:t>фізична</w:t>
            </w:r>
            <w:proofErr w:type="spellEnd"/>
            <w:r w:rsidRPr="00CE40E6">
              <w:rPr>
                <w:rFonts w:ascii="Times New Roman" w:hAnsi="Times New Roman" w:cs="Times New Roman"/>
                <w:color w:val="000000"/>
                <w:sz w:val="24"/>
                <w:szCs w:val="24"/>
                <w:lang w:val="ru-RU"/>
              </w:rPr>
              <w:t xml:space="preserve"> культура» для 5-9 </w:t>
            </w:r>
            <w:proofErr w:type="spellStart"/>
            <w:r w:rsidRPr="00CE40E6">
              <w:rPr>
                <w:rFonts w:ascii="Times New Roman" w:hAnsi="Times New Roman" w:cs="Times New Roman"/>
                <w:color w:val="000000"/>
                <w:sz w:val="24"/>
                <w:szCs w:val="24"/>
                <w:lang w:val="ru-RU"/>
              </w:rPr>
              <w:t>класів</w:t>
            </w:r>
            <w:proofErr w:type="spellEnd"/>
            <w:r w:rsidRPr="00CE40E6">
              <w:rPr>
                <w:rFonts w:ascii="Times New Roman" w:hAnsi="Times New Roman" w:cs="Times New Roman"/>
                <w:color w:val="000000"/>
                <w:sz w:val="24"/>
                <w:szCs w:val="24"/>
                <w:lang w:val="ru-RU"/>
              </w:rPr>
              <w:t xml:space="preserve"> для </w:t>
            </w:r>
            <w:proofErr w:type="spellStart"/>
            <w:r w:rsidRPr="00CE40E6">
              <w:rPr>
                <w:rFonts w:ascii="Times New Roman" w:hAnsi="Times New Roman" w:cs="Times New Roman"/>
                <w:color w:val="000000"/>
                <w:sz w:val="24"/>
                <w:szCs w:val="24"/>
                <w:lang w:val="ru-RU"/>
              </w:rPr>
              <w:t>дітей</w:t>
            </w:r>
            <w:proofErr w:type="spellEnd"/>
            <w:r w:rsidRPr="00CE40E6">
              <w:rPr>
                <w:rFonts w:ascii="Times New Roman" w:hAnsi="Times New Roman" w:cs="Times New Roman"/>
                <w:color w:val="000000"/>
                <w:sz w:val="24"/>
                <w:szCs w:val="24"/>
                <w:lang w:val="ru-RU"/>
              </w:rPr>
              <w:t xml:space="preserve"> з </w:t>
            </w:r>
            <w:proofErr w:type="spellStart"/>
            <w:r w:rsidRPr="00CE40E6">
              <w:rPr>
                <w:rFonts w:ascii="Times New Roman" w:hAnsi="Times New Roman" w:cs="Times New Roman"/>
                <w:color w:val="000000"/>
                <w:sz w:val="24"/>
                <w:szCs w:val="24"/>
                <w:lang w:val="ru-RU"/>
              </w:rPr>
              <w:t>інтелектуальними</w:t>
            </w:r>
            <w:proofErr w:type="spellEnd"/>
            <w:r w:rsidRPr="00CE40E6">
              <w:rPr>
                <w:rFonts w:ascii="Times New Roman" w:hAnsi="Times New Roman" w:cs="Times New Roman"/>
                <w:color w:val="000000"/>
                <w:sz w:val="24"/>
                <w:szCs w:val="24"/>
                <w:lang w:val="ru-RU"/>
              </w:rPr>
              <w:t xml:space="preserve"> </w:t>
            </w:r>
            <w:proofErr w:type="spellStart"/>
            <w:r w:rsidRPr="00CE40E6">
              <w:rPr>
                <w:rFonts w:ascii="Times New Roman" w:hAnsi="Times New Roman" w:cs="Times New Roman"/>
                <w:color w:val="000000"/>
                <w:sz w:val="24"/>
                <w:szCs w:val="24"/>
                <w:lang w:val="ru-RU"/>
              </w:rPr>
              <w:t>труднощами</w:t>
            </w:r>
            <w:proofErr w:type="spellEnd"/>
            <w:r w:rsidRPr="00CE40E6">
              <w:rPr>
                <w:rFonts w:ascii="Times New Roman" w:hAnsi="Times New Roman" w:cs="Times New Roman"/>
                <w:color w:val="000000"/>
                <w:sz w:val="24"/>
                <w:szCs w:val="24"/>
                <w:lang w:val="ru-RU"/>
              </w:rPr>
              <w:t xml:space="preserve"> легкого </w:t>
            </w:r>
            <w:proofErr w:type="spellStart"/>
            <w:r w:rsidRPr="00CE40E6">
              <w:rPr>
                <w:rFonts w:ascii="Times New Roman" w:hAnsi="Times New Roman" w:cs="Times New Roman"/>
                <w:color w:val="000000"/>
                <w:sz w:val="24"/>
                <w:szCs w:val="24"/>
                <w:lang w:val="ru-RU"/>
              </w:rPr>
              <w:t>ступеня</w:t>
            </w:r>
            <w:proofErr w:type="spellEnd"/>
            <w:r w:rsidRPr="00CE40E6">
              <w:rPr>
                <w:rFonts w:ascii="Times New Roman" w:hAnsi="Times New Roman" w:cs="Times New Roman"/>
                <w:color w:val="000000"/>
                <w:sz w:val="24"/>
                <w:szCs w:val="24"/>
                <w:lang w:val="ru-RU"/>
              </w:rPr>
              <w:t xml:space="preserve"> </w:t>
            </w:r>
            <w:proofErr w:type="spellStart"/>
            <w:r w:rsidRPr="00CE40E6">
              <w:rPr>
                <w:rFonts w:ascii="Times New Roman" w:hAnsi="Times New Roman" w:cs="Times New Roman"/>
                <w:color w:val="000000"/>
                <w:sz w:val="24"/>
                <w:szCs w:val="24"/>
                <w:lang w:val="ru-RU"/>
              </w:rPr>
              <w:t>прояву</w:t>
            </w:r>
            <w:proofErr w:type="spellEnd"/>
          </w:p>
        </w:tc>
        <w:tc>
          <w:tcPr>
            <w:tcW w:w="2464" w:type="dxa"/>
            <w:tcBorders>
              <w:top w:val="single" w:sz="4" w:space="0" w:color="auto"/>
              <w:left w:val="single" w:sz="4" w:space="0" w:color="auto"/>
              <w:bottom w:val="single" w:sz="4" w:space="0" w:color="auto"/>
              <w:right w:val="single" w:sz="4" w:space="0" w:color="auto"/>
            </w:tcBorders>
          </w:tcPr>
          <w:p w:rsidR="00DB26E4" w:rsidRPr="00CE40E6" w:rsidRDefault="00DB26E4" w:rsidP="000A2CD3">
            <w:pPr>
              <w:pStyle w:val="a4"/>
              <w:rPr>
                <w:rFonts w:ascii="Times New Roman" w:hAnsi="Times New Roman" w:cs="Times New Roman"/>
                <w:sz w:val="24"/>
                <w:szCs w:val="24"/>
              </w:rPr>
            </w:pPr>
            <w:r w:rsidRPr="00CE40E6">
              <w:rPr>
                <w:rFonts w:ascii="Times New Roman" w:hAnsi="Times New Roman" w:cs="Times New Roman"/>
                <w:sz w:val="24"/>
                <w:szCs w:val="24"/>
              </w:rPr>
              <w:t xml:space="preserve">Автор: І.В. </w:t>
            </w:r>
            <w:proofErr w:type="spellStart"/>
            <w:r w:rsidRPr="00CE40E6">
              <w:rPr>
                <w:rFonts w:ascii="Times New Roman" w:hAnsi="Times New Roman" w:cs="Times New Roman"/>
                <w:sz w:val="24"/>
                <w:szCs w:val="24"/>
              </w:rPr>
              <w:t>Бобренко</w:t>
            </w:r>
            <w:proofErr w:type="spellEnd"/>
            <w:r w:rsidRPr="00CE40E6">
              <w:rPr>
                <w:rFonts w:ascii="Times New Roman" w:hAnsi="Times New Roman" w:cs="Times New Roman"/>
                <w:sz w:val="24"/>
                <w:szCs w:val="24"/>
              </w:rPr>
              <w:t>,</w:t>
            </w:r>
          </w:p>
          <w:p w:rsidR="00DB26E4" w:rsidRPr="00CE40E6" w:rsidRDefault="00DB26E4" w:rsidP="000A2CD3">
            <w:pPr>
              <w:pStyle w:val="a4"/>
              <w:rPr>
                <w:rFonts w:ascii="Times New Roman" w:hAnsi="Times New Roman" w:cs="Times New Roman"/>
                <w:sz w:val="24"/>
                <w:szCs w:val="24"/>
              </w:rPr>
            </w:pPr>
            <w:r w:rsidRPr="00CE40E6">
              <w:rPr>
                <w:rFonts w:ascii="Times New Roman" w:hAnsi="Times New Roman" w:cs="Times New Roman"/>
                <w:sz w:val="24"/>
                <w:szCs w:val="24"/>
              </w:rPr>
              <w:t>мол. наук. співробітник</w:t>
            </w:r>
          </w:p>
          <w:p w:rsidR="00DB26E4" w:rsidRPr="00CE40E6" w:rsidRDefault="00DB26E4" w:rsidP="000A2CD3">
            <w:pPr>
              <w:pStyle w:val="a4"/>
              <w:rPr>
                <w:rFonts w:ascii="Times New Roman" w:hAnsi="Times New Roman" w:cs="Times New Roman"/>
                <w:sz w:val="24"/>
                <w:szCs w:val="24"/>
              </w:rPr>
            </w:pPr>
            <w:r w:rsidRPr="00CE40E6">
              <w:rPr>
                <w:rFonts w:ascii="Times New Roman" w:hAnsi="Times New Roman" w:cs="Times New Roman"/>
                <w:sz w:val="24"/>
                <w:szCs w:val="24"/>
              </w:rPr>
              <w:t>лабораторії олігофренопедагогіки</w:t>
            </w:r>
          </w:p>
          <w:p w:rsidR="00DB26E4" w:rsidRPr="00CE40E6" w:rsidRDefault="00DB26E4" w:rsidP="000A2CD3">
            <w:pPr>
              <w:pStyle w:val="a4"/>
              <w:rPr>
                <w:rFonts w:ascii="Times New Roman" w:hAnsi="Times New Roman" w:cs="Times New Roman"/>
                <w:sz w:val="24"/>
                <w:szCs w:val="24"/>
              </w:rPr>
            </w:pPr>
            <w:r w:rsidRPr="00CE40E6">
              <w:rPr>
                <w:rFonts w:ascii="Times New Roman" w:hAnsi="Times New Roman" w:cs="Times New Roman"/>
                <w:sz w:val="24"/>
                <w:szCs w:val="24"/>
              </w:rPr>
              <w:t>Інституту спеціальної педагогіки НАПН України</w:t>
            </w:r>
          </w:p>
          <w:p w:rsidR="00DB26E4" w:rsidRPr="00CE40E6" w:rsidRDefault="00DB26E4" w:rsidP="000A2CD3">
            <w:pPr>
              <w:pStyle w:val="a4"/>
              <w:rPr>
                <w:rFonts w:ascii="Times New Roman" w:hAnsi="Times New Roman" w:cs="Times New Roman"/>
                <w:sz w:val="24"/>
                <w:szCs w:val="24"/>
              </w:rPr>
            </w:pPr>
          </w:p>
          <w:p w:rsidR="00DB26E4" w:rsidRPr="00CE40E6" w:rsidRDefault="00DB26E4" w:rsidP="000A2CD3">
            <w:pPr>
              <w:pStyle w:val="a4"/>
              <w:rPr>
                <w:rFonts w:ascii="Times New Roman" w:hAnsi="Times New Roman" w:cs="Times New Roman"/>
                <w:sz w:val="24"/>
                <w:szCs w:val="24"/>
              </w:rPr>
            </w:pPr>
            <w:r w:rsidRPr="00CE40E6">
              <w:rPr>
                <w:rFonts w:ascii="Times New Roman" w:hAnsi="Times New Roman" w:cs="Times New Roman"/>
                <w:sz w:val="24"/>
                <w:szCs w:val="24"/>
              </w:rPr>
              <w:t xml:space="preserve">Автори: Литвин І.М., </w:t>
            </w:r>
            <w:proofErr w:type="spellStart"/>
            <w:r w:rsidRPr="00CE40E6">
              <w:rPr>
                <w:rFonts w:ascii="Times New Roman" w:hAnsi="Times New Roman" w:cs="Times New Roman"/>
                <w:sz w:val="24"/>
                <w:szCs w:val="24"/>
              </w:rPr>
              <w:t>Хронік</w:t>
            </w:r>
            <w:proofErr w:type="spellEnd"/>
            <w:r w:rsidRPr="00CE40E6">
              <w:rPr>
                <w:rFonts w:ascii="Times New Roman" w:hAnsi="Times New Roman" w:cs="Times New Roman"/>
                <w:sz w:val="24"/>
                <w:szCs w:val="24"/>
              </w:rPr>
              <w:t xml:space="preserve"> Т.Є., </w:t>
            </w:r>
            <w:proofErr w:type="spellStart"/>
            <w:r w:rsidRPr="00CE40E6">
              <w:rPr>
                <w:rFonts w:ascii="Times New Roman" w:hAnsi="Times New Roman" w:cs="Times New Roman"/>
                <w:sz w:val="24"/>
                <w:szCs w:val="24"/>
              </w:rPr>
              <w:t>Шестопал</w:t>
            </w:r>
            <w:proofErr w:type="spellEnd"/>
            <w:r w:rsidRPr="00CE40E6">
              <w:rPr>
                <w:rFonts w:ascii="Times New Roman" w:hAnsi="Times New Roman" w:cs="Times New Roman"/>
                <w:sz w:val="24"/>
                <w:szCs w:val="24"/>
              </w:rPr>
              <w:t xml:space="preserve"> В.М., Біла О.М.</w:t>
            </w:r>
          </w:p>
          <w:p w:rsidR="00DB26E4" w:rsidRPr="00CE40E6" w:rsidRDefault="00DB26E4" w:rsidP="000A2CD3">
            <w:pPr>
              <w:pStyle w:val="a4"/>
              <w:rPr>
                <w:rFonts w:ascii="Times New Roman" w:hAnsi="Times New Roman" w:cs="Times New Roman"/>
                <w:sz w:val="24"/>
                <w:szCs w:val="24"/>
              </w:rPr>
            </w:pPr>
          </w:p>
          <w:p w:rsidR="00DB26E4" w:rsidRPr="00CE40E6" w:rsidRDefault="00DB26E4" w:rsidP="000A2CD3">
            <w:pPr>
              <w:pStyle w:val="a4"/>
              <w:jc w:val="center"/>
              <w:rPr>
                <w:rFonts w:ascii="Times New Roman" w:hAnsi="Times New Roman" w:cs="Times New Roman"/>
                <w:sz w:val="24"/>
                <w:szCs w:val="24"/>
              </w:rPr>
            </w:pPr>
          </w:p>
          <w:p w:rsidR="00DB26E4" w:rsidRPr="00CE40E6" w:rsidRDefault="00DB26E4" w:rsidP="000A2CD3">
            <w:pPr>
              <w:pStyle w:val="a4"/>
              <w:jc w:val="center"/>
              <w:rPr>
                <w:rFonts w:ascii="Times New Roman" w:hAnsi="Times New Roman" w:cs="Times New Roman"/>
                <w:sz w:val="24"/>
                <w:szCs w:val="24"/>
              </w:rPr>
            </w:pPr>
          </w:p>
          <w:p w:rsidR="00DB26E4" w:rsidRPr="00CE40E6" w:rsidRDefault="00DB26E4" w:rsidP="000A2CD3">
            <w:pPr>
              <w:pStyle w:val="a4"/>
              <w:jc w:val="center"/>
              <w:rPr>
                <w:rFonts w:ascii="Times New Roman" w:hAnsi="Times New Roman" w:cs="Times New Roman"/>
                <w:sz w:val="24"/>
                <w:szCs w:val="24"/>
                <w:lang w:val="ru-RU"/>
              </w:rPr>
            </w:pPr>
            <w:r w:rsidRPr="00CE40E6">
              <w:rPr>
                <w:rFonts w:ascii="Times New Roman" w:hAnsi="Times New Roman" w:cs="Times New Roman"/>
                <w:sz w:val="24"/>
                <w:szCs w:val="24"/>
              </w:rPr>
              <w:t xml:space="preserve">Автори: </w:t>
            </w:r>
            <w:r w:rsidRPr="00CE40E6">
              <w:rPr>
                <w:rFonts w:ascii="Times New Roman" w:hAnsi="Times New Roman" w:cs="Times New Roman"/>
                <w:color w:val="000000"/>
                <w:sz w:val="24"/>
                <w:szCs w:val="24"/>
                <w:lang w:val="ru-RU"/>
              </w:rPr>
              <w:t>Соколова Г. О.,</w:t>
            </w:r>
            <w:proofErr w:type="spellStart"/>
            <w:r w:rsidRPr="00CE40E6">
              <w:rPr>
                <w:rFonts w:ascii="Times New Roman" w:hAnsi="Times New Roman" w:cs="Times New Roman"/>
                <w:color w:val="000000"/>
                <w:sz w:val="24"/>
                <w:szCs w:val="24"/>
                <w:lang w:val="ru-RU"/>
              </w:rPr>
              <w:t>Бабяк</w:t>
            </w:r>
            <w:proofErr w:type="spellEnd"/>
            <w:r w:rsidRPr="00CE40E6">
              <w:rPr>
                <w:rFonts w:ascii="Times New Roman" w:hAnsi="Times New Roman" w:cs="Times New Roman"/>
                <w:color w:val="000000"/>
                <w:sz w:val="24"/>
                <w:szCs w:val="24"/>
                <w:lang w:val="ru-RU"/>
              </w:rPr>
              <w:t xml:space="preserve"> О. О., </w:t>
            </w:r>
            <w:proofErr w:type="spellStart"/>
            <w:r w:rsidRPr="00CE40E6">
              <w:rPr>
                <w:rFonts w:ascii="Times New Roman" w:hAnsi="Times New Roman" w:cs="Times New Roman"/>
                <w:color w:val="000000"/>
                <w:sz w:val="24"/>
                <w:szCs w:val="24"/>
                <w:lang w:val="ru-RU"/>
              </w:rPr>
              <w:t>Маматова</w:t>
            </w:r>
            <w:proofErr w:type="spellEnd"/>
            <w:r w:rsidRPr="00CE40E6">
              <w:rPr>
                <w:rFonts w:ascii="Times New Roman" w:hAnsi="Times New Roman" w:cs="Times New Roman"/>
                <w:color w:val="000000"/>
                <w:sz w:val="24"/>
                <w:szCs w:val="24"/>
                <w:lang w:val="ru-RU"/>
              </w:rPr>
              <w:t xml:space="preserve"> З. Р.</w:t>
            </w:r>
          </w:p>
        </w:tc>
        <w:tc>
          <w:tcPr>
            <w:tcW w:w="1262" w:type="dxa"/>
            <w:tcBorders>
              <w:top w:val="single" w:sz="4" w:space="0" w:color="auto"/>
              <w:left w:val="single" w:sz="4" w:space="0" w:color="auto"/>
              <w:bottom w:val="single" w:sz="4" w:space="0" w:color="auto"/>
              <w:right w:val="single" w:sz="4" w:space="0" w:color="auto"/>
            </w:tcBorders>
          </w:tcPr>
          <w:p w:rsidR="00DB26E4"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t xml:space="preserve">Київ </w:t>
            </w:r>
            <w:r>
              <w:rPr>
                <w:rFonts w:ascii="Times New Roman" w:hAnsi="Times New Roman" w:cs="Times New Roman"/>
                <w:sz w:val="24"/>
                <w:szCs w:val="24"/>
              </w:rPr>
              <w:t>-</w:t>
            </w:r>
            <w:r w:rsidRPr="00CC0B6E">
              <w:rPr>
                <w:rFonts w:ascii="Times New Roman" w:hAnsi="Times New Roman" w:cs="Times New Roman"/>
                <w:sz w:val="24"/>
                <w:szCs w:val="24"/>
              </w:rPr>
              <w:t>201</w:t>
            </w:r>
            <w:r>
              <w:rPr>
                <w:rFonts w:ascii="Times New Roman" w:hAnsi="Times New Roman" w:cs="Times New Roman"/>
                <w:sz w:val="24"/>
                <w:szCs w:val="24"/>
              </w:rPr>
              <w:t>6</w:t>
            </w: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r>
              <w:rPr>
                <w:rFonts w:ascii="Times New Roman" w:hAnsi="Times New Roman" w:cs="Times New Roman"/>
                <w:sz w:val="24"/>
                <w:szCs w:val="24"/>
              </w:rPr>
              <w:t>2020</w:t>
            </w: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r>
              <w:rPr>
                <w:rFonts w:ascii="Times New Roman" w:hAnsi="Times New Roman" w:cs="Times New Roman"/>
                <w:sz w:val="24"/>
                <w:szCs w:val="24"/>
              </w:rPr>
              <w:t>2022</w:t>
            </w: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Pr="00CC0B6E" w:rsidRDefault="00DB26E4" w:rsidP="00DB26E4">
            <w:pPr>
              <w:pStyle w:val="a4"/>
              <w:rPr>
                <w:rFonts w:ascii="Times New Roman" w:hAnsi="Times New Roman" w:cs="Times New Roman"/>
                <w:sz w:val="24"/>
                <w:szCs w:val="24"/>
              </w:rPr>
            </w:pPr>
          </w:p>
        </w:tc>
        <w:tc>
          <w:tcPr>
            <w:tcW w:w="984" w:type="dxa"/>
            <w:tcBorders>
              <w:top w:val="single" w:sz="4" w:space="0" w:color="auto"/>
              <w:left w:val="single" w:sz="4" w:space="0" w:color="auto"/>
              <w:bottom w:val="single" w:sz="4" w:space="0" w:color="auto"/>
              <w:right w:val="single" w:sz="4" w:space="0" w:color="auto"/>
            </w:tcBorders>
          </w:tcPr>
          <w:p w:rsidR="00DB26E4"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t>5-10</w:t>
            </w: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r>
              <w:rPr>
                <w:rFonts w:ascii="Times New Roman" w:hAnsi="Times New Roman" w:cs="Times New Roman"/>
                <w:sz w:val="24"/>
                <w:szCs w:val="24"/>
              </w:rPr>
              <w:t>6-В</w:t>
            </w: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Default="00DB26E4" w:rsidP="000A2CD3">
            <w:pPr>
              <w:pStyle w:val="a4"/>
              <w:jc w:val="center"/>
              <w:rPr>
                <w:rFonts w:ascii="Times New Roman" w:hAnsi="Times New Roman" w:cs="Times New Roman"/>
                <w:sz w:val="24"/>
                <w:szCs w:val="24"/>
              </w:rPr>
            </w:pPr>
          </w:p>
          <w:p w:rsidR="00DB26E4" w:rsidRPr="00CC0B6E" w:rsidRDefault="00DB26E4" w:rsidP="000A2CD3">
            <w:pPr>
              <w:pStyle w:val="a4"/>
              <w:jc w:val="center"/>
              <w:rPr>
                <w:rFonts w:ascii="Times New Roman" w:hAnsi="Times New Roman" w:cs="Times New Roman"/>
                <w:sz w:val="24"/>
                <w:szCs w:val="24"/>
              </w:rPr>
            </w:pPr>
            <w:r>
              <w:rPr>
                <w:rFonts w:ascii="Times New Roman" w:hAnsi="Times New Roman" w:cs="Times New Roman"/>
                <w:sz w:val="24"/>
                <w:szCs w:val="24"/>
              </w:rPr>
              <w:t>6-А</w:t>
            </w:r>
          </w:p>
        </w:tc>
      </w:tr>
      <w:tr w:rsidR="00DB26E4" w:rsidRPr="00CC0B6E" w:rsidTr="000A2CD3">
        <w:trPr>
          <w:jc w:val="right"/>
        </w:trPr>
        <w:tc>
          <w:tcPr>
            <w:tcW w:w="2191"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rPr>
            </w:pPr>
            <w:r w:rsidRPr="00CC0B6E">
              <w:rPr>
                <w:rFonts w:ascii="Times New Roman" w:hAnsi="Times New Roman" w:cs="Times New Roman"/>
                <w:sz w:val="24"/>
                <w:szCs w:val="24"/>
              </w:rPr>
              <w:t xml:space="preserve">Психомоторний та сенсорний розвиток </w:t>
            </w:r>
          </w:p>
        </w:tc>
        <w:tc>
          <w:tcPr>
            <w:tcW w:w="3986"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rPr>
            </w:pPr>
            <w:r w:rsidRPr="00CC0B6E">
              <w:rPr>
                <w:rFonts w:ascii="Times New Roman" w:hAnsi="Times New Roman" w:cs="Times New Roman"/>
                <w:sz w:val="24"/>
                <w:szCs w:val="24"/>
              </w:rPr>
              <w:t>Програма з корекційно-розвиткової роботи «Розвиток психомоторики та сенсорних процесів» для 1-4 класів спеціальних закладів загальної середньої освіти для дітей з інтелектуальними порушеннями</w:t>
            </w:r>
          </w:p>
          <w:p w:rsidR="00DB26E4" w:rsidRPr="00CC0B6E" w:rsidRDefault="00DB26E4" w:rsidP="000A2CD3">
            <w:pPr>
              <w:autoSpaceDE w:val="0"/>
              <w:autoSpaceDN w:val="0"/>
              <w:jc w:val="center"/>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eastAsia="Times New Roman" w:hAnsi="Times New Roman" w:cs="Times New Roman"/>
                <w:sz w:val="24"/>
                <w:szCs w:val="24"/>
                <w:lang w:eastAsia="uk-UA"/>
              </w:rPr>
            </w:pPr>
            <w:r w:rsidRPr="00CC0B6E">
              <w:rPr>
                <w:rFonts w:ascii="Times New Roman" w:hAnsi="Times New Roman" w:cs="Times New Roman"/>
                <w:sz w:val="24"/>
                <w:szCs w:val="24"/>
                <w:lang w:eastAsia="uk-UA"/>
              </w:rPr>
              <w:lastRenderedPageBreak/>
              <w:t xml:space="preserve">Автори: </w:t>
            </w:r>
            <w:r w:rsidRPr="00CC0B6E">
              <w:rPr>
                <w:rFonts w:ascii="Times New Roman" w:eastAsia="Times New Roman" w:hAnsi="Times New Roman" w:cs="Times New Roman"/>
                <w:sz w:val="24"/>
                <w:szCs w:val="24"/>
                <w:lang w:eastAsia="ru-RU"/>
              </w:rPr>
              <w:t xml:space="preserve"> </w:t>
            </w:r>
            <w:r w:rsidRPr="00CC0B6E">
              <w:rPr>
                <w:rFonts w:ascii="Times New Roman" w:eastAsia="Times New Roman" w:hAnsi="Times New Roman" w:cs="Times New Roman"/>
                <w:sz w:val="24"/>
                <w:szCs w:val="24"/>
                <w:lang w:eastAsia="uk-UA"/>
              </w:rPr>
              <w:t xml:space="preserve"> </w:t>
            </w:r>
          </w:p>
          <w:p w:rsidR="00DB26E4" w:rsidRPr="00CC0B6E" w:rsidRDefault="00DB26E4" w:rsidP="000A2CD3">
            <w:pPr>
              <w:pStyle w:val="a4"/>
              <w:rPr>
                <w:rFonts w:ascii="Times New Roman" w:eastAsia="Times New Roman" w:hAnsi="Times New Roman" w:cs="Times New Roman"/>
                <w:sz w:val="24"/>
                <w:szCs w:val="24"/>
                <w:lang w:eastAsia="ru-RU"/>
              </w:rPr>
            </w:pPr>
            <w:r w:rsidRPr="00CC0B6E">
              <w:rPr>
                <w:rFonts w:ascii="Times New Roman" w:eastAsia="Times New Roman" w:hAnsi="Times New Roman" w:cs="Times New Roman"/>
                <w:sz w:val="24"/>
                <w:szCs w:val="24"/>
                <w:lang w:eastAsia="ru-RU"/>
              </w:rPr>
              <w:t xml:space="preserve"> Жук Т.Я. </w:t>
            </w:r>
          </w:p>
          <w:p w:rsidR="00DB26E4" w:rsidRPr="00CC0B6E" w:rsidRDefault="00DB26E4" w:rsidP="000A2CD3">
            <w:pPr>
              <w:pStyle w:val="a4"/>
              <w:rPr>
                <w:rFonts w:ascii="Times New Roman" w:eastAsia="Times New Roman" w:hAnsi="Times New Roman" w:cs="Times New Roman"/>
                <w:sz w:val="24"/>
                <w:szCs w:val="24"/>
                <w:lang w:eastAsia="ru-RU"/>
              </w:rPr>
            </w:pPr>
            <w:r w:rsidRPr="00CC0B6E">
              <w:rPr>
                <w:rFonts w:ascii="Times New Roman" w:eastAsia="Times New Roman" w:hAnsi="Times New Roman" w:cs="Times New Roman"/>
                <w:sz w:val="24"/>
                <w:szCs w:val="24"/>
                <w:lang w:eastAsia="ru-RU"/>
              </w:rPr>
              <w:t xml:space="preserve">вчитель вищої категорії, </w:t>
            </w:r>
          </w:p>
          <w:p w:rsidR="00DB26E4" w:rsidRPr="00CC0B6E" w:rsidRDefault="00DB26E4" w:rsidP="000A2CD3">
            <w:pPr>
              <w:pStyle w:val="a4"/>
              <w:rPr>
                <w:rFonts w:ascii="Times New Roman" w:eastAsia="Times New Roman" w:hAnsi="Times New Roman" w:cs="Times New Roman"/>
                <w:sz w:val="24"/>
                <w:szCs w:val="24"/>
                <w:lang w:eastAsia="ru-RU"/>
              </w:rPr>
            </w:pPr>
            <w:r w:rsidRPr="00CC0B6E">
              <w:rPr>
                <w:rFonts w:ascii="Times New Roman" w:eastAsia="Times New Roman" w:hAnsi="Times New Roman" w:cs="Times New Roman"/>
                <w:sz w:val="24"/>
                <w:szCs w:val="24"/>
                <w:lang w:eastAsia="ru-RU"/>
              </w:rPr>
              <w:t>вчитель-методист СПІ №16 м. Києва</w:t>
            </w:r>
          </w:p>
          <w:p w:rsidR="00DB26E4" w:rsidRPr="00CC0B6E" w:rsidRDefault="00DB26E4" w:rsidP="000A2CD3">
            <w:pPr>
              <w:pStyle w:val="a4"/>
              <w:rPr>
                <w:rFonts w:ascii="Times New Roman" w:eastAsia="Times New Roman" w:hAnsi="Times New Roman" w:cs="Times New Roman"/>
                <w:sz w:val="24"/>
                <w:szCs w:val="24"/>
                <w:lang w:eastAsia="ru-RU"/>
              </w:rPr>
            </w:pPr>
            <w:r w:rsidRPr="00CC0B6E">
              <w:rPr>
                <w:rFonts w:ascii="Times New Roman" w:eastAsia="Times New Roman" w:hAnsi="Times New Roman" w:cs="Times New Roman"/>
                <w:sz w:val="24"/>
                <w:szCs w:val="24"/>
                <w:lang w:eastAsia="ru-RU"/>
              </w:rPr>
              <w:lastRenderedPageBreak/>
              <w:t>Укладач:</w:t>
            </w:r>
          </w:p>
          <w:p w:rsidR="00DB26E4" w:rsidRPr="00CC0B6E" w:rsidRDefault="00DB26E4" w:rsidP="000A2CD3">
            <w:pPr>
              <w:pStyle w:val="a4"/>
              <w:rPr>
                <w:rFonts w:ascii="Times New Roman" w:eastAsia="Times New Roman" w:hAnsi="Times New Roman" w:cs="Times New Roman"/>
                <w:sz w:val="24"/>
                <w:szCs w:val="24"/>
                <w:lang w:eastAsia="ru-RU"/>
              </w:rPr>
            </w:pPr>
            <w:proofErr w:type="spellStart"/>
            <w:r w:rsidRPr="00CC0B6E">
              <w:rPr>
                <w:rFonts w:ascii="Times New Roman" w:eastAsia="Times New Roman" w:hAnsi="Times New Roman" w:cs="Times New Roman"/>
                <w:sz w:val="24"/>
                <w:szCs w:val="24"/>
                <w:lang w:eastAsia="ru-RU"/>
              </w:rPr>
              <w:t>Трикоз</w:t>
            </w:r>
            <w:proofErr w:type="spellEnd"/>
            <w:r w:rsidRPr="00CC0B6E">
              <w:rPr>
                <w:rFonts w:ascii="Times New Roman" w:eastAsia="Times New Roman" w:hAnsi="Times New Roman" w:cs="Times New Roman"/>
                <w:sz w:val="24"/>
                <w:szCs w:val="24"/>
                <w:lang w:eastAsia="ru-RU"/>
              </w:rPr>
              <w:t xml:space="preserve"> С.В.</w:t>
            </w:r>
          </w:p>
          <w:p w:rsidR="00DB26E4" w:rsidRPr="00CC0B6E" w:rsidRDefault="00DB26E4" w:rsidP="000A2CD3">
            <w:pPr>
              <w:pStyle w:val="a4"/>
              <w:rPr>
                <w:rFonts w:ascii="Times New Roman" w:eastAsia="Times New Roman" w:hAnsi="Times New Roman" w:cs="Times New Roman"/>
                <w:sz w:val="24"/>
                <w:szCs w:val="24"/>
                <w:lang w:eastAsia="ru-RU"/>
              </w:rPr>
            </w:pPr>
            <w:r w:rsidRPr="00CC0B6E">
              <w:rPr>
                <w:rFonts w:ascii="Times New Roman" w:hAnsi="Times New Roman" w:cs="Times New Roman"/>
                <w:sz w:val="24"/>
                <w:szCs w:val="24"/>
                <w:lang w:eastAsia="uk-UA"/>
              </w:rPr>
              <w:t>канд. пед. наук,</w:t>
            </w:r>
          </w:p>
          <w:p w:rsidR="00DB26E4" w:rsidRPr="00CC0B6E" w:rsidRDefault="00DB26E4" w:rsidP="000A2CD3">
            <w:pPr>
              <w:pStyle w:val="a4"/>
              <w:rPr>
                <w:rFonts w:ascii="Times New Roman" w:eastAsia="Times New Roman" w:hAnsi="Times New Roman" w:cs="Times New Roman"/>
                <w:sz w:val="24"/>
                <w:szCs w:val="24"/>
                <w:lang w:eastAsia="ru-RU"/>
              </w:rPr>
            </w:pPr>
            <w:r w:rsidRPr="00CC0B6E">
              <w:rPr>
                <w:rFonts w:ascii="Times New Roman" w:hAnsi="Times New Roman" w:cs="Times New Roman"/>
                <w:sz w:val="24"/>
                <w:szCs w:val="24"/>
                <w:lang w:eastAsia="uk-UA"/>
              </w:rPr>
              <w:t>старший науковий співробітник відділу освіти дітей</w:t>
            </w:r>
          </w:p>
          <w:p w:rsidR="00DB26E4" w:rsidRPr="00CC0B6E" w:rsidRDefault="00DB26E4" w:rsidP="000A2CD3">
            <w:pPr>
              <w:pStyle w:val="a4"/>
              <w:rPr>
                <w:rFonts w:ascii="Times New Roman" w:eastAsia="Times New Roman" w:hAnsi="Times New Roman" w:cs="Times New Roman"/>
                <w:sz w:val="24"/>
                <w:szCs w:val="24"/>
                <w:lang w:eastAsia="ru-RU"/>
              </w:rPr>
            </w:pPr>
            <w:r w:rsidRPr="00CC0B6E">
              <w:rPr>
                <w:rFonts w:ascii="Times New Roman" w:hAnsi="Times New Roman" w:cs="Times New Roman"/>
                <w:sz w:val="24"/>
                <w:szCs w:val="24"/>
                <w:lang w:eastAsia="uk-UA"/>
              </w:rPr>
              <w:t>з порушеннями інтелектуального розвитку</w:t>
            </w:r>
          </w:p>
          <w:p w:rsidR="00DB26E4" w:rsidRPr="00CC0B6E" w:rsidRDefault="00DB26E4" w:rsidP="000A2CD3">
            <w:pPr>
              <w:pStyle w:val="a4"/>
              <w:rPr>
                <w:rFonts w:ascii="Times New Roman" w:hAnsi="Times New Roman" w:cs="Times New Roman"/>
                <w:sz w:val="24"/>
                <w:szCs w:val="24"/>
                <w:lang w:eastAsia="uk-UA"/>
              </w:rPr>
            </w:pPr>
            <w:r w:rsidRPr="00CC0B6E">
              <w:rPr>
                <w:rFonts w:ascii="Times New Roman" w:hAnsi="Times New Roman" w:cs="Times New Roman"/>
                <w:sz w:val="24"/>
                <w:szCs w:val="24"/>
                <w:lang w:eastAsia="uk-UA"/>
              </w:rPr>
              <w:t xml:space="preserve">Інституту спеціальної педагогіки НАПН України  </w:t>
            </w:r>
          </w:p>
        </w:tc>
        <w:tc>
          <w:tcPr>
            <w:tcW w:w="1262"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lastRenderedPageBreak/>
              <w:t>Київ - 2018</w:t>
            </w:r>
          </w:p>
        </w:tc>
        <w:tc>
          <w:tcPr>
            <w:tcW w:w="984"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t>1-4</w:t>
            </w:r>
          </w:p>
        </w:tc>
      </w:tr>
      <w:tr w:rsidR="00DB26E4" w:rsidRPr="00CC0B6E" w:rsidTr="000A2CD3">
        <w:trPr>
          <w:jc w:val="right"/>
        </w:trPr>
        <w:tc>
          <w:tcPr>
            <w:tcW w:w="2191"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rPr>
            </w:pPr>
            <w:r w:rsidRPr="00CC0B6E">
              <w:rPr>
                <w:rFonts w:ascii="Times New Roman" w:hAnsi="Times New Roman" w:cs="Times New Roman"/>
                <w:sz w:val="24"/>
                <w:szCs w:val="24"/>
              </w:rPr>
              <w:lastRenderedPageBreak/>
              <w:t>Психомоторний та сенсорний розвиток</w:t>
            </w:r>
          </w:p>
        </w:tc>
        <w:tc>
          <w:tcPr>
            <w:tcW w:w="3986"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rPr>
            </w:pPr>
            <w:r>
              <w:rPr>
                <w:rFonts w:ascii="Times New Roman" w:hAnsi="Times New Roman" w:cs="Times New Roman"/>
                <w:sz w:val="24"/>
                <w:szCs w:val="24"/>
              </w:rPr>
              <w:t>Програма з корекційно-розвиткового заняття «Психомоторний та сенсорний розвиток» для 5-10 класів для дітей з інтелектуальними порушеннями помірного та тяжкого ступенів</w:t>
            </w:r>
          </w:p>
        </w:tc>
        <w:tc>
          <w:tcPr>
            <w:tcW w:w="2464"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lang w:eastAsia="uk-UA"/>
              </w:rPr>
            </w:pPr>
            <w:r>
              <w:rPr>
                <w:rFonts w:ascii="Times New Roman" w:hAnsi="Times New Roman" w:cs="Times New Roman"/>
                <w:sz w:val="24"/>
                <w:szCs w:val="24"/>
                <w:lang w:eastAsia="uk-UA"/>
              </w:rPr>
              <w:t xml:space="preserve">Автори – упорядники: Литвин І.М., </w:t>
            </w:r>
            <w:proofErr w:type="spellStart"/>
            <w:r>
              <w:rPr>
                <w:rFonts w:ascii="Times New Roman" w:hAnsi="Times New Roman" w:cs="Times New Roman"/>
                <w:sz w:val="24"/>
                <w:szCs w:val="24"/>
                <w:lang w:eastAsia="uk-UA"/>
              </w:rPr>
              <w:t>Хронеік</w:t>
            </w:r>
            <w:proofErr w:type="spellEnd"/>
            <w:r>
              <w:rPr>
                <w:rFonts w:ascii="Times New Roman" w:hAnsi="Times New Roman" w:cs="Times New Roman"/>
                <w:sz w:val="24"/>
                <w:szCs w:val="24"/>
                <w:lang w:eastAsia="uk-UA"/>
              </w:rPr>
              <w:t xml:space="preserve"> Т.Є., Донець Г.С.</w:t>
            </w:r>
          </w:p>
        </w:tc>
        <w:tc>
          <w:tcPr>
            <w:tcW w:w="1262"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jc w:val="center"/>
              <w:rPr>
                <w:rFonts w:ascii="Times New Roman" w:hAnsi="Times New Roman" w:cs="Times New Roman"/>
                <w:sz w:val="24"/>
                <w:szCs w:val="24"/>
              </w:rPr>
            </w:pPr>
            <w:r>
              <w:rPr>
                <w:rFonts w:ascii="Times New Roman" w:hAnsi="Times New Roman" w:cs="Times New Roman"/>
                <w:sz w:val="24"/>
                <w:szCs w:val="24"/>
              </w:rPr>
              <w:t>2020</w:t>
            </w:r>
          </w:p>
        </w:tc>
        <w:tc>
          <w:tcPr>
            <w:tcW w:w="984"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jc w:val="center"/>
              <w:rPr>
                <w:rFonts w:ascii="Times New Roman" w:hAnsi="Times New Roman" w:cs="Times New Roman"/>
                <w:sz w:val="24"/>
                <w:szCs w:val="24"/>
              </w:rPr>
            </w:pPr>
            <w:r>
              <w:rPr>
                <w:rFonts w:ascii="Times New Roman" w:hAnsi="Times New Roman" w:cs="Times New Roman"/>
                <w:sz w:val="24"/>
                <w:szCs w:val="24"/>
              </w:rPr>
              <w:t>5, 6-В</w:t>
            </w:r>
          </w:p>
        </w:tc>
      </w:tr>
      <w:tr w:rsidR="00DB26E4" w:rsidRPr="00CC0B6E" w:rsidTr="000A2CD3">
        <w:trPr>
          <w:jc w:val="right"/>
        </w:trPr>
        <w:tc>
          <w:tcPr>
            <w:tcW w:w="2191"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rPr>
            </w:pPr>
            <w:r w:rsidRPr="00CC0B6E">
              <w:rPr>
                <w:rFonts w:ascii="Times New Roman" w:hAnsi="Times New Roman" w:cs="Times New Roman"/>
                <w:sz w:val="24"/>
                <w:szCs w:val="24"/>
              </w:rPr>
              <w:t>Християнська етика</w:t>
            </w:r>
          </w:p>
        </w:tc>
        <w:tc>
          <w:tcPr>
            <w:tcW w:w="3986"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rPr>
            </w:pPr>
            <w:r w:rsidRPr="00CC0B6E">
              <w:rPr>
                <w:rFonts w:ascii="Times New Roman" w:hAnsi="Times New Roman" w:cs="Times New Roman"/>
                <w:sz w:val="24"/>
                <w:szCs w:val="24"/>
              </w:rPr>
              <w:t>Програма «Основи християнської етики» (1-9 кл.) схваленої науково</w:t>
            </w:r>
            <w:r>
              <w:rPr>
                <w:rFonts w:ascii="Times New Roman" w:hAnsi="Times New Roman" w:cs="Times New Roman"/>
                <w:sz w:val="24"/>
                <w:szCs w:val="24"/>
              </w:rPr>
              <w:t>-</w:t>
            </w:r>
            <w:r w:rsidRPr="00CC0B6E">
              <w:rPr>
                <w:rFonts w:ascii="Times New Roman" w:hAnsi="Times New Roman" w:cs="Times New Roman"/>
                <w:sz w:val="24"/>
                <w:szCs w:val="24"/>
              </w:rPr>
              <w:t>методичною радою Тернопільського комунального методичного центру науково-освітніх інновацій та моніторингу (Протокол №8 від 07.05.2021).</w:t>
            </w:r>
          </w:p>
        </w:tc>
        <w:tc>
          <w:tcPr>
            <w:tcW w:w="2464"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rPr>
                <w:rFonts w:ascii="Times New Roman" w:hAnsi="Times New Roman" w:cs="Times New Roman"/>
                <w:sz w:val="24"/>
                <w:szCs w:val="24"/>
              </w:rPr>
            </w:pPr>
          </w:p>
        </w:tc>
        <w:tc>
          <w:tcPr>
            <w:tcW w:w="1262"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jc w:val="center"/>
              <w:rPr>
                <w:rFonts w:ascii="Times New Roman" w:hAnsi="Times New Roman" w:cs="Times New Roman"/>
                <w:sz w:val="24"/>
                <w:szCs w:val="24"/>
              </w:rPr>
            </w:pPr>
            <w:r w:rsidRPr="00CC0B6E">
              <w:rPr>
                <w:rFonts w:ascii="Times New Roman" w:hAnsi="Times New Roman" w:cs="Times New Roman"/>
                <w:sz w:val="24"/>
                <w:szCs w:val="24"/>
              </w:rPr>
              <w:t>Тернопіль 2021</w:t>
            </w:r>
          </w:p>
        </w:tc>
        <w:tc>
          <w:tcPr>
            <w:tcW w:w="984" w:type="dxa"/>
            <w:tcBorders>
              <w:top w:val="single" w:sz="4" w:space="0" w:color="auto"/>
              <w:left w:val="single" w:sz="4" w:space="0" w:color="auto"/>
              <w:bottom w:val="single" w:sz="4" w:space="0" w:color="auto"/>
              <w:right w:val="single" w:sz="4" w:space="0" w:color="auto"/>
            </w:tcBorders>
          </w:tcPr>
          <w:p w:rsidR="00DB26E4" w:rsidRPr="00CC0B6E" w:rsidRDefault="00DB26E4" w:rsidP="000A2CD3">
            <w:pPr>
              <w:pStyle w:val="a4"/>
              <w:jc w:val="center"/>
              <w:rPr>
                <w:rFonts w:ascii="Times New Roman" w:hAnsi="Times New Roman" w:cs="Times New Roman"/>
                <w:sz w:val="24"/>
                <w:szCs w:val="24"/>
              </w:rPr>
            </w:pPr>
            <w:r>
              <w:rPr>
                <w:rFonts w:ascii="Times New Roman" w:hAnsi="Times New Roman" w:cs="Times New Roman"/>
                <w:sz w:val="24"/>
                <w:szCs w:val="24"/>
              </w:rPr>
              <w:t>7-10</w:t>
            </w:r>
          </w:p>
        </w:tc>
      </w:tr>
    </w:tbl>
    <w:p w:rsidR="00DB26E4" w:rsidRDefault="00DB26E4" w:rsidP="00DB26E4">
      <w:pPr>
        <w:pStyle w:val="a4"/>
        <w:jc w:val="both"/>
        <w:rPr>
          <w:rFonts w:ascii="Times New Roman" w:hAnsi="Times New Roman" w:cs="Times New Roman"/>
          <w:b/>
          <w:sz w:val="28"/>
          <w:szCs w:val="28"/>
        </w:rPr>
      </w:pPr>
    </w:p>
    <w:p w:rsidR="008766AE" w:rsidRDefault="00A350E1" w:rsidP="00DB26E4">
      <w:pPr>
        <w:pStyle w:val="a4"/>
        <w:jc w:val="both"/>
        <w:rPr>
          <w:rFonts w:ascii="Times New Roman" w:hAnsi="Times New Roman" w:cs="Times New Roman"/>
          <w:b/>
          <w:sz w:val="28"/>
          <w:szCs w:val="28"/>
        </w:rPr>
      </w:pPr>
      <w:r>
        <w:rPr>
          <w:rFonts w:ascii="Times New Roman" w:hAnsi="Times New Roman" w:cs="Times New Roman"/>
          <w:b/>
          <w:noProof/>
          <w:sz w:val="28"/>
          <w:szCs w:val="28"/>
          <w:lang w:eastAsia="uk-UA"/>
        </w:rPr>
        <mc:AlternateContent>
          <mc:Choice Requires="wps">
            <w:drawing>
              <wp:anchor distT="0" distB="0" distL="114300" distR="114300" simplePos="0" relativeHeight="251666432" behindDoc="0" locked="0" layoutInCell="1" allowOverlap="1" wp14:anchorId="05C5B56A" wp14:editId="0CCD539D">
                <wp:simplePos x="0" y="0"/>
                <wp:positionH relativeFrom="column">
                  <wp:posOffset>390743</wp:posOffset>
                </wp:positionH>
                <wp:positionV relativeFrom="paragraph">
                  <wp:posOffset>-33958</wp:posOffset>
                </wp:positionV>
                <wp:extent cx="914400" cy="484495"/>
                <wp:effectExtent l="0" t="0" r="26670" b="11430"/>
                <wp:wrapNone/>
                <wp:docPr id="6" name="Поле 6"/>
                <wp:cNvGraphicFramePr/>
                <a:graphic xmlns:a="http://schemas.openxmlformats.org/drawingml/2006/main">
                  <a:graphicData uri="http://schemas.microsoft.com/office/word/2010/wordprocessingShape">
                    <wps:wsp>
                      <wps:cNvSpPr txBox="1"/>
                      <wps:spPr>
                        <a:xfrm>
                          <a:off x="0" y="0"/>
                          <a:ext cx="914400" cy="484495"/>
                        </a:xfrm>
                        <a:prstGeom prst="rect">
                          <a:avLst/>
                        </a:prstGeom>
                        <a:solidFill>
                          <a:schemeClr val="accent3">
                            <a:lumMod val="20000"/>
                            <a:lumOff val="80000"/>
                          </a:schemeClr>
                        </a:solidFill>
                        <a:ln>
                          <a:solidFill>
                            <a:schemeClr val="accent3">
                              <a:lumMod val="75000"/>
                            </a:schemeClr>
                          </a:solidFill>
                        </a:ln>
                      </wps:spPr>
                      <wps:style>
                        <a:lnRef idx="2">
                          <a:schemeClr val="accent1"/>
                        </a:lnRef>
                        <a:fillRef idx="1">
                          <a:schemeClr val="lt1"/>
                        </a:fillRef>
                        <a:effectRef idx="0">
                          <a:schemeClr val="accent1"/>
                        </a:effectRef>
                        <a:fontRef idx="minor">
                          <a:schemeClr val="dk1"/>
                        </a:fontRef>
                      </wps:style>
                      <wps:txbx>
                        <w:txbxContent>
                          <w:p w:rsidR="000A2CD3" w:rsidRPr="00A0773B" w:rsidRDefault="000A2CD3" w:rsidP="00A350E1">
                            <w:pPr>
                              <w:pStyle w:val="a4"/>
                              <w:ind w:firstLine="851"/>
                              <w:jc w:val="both"/>
                              <w:rPr>
                                <w:rFonts w:ascii="Times New Roman" w:hAnsi="Times New Roman" w:cs="Times New Roman"/>
                                <w:b/>
                                <w:sz w:val="28"/>
                                <w:szCs w:val="28"/>
                              </w:rPr>
                            </w:pPr>
                            <w:r w:rsidRPr="00A0773B">
                              <w:rPr>
                                <w:rFonts w:ascii="Times New Roman" w:hAnsi="Times New Roman" w:cs="Times New Roman"/>
                                <w:b/>
                                <w:sz w:val="28"/>
                                <w:szCs w:val="28"/>
                                <w:lang w:val="en-US"/>
                              </w:rPr>
                              <w:t>V</w:t>
                            </w:r>
                            <w:r w:rsidRPr="00A0773B">
                              <w:rPr>
                                <w:rFonts w:ascii="Times New Roman" w:hAnsi="Times New Roman" w:cs="Times New Roman"/>
                                <w:b/>
                                <w:sz w:val="28"/>
                                <w:szCs w:val="28"/>
                              </w:rPr>
                              <w:t>ІІ. ОПИС ФОРМ ОРГАНІЗАЦІЇ ОСВІТНЬОГО ПРОЦЕСУ</w:t>
                            </w:r>
                          </w:p>
                          <w:p w:rsidR="000A2CD3" w:rsidRDefault="000A2CD3" w:rsidP="00A350E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6" o:spid="_x0000_s1033" type="#_x0000_t202" style="position:absolute;left:0;text-align:left;margin-left:30.75pt;margin-top:-2.65pt;width:1in;height:38.1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" fillcolor="#eaf1dd [662]" strokecolor="#76923c [2406]" strokeweight="2pt">
                <v:textbox>
                  <w:txbxContent>
                    <w:p w:rsidR="000A2CD3" w:rsidRPr="00A0773B" w:rsidRDefault="000A2CD3" w:rsidP="00A350E1">
                      <w:pPr>
                        <w:pStyle w:val="a4"/>
                        <w:ind w:firstLine="851"/>
                        <w:jc w:val="both"/>
                        <w:rPr>
                          <w:rFonts w:ascii="Times New Roman" w:hAnsi="Times New Roman" w:cs="Times New Roman"/>
                          <w:b/>
                          <w:sz w:val="28"/>
                          <w:szCs w:val="28"/>
                        </w:rPr>
                      </w:pPr>
                      <w:r w:rsidRPr="00A0773B">
                        <w:rPr>
                          <w:rFonts w:ascii="Times New Roman" w:hAnsi="Times New Roman" w:cs="Times New Roman"/>
                          <w:b/>
                          <w:sz w:val="28"/>
                          <w:szCs w:val="28"/>
                          <w:lang w:val="en-US"/>
                        </w:rPr>
                        <w:t>V</w:t>
                      </w:r>
                      <w:r w:rsidRPr="00A0773B">
                        <w:rPr>
                          <w:rFonts w:ascii="Times New Roman" w:hAnsi="Times New Roman" w:cs="Times New Roman"/>
                          <w:b/>
                          <w:sz w:val="28"/>
                          <w:szCs w:val="28"/>
                        </w:rPr>
                        <w:t>ІІ. ОПИС ФОРМ ОРГАНІЗАЦІЇ ОСВІТНЬОГО ПРОЦЕСУ</w:t>
                      </w:r>
                    </w:p>
                    <w:p w:rsidR="000A2CD3" w:rsidRDefault="000A2CD3" w:rsidP="00A350E1"/>
                  </w:txbxContent>
                </v:textbox>
              </v:shape>
            </w:pict>
          </mc:Fallback>
        </mc:AlternateContent>
      </w:r>
    </w:p>
    <w:p w:rsidR="00A350E1" w:rsidRDefault="00A350E1" w:rsidP="00392378">
      <w:pPr>
        <w:pStyle w:val="a4"/>
        <w:ind w:firstLine="851"/>
        <w:jc w:val="both"/>
        <w:rPr>
          <w:rFonts w:ascii="Times New Roman" w:hAnsi="Times New Roman" w:cs="Times New Roman"/>
          <w:sz w:val="24"/>
          <w:szCs w:val="24"/>
        </w:rPr>
      </w:pPr>
    </w:p>
    <w:p w:rsidR="00A350E1" w:rsidRDefault="00A350E1" w:rsidP="00392378">
      <w:pPr>
        <w:pStyle w:val="a4"/>
        <w:ind w:firstLine="851"/>
        <w:jc w:val="both"/>
        <w:rPr>
          <w:rFonts w:ascii="Times New Roman" w:hAnsi="Times New Roman" w:cs="Times New Roman"/>
          <w:sz w:val="24"/>
          <w:szCs w:val="24"/>
        </w:rPr>
      </w:pPr>
    </w:p>
    <w:p w:rsidR="00DB26E4" w:rsidRDefault="00DB26E4" w:rsidP="00392378">
      <w:pPr>
        <w:pStyle w:val="a4"/>
        <w:ind w:firstLine="851"/>
        <w:jc w:val="both"/>
        <w:rPr>
          <w:rFonts w:ascii="Times New Roman" w:hAnsi="Times New Roman" w:cs="Times New Roman"/>
          <w:sz w:val="24"/>
          <w:szCs w:val="24"/>
        </w:rPr>
      </w:pPr>
    </w:p>
    <w:p w:rsidR="001F241F" w:rsidRPr="00BA7F99" w:rsidRDefault="001F241F" w:rsidP="00392378">
      <w:pPr>
        <w:pStyle w:val="a4"/>
        <w:ind w:firstLine="851"/>
        <w:jc w:val="both"/>
        <w:rPr>
          <w:rFonts w:ascii="Times New Roman" w:hAnsi="Times New Roman" w:cs="Times New Roman"/>
          <w:sz w:val="24"/>
          <w:szCs w:val="24"/>
        </w:rPr>
      </w:pPr>
      <w:r w:rsidRPr="00BA7F99">
        <w:rPr>
          <w:rFonts w:ascii="Times New Roman" w:hAnsi="Times New Roman" w:cs="Times New Roman"/>
          <w:sz w:val="24"/>
          <w:szCs w:val="24"/>
        </w:rPr>
        <w:t xml:space="preserve">Освітній процес </w:t>
      </w:r>
      <w:r w:rsidR="004543F4" w:rsidRPr="00BA7F99">
        <w:rPr>
          <w:rFonts w:ascii="Times New Roman" w:hAnsi="Times New Roman" w:cs="Times New Roman"/>
          <w:sz w:val="24"/>
          <w:szCs w:val="24"/>
        </w:rPr>
        <w:t>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725F91" w:rsidRPr="00BA7F99" w:rsidRDefault="00725F91" w:rsidP="00392378">
      <w:pPr>
        <w:pStyle w:val="a4"/>
        <w:ind w:firstLine="851"/>
        <w:jc w:val="both"/>
        <w:rPr>
          <w:rFonts w:ascii="Times New Roman" w:hAnsi="Times New Roman" w:cs="Times New Roman"/>
          <w:sz w:val="24"/>
          <w:szCs w:val="24"/>
        </w:rPr>
      </w:pPr>
      <w:r w:rsidRPr="00BA7F99">
        <w:rPr>
          <w:rFonts w:ascii="Times New Roman" w:hAnsi="Times New Roman" w:cs="Times New Roman"/>
          <w:sz w:val="24"/>
          <w:szCs w:val="24"/>
        </w:rPr>
        <w:t>Основними формами організації освітнього процесу є різні типи уроку:</w:t>
      </w:r>
    </w:p>
    <w:p w:rsidR="00725F91" w:rsidRPr="00BA7F99" w:rsidRDefault="00725F91" w:rsidP="00CA3D29">
      <w:pPr>
        <w:pStyle w:val="a4"/>
        <w:numPr>
          <w:ilvl w:val="0"/>
          <w:numId w:val="3"/>
        </w:numPr>
        <w:ind w:left="0" w:firstLine="851"/>
        <w:jc w:val="both"/>
        <w:rPr>
          <w:rFonts w:ascii="Times New Roman" w:hAnsi="Times New Roman" w:cs="Times New Roman"/>
          <w:sz w:val="24"/>
          <w:szCs w:val="24"/>
        </w:rPr>
      </w:pPr>
      <w:r w:rsidRPr="00BA7F99">
        <w:rPr>
          <w:rFonts w:ascii="Times New Roman" w:hAnsi="Times New Roman" w:cs="Times New Roman"/>
          <w:sz w:val="24"/>
          <w:szCs w:val="24"/>
        </w:rPr>
        <w:t xml:space="preserve">формування компетентностей; </w:t>
      </w:r>
    </w:p>
    <w:p w:rsidR="00725F91" w:rsidRPr="00BA7F99" w:rsidRDefault="00725F91" w:rsidP="00CA3D29">
      <w:pPr>
        <w:pStyle w:val="a4"/>
        <w:numPr>
          <w:ilvl w:val="0"/>
          <w:numId w:val="3"/>
        </w:numPr>
        <w:ind w:left="0" w:firstLine="851"/>
        <w:jc w:val="both"/>
        <w:rPr>
          <w:rFonts w:ascii="Times New Roman" w:hAnsi="Times New Roman" w:cs="Times New Roman"/>
          <w:sz w:val="24"/>
          <w:szCs w:val="24"/>
        </w:rPr>
      </w:pPr>
      <w:r w:rsidRPr="00BA7F99">
        <w:rPr>
          <w:rFonts w:ascii="Times New Roman" w:hAnsi="Times New Roman" w:cs="Times New Roman"/>
          <w:sz w:val="24"/>
          <w:szCs w:val="24"/>
        </w:rPr>
        <w:t xml:space="preserve">розвитку компетентностей; </w:t>
      </w:r>
    </w:p>
    <w:p w:rsidR="00725F91" w:rsidRPr="00BA7F99" w:rsidRDefault="00725F91" w:rsidP="00CA3D29">
      <w:pPr>
        <w:pStyle w:val="a4"/>
        <w:numPr>
          <w:ilvl w:val="0"/>
          <w:numId w:val="3"/>
        </w:numPr>
        <w:ind w:left="0" w:firstLine="851"/>
        <w:jc w:val="both"/>
        <w:rPr>
          <w:rFonts w:ascii="Times New Roman" w:hAnsi="Times New Roman" w:cs="Times New Roman"/>
          <w:sz w:val="24"/>
          <w:szCs w:val="24"/>
        </w:rPr>
      </w:pPr>
      <w:r w:rsidRPr="00BA7F99">
        <w:rPr>
          <w:rFonts w:ascii="Times New Roman" w:hAnsi="Times New Roman" w:cs="Times New Roman"/>
          <w:sz w:val="24"/>
          <w:szCs w:val="24"/>
        </w:rPr>
        <w:t xml:space="preserve">перевірки та/або оцінювання досягнення компетентностей; </w:t>
      </w:r>
    </w:p>
    <w:p w:rsidR="00725F91" w:rsidRPr="00BA7F99" w:rsidRDefault="00725F91" w:rsidP="00CA3D29">
      <w:pPr>
        <w:pStyle w:val="a4"/>
        <w:numPr>
          <w:ilvl w:val="0"/>
          <w:numId w:val="3"/>
        </w:numPr>
        <w:ind w:left="0" w:firstLine="851"/>
        <w:jc w:val="both"/>
        <w:rPr>
          <w:rFonts w:ascii="Times New Roman" w:hAnsi="Times New Roman" w:cs="Times New Roman"/>
          <w:sz w:val="24"/>
          <w:szCs w:val="24"/>
        </w:rPr>
      </w:pPr>
      <w:r w:rsidRPr="00BA7F99">
        <w:rPr>
          <w:rFonts w:ascii="Times New Roman" w:hAnsi="Times New Roman" w:cs="Times New Roman"/>
          <w:sz w:val="24"/>
          <w:szCs w:val="24"/>
        </w:rPr>
        <w:t xml:space="preserve">корекції основних компетентностей; </w:t>
      </w:r>
    </w:p>
    <w:p w:rsidR="00725F91" w:rsidRPr="00BA7F99" w:rsidRDefault="00725F91" w:rsidP="00CA3D29">
      <w:pPr>
        <w:pStyle w:val="a4"/>
        <w:numPr>
          <w:ilvl w:val="0"/>
          <w:numId w:val="3"/>
        </w:numPr>
        <w:ind w:left="0" w:firstLine="851"/>
        <w:jc w:val="both"/>
        <w:rPr>
          <w:rFonts w:ascii="Times New Roman" w:hAnsi="Times New Roman" w:cs="Times New Roman"/>
          <w:sz w:val="24"/>
          <w:szCs w:val="24"/>
        </w:rPr>
      </w:pPr>
      <w:r w:rsidRPr="00BA7F99">
        <w:rPr>
          <w:rFonts w:ascii="Times New Roman" w:hAnsi="Times New Roman" w:cs="Times New Roman"/>
          <w:sz w:val="24"/>
          <w:szCs w:val="24"/>
        </w:rPr>
        <w:t xml:space="preserve">комбінований урок. </w:t>
      </w:r>
    </w:p>
    <w:p w:rsidR="0024652B" w:rsidRPr="00BA7F99" w:rsidRDefault="00725F91" w:rsidP="00392378">
      <w:pPr>
        <w:pStyle w:val="a4"/>
        <w:ind w:firstLine="851"/>
        <w:jc w:val="both"/>
        <w:rPr>
          <w:rFonts w:ascii="Times New Roman" w:hAnsi="Times New Roman" w:cs="Times New Roman"/>
          <w:sz w:val="24"/>
          <w:szCs w:val="24"/>
        </w:rPr>
      </w:pPr>
      <w:r w:rsidRPr="00BA7F99">
        <w:rPr>
          <w:rFonts w:ascii="Times New Roman" w:hAnsi="Times New Roman" w:cs="Times New Roman"/>
          <w:sz w:val="24"/>
          <w:szCs w:val="24"/>
        </w:rPr>
        <w:t xml:space="preserve">Також формами організації освітнього процесу можуть бути екскурсії, віртуальні подорожі,  </w:t>
      </w:r>
      <w:proofErr w:type="spellStart"/>
      <w:r w:rsidRPr="00BA7F99">
        <w:rPr>
          <w:rFonts w:ascii="Times New Roman" w:hAnsi="Times New Roman" w:cs="Times New Roman"/>
          <w:sz w:val="24"/>
          <w:szCs w:val="24"/>
        </w:rPr>
        <w:t>квести</w:t>
      </w:r>
      <w:proofErr w:type="spellEnd"/>
      <w:r w:rsidRPr="00BA7F99">
        <w:rPr>
          <w:rFonts w:ascii="Times New Roman" w:hAnsi="Times New Roman" w:cs="Times New Roman"/>
          <w:sz w:val="24"/>
          <w:szCs w:val="24"/>
        </w:rPr>
        <w:t>, інтерактивні уроки (</w:t>
      </w:r>
      <w:proofErr w:type="spellStart"/>
      <w:r w:rsidRPr="00BA7F99">
        <w:rPr>
          <w:rFonts w:ascii="Times New Roman" w:hAnsi="Times New Roman" w:cs="Times New Roman"/>
          <w:sz w:val="24"/>
          <w:szCs w:val="24"/>
        </w:rPr>
        <w:t>уроки-«суди</w:t>
      </w:r>
      <w:proofErr w:type="spellEnd"/>
      <w:r w:rsidRPr="00BA7F99">
        <w:rPr>
          <w:rFonts w:ascii="Times New Roman" w:hAnsi="Times New Roman" w:cs="Times New Roman"/>
          <w:sz w:val="24"/>
          <w:szCs w:val="24"/>
        </w:rPr>
        <w:t>», урок-дискусійна група, уроки з навчанням одних учнів іншими), інтегровані уроки, проблемний урок, відео-уроки, прес-конференції, ділові ігри тощо.</w:t>
      </w:r>
    </w:p>
    <w:p w:rsidR="00CA3D29" w:rsidRPr="00BA7F99" w:rsidRDefault="00CA3D29" w:rsidP="00CA3D29">
      <w:pPr>
        <w:pStyle w:val="a4"/>
        <w:ind w:firstLine="851"/>
        <w:jc w:val="both"/>
        <w:rPr>
          <w:rFonts w:ascii="Times New Roman" w:hAnsi="Times New Roman" w:cs="Times New Roman"/>
          <w:sz w:val="24"/>
          <w:szCs w:val="24"/>
        </w:rPr>
      </w:pPr>
      <w:r w:rsidRPr="00BA7F99">
        <w:rPr>
          <w:rFonts w:ascii="Times New Roman" w:hAnsi="Times New Roman" w:cs="Times New Roman"/>
          <w:sz w:val="24"/>
          <w:szCs w:val="24"/>
        </w:rPr>
        <w:t xml:space="preserve">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Розвиток і корекцію основних компетентностей можна, крім уроку відповідного типу, проводити на семінарі, заключній конференції, екскурсії тощо. </w:t>
      </w:r>
    </w:p>
    <w:p w:rsidR="00CA3D29" w:rsidRPr="00BA7F99" w:rsidRDefault="00CA3D29" w:rsidP="00CA3D29">
      <w:pPr>
        <w:pStyle w:val="a4"/>
        <w:ind w:firstLine="851"/>
        <w:jc w:val="both"/>
        <w:rPr>
          <w:rFonts w:ascii="Times New Roman" w:hAnsi="Times New Roman" w:cs="Times New Roman"/>
          <w:sz w:val="24"/>
          <w:szCs w:val="24"/>
        </w:rPr>
      </w:pPr>
      <w:r w:rsidRPr="00BA7F99">
        <w:rPr>
          <w:rFonts w:ascii="Times New Roman" w:hAnsi="Times New Roman" w:cs="Times New Roman"/>
          <w:sz w:val="24"/>
          <w:szCs w:val="24"/>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w:t>
      </w:r>
    </w:p>
    <w:p w:rsidR="00CA3D29" w:rsidRPr="00BA7F99" w:rsidRDefault="00CA3D29" w:rsidP="00CA3D29">
      <w:pPr>
        <w:pStyle w:val="a4"/>
        <w:ind w:firstLine="851"/>
        <w:jc w:val="both"/>
        <w:rPr>
          <w:rFonts w:ascii="Times New Roman" w:hAnsi="Times New Roman" w:cs="Times New Roman"/>
          <w:sz w:val="24"/>
          <w:szCs w:val="24"/>
        </w:rPr>
      </w:pPr>
      <w:r w:rsidRPr="00BA7F99">
        <w:rPr>
          <w:rFonts w:ascii="Times New Roman" w:hAnsi="Times New Roman" w:cs="Times New Roman"/>
          <w:sz w:val="24"/>
          <w:szCs w:val="24"/>
        </w:rPr>
        <w:lastRenderedPageBreak/>
        <w:t xml:space="preserve">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На уроках трудового навчання учні виконують практичні завдання.</w:t>
      </w:r>
    </w:p>
    <w:p w:rsidR="00CA3D29" w:rsidRPr="00BA7F99" w:rsidRDefault="00CA3D29" w:rsidP="00CA3D29">
      <w:pPr>
        <w:pStyle w:val="a4"/>
        <w:ind w:firstLine="851"/>
        <w:jc w:val="both"/>
        <w:rPr>
          <w:rFonts w:ascii="Times New Roman" w:hAnsi="Times New Roman" w:cs="Times New Roman"/>
          <w:sz w:val="24"/>
          <w:szCs w:val="24"/>
        </w:rPr>
      </w:pPr>
      <w:r w:rsidRPr="00BA7F99">
        <w:rPr>
          <w:rFonts w:ascii="Times New Roman" w:hAnsi="Times New Roman" w:cs="Times New Roman"/>
          <w:sz w:val="24"/>
          <w:szCs w:val="24"/>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CA3D29" w:rsidRPr="00BA7F99" w:rsidRDefault="00CA3D29" w:rsidP="00CA3D29">
      <w:pPr>
        <w:pStyle w:val="a4"/>
        <w:ind w:firstLine="851"/>
        <w:jc w:val="both"/>
        <w:rPr>
          <w:rFonts w:ascii="Times New Roman" w:hAnsi="Times New Roman" w:cs="Times New Roman"/>
          <w:sz w:val="24"/>
          <w:szCs w:val="24"/>
        </w:rPr>
      </w:pPr>
      <w:r w:rsidRPr="00BA7F99">
        <w:rPr>
          <w:rFonts w:ascii="Times New Roman" w:hAnsi="Times New Roman" w:cs="Times New Roman"/>
          <w:sz w:val="24"/>
          <w:szCs w:val="24"/>
        </w:rPr>
        <w:t xml:space="preserve"> 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CA3D29" w:rsidRPr="00EA3FE8" w:rsidRDefault="00CA3D29" w:rsidP="00EA3FE8">
      <w:pPr>
        <w:pStyle w:val="a4"/>
        <w:ind w:firstLine="851"/>
        <w:jc w:val="both"/>
        <w:rPr>
          <w:rFonts w:ascii="Times New Roman" w:hAnsi="Times New Roman" w:cs="Times New Roman"/>
          <w:b/>
          <w:sz w:val="24"/>
          <w:szCs w:val="24"/>
        </w:rPr>
      </w:pPr>
      <w:r w:rsidRPr="00BA7F99">
        <w:rPr>
          <w:rFonts w:ascii="Times New Roman" w:hAnsi="Times New Roman" w:cs="Times New Roman"/>
          <w:sz w:val="24"/>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25F91" w:rsidRPr="00BA7F99" w:rsidRDefault="00725F91" w:rsidP="00725F91">
      <w:pPr>
        <w:pStyle w:val="a4"/>
        <w:ind w:firstLine="851"/>
        <w:jc w:val="both"/>
        <w:rPr>
          <w:rFonts w:ascii="Times New Roman" w:hAnsi="Times New Roman" w:cs="Times New Roman"/>
          <w:sz w:val="24"/>
          <w:szCs w:val="24"/>
        </w:rPr>
      </w:pPr>
      <w:r w:rsidRPr="00BA7F99">
        <w:rPr>
          <w:rFonts w:ascii="Times New Roman" w:hAnsi="Times New Roman" w:cs="Times New Roman"/>
          <w:sz w:val="24"/>
          <w:szCs w:val="24"/>
        </w:rPr>
        <w:t>Формами організації освітнього процесу є різні типи уроку, екскурсії, віртуальні подорожі, вистави, які вчитель організує у межах уроку або в позаурочний час.</w:t>
      </w:r>
    </w:p>
    <w:p w:rsidR="00725F91" w:rsidRPr="00BA7F99" w:rsidRDefault="00725F91" w:rsidP="00EA3FE8">
      <w:pPr>
        <w:pStyle w:val="a4"/>
        <w:ind w:firstLine="851"/>
        <w:jc w:val="both"/>
        <w:rPr>
          <w:rFonts w:ascii="Times New Roman" w:hAnsi="Times New Roman" w:cs="Times New Roman"/>
          <w:sz w:val="24"/>
          <w:szCs w:val="24"/>
        </w:rPr>
      </w:pPr>
      <w:r w:rsidRPr="00BA7F99">
        <w:rPr>
          <w:rFonts w:ascii="Times New Roman" w:hAnsi="Times New Roman" w:cs="Times New Roman"/>
          <w:sz w:val="24"/>
          <w:szCs w:val="24"/>
        </w:rPr>
        <w:t>Основними формами організації освітнь</w:t>
      </w:r>
      <w:r w:rsidR="00EA3FE8">
        <w:rPr>
          <w:rFonts w:ascii="Times New Roman" w:hAnsi="Times New Roman" w:cs="Times New Roman"/>
          <w:sz w:val="24"/>
          <w:szCs w:val="24"/>
        </w:rPr>
        <w:t>ого процесу є різні типи уроку:</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У 1</w:t>
      </w:r>
      <w:r w:rsidR="00C92712">
        <w:rPr>
          <w:rFonts w:ascii="Times New Roman" w:hAnsi="Times New Roman" w:cs="Times New Roman"/>
          <w:sz w:val="24"/>
          <w:szCs w:val="24"/>
        </w:rPr>
        <w:t>-6</w:t>
      </w:r>
      <w:r w:rsidR="00CA3D29" w:rsidRPr="00BA7F99">
        <w:rPr>
          <w:rFonts w:ascii="Times New Roman" w:hAnsi="Times New Roman" w:cs="Times New Roman"/>
          <w:sz w:val="24"/>
          <w:szCs w:val="24"/>
        </w:rPr>
        <w:t xml:space="preserve"> класах</w:t>
      </w:r>
      <w:r w:rsidRPr="00BA7F99">
        <w:rPr>
          <w:rFonts w:ascii="Times New Roman" w:hAnsi="Times New Roman" w:cs="Times New Roman"/>
          <w:sz w:val="24"/>
          <w:szCs w:val="24"/>
        </w:rPr>
        <w:t xml:space="preserve"> очікувані результати навчання, окреслені в межах кожної галузі, досяжні, якщо використовувати інтерактивні форми і методи навчання:</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дослідницькі;</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інформаційні;</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мистецькі проекти;</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сюжетно-рольові ігри;</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інсценізації;</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моделювання;</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ситуаційні вправи;</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екскурсії;</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 дитяче </w:t>
      </w:r>
      <w:proofErr w:type="spellStart"/>
      <w:r w:rsidRPr="00BA7F99">
        <w:rPr>
          <w:rFonts w:ascii="Times New Roman" w:hAnsi="Times New Roman" w:cs="Times New Roman"/>
          <w:sz w:val="24"/>
          <w:szCs w:val="24"/>
        </w:rPr>
        <w:t>волонтерство</w:t>
      </w:r>
      <w:proofErr w:type="spellEnd"/>
      <w:r w:rsidRPr="00BA7F99">
        <w:rPr>
          <w:rFonts w:ascii="Times New Roman" w:hAnsi="Times New Roman" w:cs="Times New Roman"/>
          <w:sz w:val="24"/>
          <w:szCs w:val="24"/>
        </w:rPr>
        <w:t xml:space="preserve"> тощо.</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Основними формами ор</w:t>
      </w:r>
      <w:r w:rsidR="00C92712">
        <w:rPr>
          <w:rFonts w:ascii="Times New Roman" w:hAnsi="Times New Roman" w:cs="Times New Roman"/>
          <w:sz w:val="24"/>
          <w:szCs w:val="24"/>
        </w:rPr>
        <w:t>ганізації освітнього процесу в 7</w:t>
      </w:r>
      <w:r w:rsidRPr="00BA7F99">
        <w:rPr>
          <w:rFonts w:ascii="Times New Roman" w:hAnsi="Times New Roman" w:cs="Times New Roman"/>
          <w:sz w:val="24"/>
          <w:szCs w:val="24"/>
        </w:rPr>
        <w:t>-10 класах є:</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різні типи уроку;</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екскурсії;</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віртуальні подорожі;</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вистави;</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 </w:t>
      </w:r>
      <w:proofErr w:type="spellStart"/>
      <w:r w:rsidRPr="00BA7F99">
        <w:rPr>
          <w:rFonts w:ascii="Times New Roman" w:hAnsi="Times New Roman" w:cs="Times New Roman"/>
          <w:sz w:val="24"/>
          <w:szCs w:val="24"/>
        </w:rPr>
        <w:t>квести</w:t>
      </w:r>
      <w:proofErr w:type="spellEnd"/>
      <w:r w:rsidRPr="00BA7F99">
        <w:rPr>
          <w:rFonts w:ascii="Times New Roman" w:hAnsi="Times New Roman" w:cs="Times New Roman"/>
          <w:sz w:val="24"/>
          <w:szCs w:val="24"/>
        </w:rPr>
        <w:t>, які вчитель використовує в межах уроку або у позаурочний час;</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гра.</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Основні види навчальних занять є: </w:t>
      </w:r>
      <w:proofErr w:type="spellStart"/>
      <w:r w:rsidRPr="00BA7F99">
        <w:rPr>
          <w:rFonts w:ascii="Times New Roman" w:hAnsi="Times New Roman" w:cs="Times New Roman"/>
          <w:sz w:val="24"/>
          <w:szCs w:val="24"/>
        </w:rPr>
        <w:t>загальнокласні</w:t>
      </w:r>
      <w:proofErr w:type="spellEnd"/>
      <w:r w:rsidRPr="00BA7F99">
        <w:rPr>
          <w:rFonts w:ascii="Times New Roman" w:hAnsi="Times New Roman" w:cs="Times New Roman"/>
          <w:sz w:val="24"/>
          <w:szCs w:val="24"/>
        </w:rPr>
        <w:t xml:space="preserve"> або фронтальні навчальні заняття, групові та індивідуальні навчальні заняття, корекційно-розвиткові заняття, практичні, контрольні роботи, самостійна робота.</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Форми організації освітнього процесу можуть уточнюватися та розширятися у змісті окремих предметів за умови виконання вимог Державного стандарту протягом року.</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Розподіл навчальних годин за темами, розділами. Вибір форм і методів  навчання вчитель визначає самостійно, враховуючи пізнавальні здібності та можливості учнів з порушеннями інтелектуального розвитку, конкретні умови роботи, забезпечуючи водночас </w:t>
      </w:r>
      <w:r w:rsidRPr="00BA7F99">
        <w:rPr>
          <w:rFonts w:ascii="Times New Roman" w:hAnsi="Times New Roman" w:cs="Times New Roman"/>
          <w:sz w:val="24"/>
          <w:szCs w:val="24"/>
        </w:rPr>
        <w:lastRenderedPageBreak/>
        <w:t>досягнення корекційно – розвивальних завдань та орієнтовних очікуваних результатів, зазначених у програмі.</w:t>
      </w:r>
    </w:p>
    <w:p w:rsidR="00725F91" w:rsidRPr="00BA7F99" w:rsidRDefault="00725F91" w:rsidP="00392378">
      <w:pPr>
        <w:pStyle w:val="a4"/>
        <w:ind w:firstLine="851"/>
        <w:jc w:val="both"/>
      </w:pPr>
    </w:p>
    <w:p w:rsidR="00A350E1" w:rsidRDefault="00A350E1" w:rsidP="00392378">
      <w:pPr>
        <w:pStyle w:val="a4"/>
        <w:ind w:firstLine="851"/>
        <w:jc w:val="both"/>
        <w:rPr>
          <w:rFonts w:ascii="Times New Roman" w:hAnsi="Times New Roman" w:cs="Times New Roman"/>
          <w:b/>
          <w:sz w:val="28"/>
          <w:szCs w:val="28"/>
        </w:rPr>
      </w:pPr>
      <w:r>
        <w:rPr>
          <w:rFonts w:ascii="Times New Roman" w:hAnsi="Times New Roman" w:cs="Times New Roman"/>
          <w:b/>
          <w:noProof/>
          <w:sz w:val="28"/>
          <w:szCs w:val="28"/>
          <w:lang w:eastAsia="uk-UA"/>
        </w:rPr>
        <mc:AlternateContent>
          <mc:Choice Requires="wps">
            <w:drawing>
              <wp:anchor distT="0" distB="0" distL="114300" distR="114300" simplePos="0" relativeHeight="251668480" behindDoc="0" locked="0" layoutInCell="1" allowOverlap="1" wp14:anchorId="7D0C89F6" wp14:editId="6515A1D1">
                <wp:simplePos x="0" y="0"/>
                <wp:positionH relativeFrom="column">
                  <wp:posOffset>281561</wp:posOffset>
                </wp:positionH>
                <wp:positionV relativeFrom="paragraph">
                  <wp:posOffset>30262</wp:posOffset>
                </wp:positionV>
                <wp:extent cx="6052782" cy="483870"/>
                <wp:effectExtent l="0" t="0" r="24765" b="11430"/>
                <wp:wrapNone/>
                <wp:docPr id="7" name="Поле 7"/>
                <wp:cNvGraphicFramePr/>
                <a:graphic xmlns:a="http://schemas.openxmlformats.org/drawingml/2006/main">
                  <a:graphicData uri="http://schemas.microsoft.com/office/word/2010/wordprocessingShape">
                    <wps:wsp>
                      <wps:cNvSpPr txBox="1"/>
                      <wps:spPr>
                        <a:xfrm>
                          <a:off x="0" y="0"/>
                          <a:ext cx="6052782" cy="483870"/>
                        </a:xfrm>
                        <a:prstGeom prst="rect">
                          <a:avLst/>
                        </a:prstGeom>
                        <a:solidFill>
                          <a:schemeClr val="accent3">
                            <a:lumMod val="20000"/>
                            <a:lumOff val="80000"/>
                          </a:schemeClr>
                        </a:solidFill>
                        <a:ln>
                          <a:solidFill>
                            <a:schemeClr val="accent3">
                              <a:lumMod val="75000"/>
                            </a:schemeClr>
                          </a:solidFill>
                        </a:ln>
                      </wps:spPr>
                      <wps:style>
                        <a:lnRef idx="2">
                          <a:schemeClr val="accent1"/>
                        </a:lnRef>
                        <a:fillRef idx="1">
                          <a:schemeClr val="lt1"/>
                        </a:fillRef>
                        <a:effectRef idx="0">
                          <a:schemeClr val="accent1"/>
                        </a:effectRef>
                        <a:fontRef idx="minor">
                          <a:schemeClr val="dk1"/>
                        </a:fontRef>
                      </wps:style>
                      <wps:txbx>
                        <w:txbxContent>
                          <w:p w:rsidR="000A2CD3" w:rsidRPr="00F86D77" w:rsidRDefault="000A2CD3" w:rsidP="00F86D77">
                            <w:pPr>
                              <w:pStyle w:val="a4"/>
                              <w:ind w:firstLine="851"/>
                              <w:jc w:val="both"/>
                              <w:rPr>
                                <w:rFonts w:ascii="Times New Roman" w:hAnsi="Times New Roman" w:cs="Times New Roman"/>
                                <w:b/>
                                <w:sz w:val="28"/>
                                <w:szCs w:val="28"/>
                              </w:rPr>
                            </w:pPr>
                            <w:r w:rsidRPr="00BA7F99">
                              <w:rPr>
                                <w:rFonts w:ascii="Times New Roman" w:hAnsi="Times New Roman" w:cs="Times New Roman"/>
                                <w:b/>
                                <w:sz w:val="28"/>
                                <w:szCs w:val="28"/>
                                <w:lang w:val="en-US"/>
                              </w:rPr>
                              <w:t>V</w:t>
                            </w:r>
                            <w:r w:rsidRPr="00BA7F99">
                              <w:rPr>
                                <w:rFonts w:ascii="Times New Roman" w:hAnsi="Times New Roman" w:cs="Times New Roman"/>
                                <w:b/>
                                <w:sz w:val="28"/>
                                <w:szCs w:val="28"/>
                              </w:rPr>
                              <w:t>ІІІ. ОЦІНЮВА</w:t>
                            </w:r>
                            <w:r>
                              <w:rPr>
                                <w:rFonts w:ascii="Times New Roman" w:hAnsi="Times New Roman" w:cs="Times New Roman"/>
                                <w:b/>
                                <w:sz w:val="28"/>
                                <w:szCs w:val="28"/>
                              </w:rPr>
                              <w:t>ННЯ НАВЧАЛЬНИХ ДОСЯГНЕНЬ УЧНІВ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34" type="#_x0000_t202" style="position:absolute;left:0;text-align:left;margin-left:22.15pt;margin-top:2.4pt;width:476.6pt;height:3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" fillcolor="#eaf1dd [662]" strokecolor="#76923c [2406]" strokeweight="2pt">
                <v:textbox>
                  <w:txbxContent>
                    <w:p w:rsidR="000A2CD3" w:rsidRPr="00F86D77" w:rsidRDefault="000A2CD3" w:rsidP="00F86D77">
                      <w:pPr>
                        <w:pStyle w:val="a4"/>
                        <w:ind w:firstLine="851"/>
                        <w:jc w:val="both"/>
                        <w:rPr>
                          <w:rFonts w:ascii="Times New Roman" w:hAnsi="Times New Roman" w:cs="Times New Roman"/>
                          <w:b/>
                          <w:sz w:val="28"/>
                          <w:szCs w:val="28"/>
                        </w:rPr>
                      </w:pPr>
                      <w:r w:rsidRPr="00BA7F99">
                        <w:rPr>
                          <w:rFonts w:ascii="Times New Roman" w:hAnsi="Times New Roman" w:cs="Times New Roman"/>
                          <w:b/>
                          <w:sz w:val="28"/>
                          <w:szCs w:val="28"/>
                          <w:lang w:val="en-US"/>
                        </w:rPr>
                        <w:t>V</w:t>
                      </w:r>
                      <w:r w:rsidRPr="00BA7F99">
                        <w:rPr>
                          <w:rFonts w:ascii="Times New Roman" w:hAnsi="Times New Roman" w:cs="Times New Roman"/>
                          <w:b/>
                          <w:sz w:val="28"/>
                          <w:szCs w:val="28"/>
                        </w:rPr>
                        <w:t>ІІІ. ОЦІНЮВА</w:t>
                      </w:r>
                      <w:r>
                        <w:rPr>
                          <w:rFonts w:ascii="Times New Roman" w:hAnsi="Times New Roman" w:cs="Times New Roman"/>
                          <w:b/>
                          <w:sz w:val="28"/>
                          <w:szCs w:val="28"/>
                        </w:rPr>
                        <w:t>ННЯ НАВЧАЛЬНИХ ДОСЯГНЕНЬ УЧНІВ</w:t>
                      </w:r>
                    </w:p>
                  </w:txbxContent>
                </v:textbox>
              </v:shape>
            </w:pict>
          </mc:Fallback>
        </mc:AlternateContent>
      </w:r>
    </w:p>
    <w:p w:rsidR="00A350E1" w:rsidRDefault="00A350E1" w:rsidP="00392378">
      <w:pPr>
        <w:pStyle w:val="a4"/>
        <w:ind w:firstLine="851"/>
        <w:jc w:val="both"/>
        <w:rPr>
          <w:rFonts w:ascii="Times New Roman" w:hAnsi="Times New Roman" w:cs="Times New Roman"/>
          <w:b/>
          <w:sz w:val="28"/>
          <w:szCs w:val="28"/>
        </w:rPr>
      </w:pPr>
    </w:p>
    <w:p w:rsidR="00A350E1" w:rsidRDefault="00A350E1" w:rsidP="00392378">
      <w:pPr>
        <w:pStyle w:val="a4"/>
        <w:ind w:firstLine="851"/>
        <w:jc w:val="both"/>
        <w:rPr>
          <w:rFonts w:ascii="Times New Roman" w:hAnsi="Times New Roman" w:cs="Times New Roman"/>
          <w:b/>
          <w:sz w:val="28"/>
          <w:szCs w:val="28"/>
        </w:rPr>
      </w:pPr>
    </w:p>
    <w:p w:rsidR="00D55467" w:rsidRPr="00EA3FE8" w:rsidRDefault="00321AEF" w:rsidP="00D55467">
      <w:pPr>
        <w:spacing w:after="0" w:line="240" w:lineRule="auto"/>
        <w:jc w:val="center"/>
        <w:rPr>
          <w:rFonts w:ascii="Times New Roman" w:eastAsiaTheme="minorEastAsia" w:hAnsi="Times New Roman" w:cs="Times New Roman"/>
          <w:b/>
          <w:sz w:val="24"/>
          <w:szCs w:val="24"/>
          <w:lang w:eastAsia="ru-RU"/>
        </w:rPr>
      </w:pPr>
      <w:r w:rsidRPr="00EA3FE8">
        <w:rPr>
          <w:rFonts w:ascii="Times New Roman" w:eastAsiaTheme="minorEastAsia" w:hAnsi="Times New Roman" w:cs="Times New Roman"/>
          <w:b/>
          <w:sz w:val="24"/>
          <w:szCs w:val="24"/>
          <w:lang w:eastAsia="ru-RU"/>
        </w:rPr>
        <w:t xml:space="preserve">Критерії  оцінювання </w:t>
      </w:r>
    </w:p>
    <w:p w:rsidR="00321AEF" w:rsidRDefault="00D55467" w:rsidP="004431DF">
      <w:pPr>
        <w:spacing w:after="0" w:line="240" w:lineRule="auto"/>
        <w:jc w:val="center"/>
        <w:rPr>
          <w:rFonts w:ascii="Times New Roman" w:eastAsiaTheme="minorEastAsia" w:hAnsi="Times New Roman" w:cs="Times New Roman"/>
          <w:b/>
          <w:sz w:val="24"/>
          <w:szCs w:val="24"/>
          <w:lang w:eastAsia="ru-RU"/>
        </w:rPr>
      </w:pPr>
      <w:r w:rsidRPr="00EA3FE8">
        <w:rPr>
          <w:rFonts w:ascii="Times New Roman" w:eastAsiaTheme="minorEastAsia" w:hAnsi="Times New Roman" w:cs="Times New Roman"/>
          <w:b/>
          <w:sz w:val="24"/>
          <w:szCs w:val="24"/>
          <w:lang w:eastAsia="ru-RU"/>
        </w:rPr>
        <w:t>навчальних досягнень  учнів 1-4 класів з інтелектуальними порушеннями</w:t>
      </w:r>
    </w:p>
    <w:p w:rsidR="004431DF" w:rsidRPr="00EA3FE8" w:rsidRDefault="00D55467" w:rsidP="004431DF">
      <w:pPr>
        <w:spacing w:after="0" w:line="240" w:lineRule="auto"/>
        <w:jc w:val="center"/>
        <w:rPr>
          <w:rFonts w:ascii="Times New Roman" w:eastAsiaTheme="minorEastAsia" w:hAnsi="Times New Roman" w:cs="Times New Roman"/>
          <w:b/>
          <w:sz w:val="24"/>
          <w:szCs w:val="24"/>
          <w:lang w:eastAsia="ru-RU"/>
        </w:rPr>
      </w:pPr>
      <w:r w:rsidRPr="00EA3FE8">
        <w:rPr>
          <w:rFonts w:ascii="Times New Roman" w:eastAsiaTheme="minorEastAsia" w:hAnsi="Times New Roman" w:cs="Times New Roman"/>
          <w:b/>
          <w:sz w:val="24"/>
          <w:szCs w:val="24"/>
          <w:lang w:eastAsia="ru-RU"/>
        </w:rPr>
        <w:t>легкого та помірного ступенів</w:t>
      </w:r>
      <w:r w:rsidR="004431DF" w:rsidRPr="00EA3FE8">
        <w:rPr>
          <w:rFonts w:ascii="Times New Roman" w:eastAsiaTheme="minorEastAsia" w:hAnsi="Times New Roman" w:cs="Times New Roman"/>
          <w:b/>
          <w:sz w:val="24"/>
          <w:szCs w:val="24"/>
          <w:lang w:eastAsia="ru-RU"/>
        </w:rPr>
        <w:t xml:space="preserve"> </w:t>
      </w:r>
    </w:p>
    <w:p w:rsidR="00A563D4" w:rsidRPr="00BA7F99" w:rsidRDefault="00D55467" w:rsidP="004431DF">
      <w:pPr>
        <w:spacing w:after="0" w:line="240" w:lineRule="auto"/>
        <w:ind w:firstLine="709"/>
        <w:jc w:val="both"/>
        <w:rPr>
          <w:rFonts w:ascii="Times New Roman" w:eastAsiaTheme="minorEastAsia" w:hAnsi="Times New Roman" w:cs="Times New Roman"/>
          <w:sz w:val="24"/>
          <w:szCs w:val="24"/>
          <w:lang w:eastAsia="ru-RU"/>
        </w:rPr>
      </w:pPr>
      <w:r w:rsidRPr="00BA7F99">
        <w:rPr>
          <w:rFonts w:ascii="Times New Roman" w:eastAsiaTheme="minorEastAsia" w:hAnsi="Times New Roman" w:cs="Times New Roman"/>
          <w:sz w:val="24"/>
          <w:szCs w:val="24"/>
          <w:lang w:eastAsia="ru-RU"/>
        </w:rPr>
        <w:t xml:space="preserve">Відповідно до Наказу Міністерства освіти і науки України від 19.08.2016 № 1009 «Про внесення змін до наказу Міністерства освіти і науки України 21.08.2013 № 1222», Наказу Міністерства освіти і науки України від </w:t>
      </w:r>
      <w:proofErr w:type="spellStart"/>
      <w:r w:rsidR="00395342" w:rsidRPr="008B67FF">
        <w:rPr>
          <w:rFonts w:ascii="Times New Roman" w:hAnsi="Times New Roman" w:cs="Times New Roman"/>
          <w:sz w:val="24"/>
          <w:szCs w:val="24"/>
        </w:rPr>
        <w:t>від</w:t>
      </w:r>
      <w:proofErr w:type="spellEnd"/>
      <w:r w:rsidR="00395342" w:rsidRPr="008B67FF">
        <w:rPr>
          <w:rFonts w:ascii="Times New Roman" w:hAnsi="Times New Roman" w:cs="Times New Roman"/>
          <w:sz w:val="24"/>
          <w:szCs w:val="24"/>
        </w:rPr>
        <w:t xml:space="preserve"> 19.09.2022р. №836</w:t>
      </w:r>
      <w:r w:rsidR="00395342" w:rsidRPr="00BA7F99">
        <w:rPr>
          <w:rFonts w:ascii="Times New Roman" w:eastAsiaTheme="minorEastAsia" w:hAnsi="Times New Roman" w:cs="Times New Roman"/>
          <w:sz w:val="24"/>
          <w:szCs w:val="24"/>
          <w:lang w:eastAsia="ru-RU"/>
        </w:rPr>
        <w:t xml:space="preserve"> </w:t>
      </w:r>
      <w:r w:rsidRPr="00BA7F99">
        <w:rPr>
          <w:rFonts w:ascii="Times New Roman" w:eastAsiaTheme="minorEastAsia" w:hAnsi="Times New Roman" w:cs="Times New Roman"/>
          <w:sz w:val="24"/>
          <w:szCs w:val="24"/>
          <w:lang w:eastAsia="ru-RU"/>
        </w:rPr>
        <w:t>«</w:t>
      </w:r>
      <w:r w:rsidR="00395342" w:rsidRPr="00395342">
        <w:rPr>
          <w:rFonts w:ascii="Times New Roman" w:eastAsiaTheme="minorEastAsia" w:hAnsi="Times New Roman" w:cs="Times New Roman"/>
          <w:sz w:val="24"/>
          <w:szCs w:val="24"/>
          <w:lang w:eastAsia="ru-RU"/>
        </w:rPr>
        <w:t>Про затвердження типових освітніх програм для 1-2 та 3-4 класів спеціальних закладів загальної середньої освіти для осіб із порушеннями інтелектуального розвитку та визнання такими, що втратили чинність, деяких наказів Міністерства освіти і науки України</w:t>
      </w:r>
      <w:r w:rsidRPr="00BA7F99">
        <w:rPr>
          <w:rFonts w:ascii="Times New Roman" w:eastAsiaTheme="minorEastAsia" w:hAnsi="Times New Roman" w:cs="Times New Roman"/>
          <w:sz w:val="24"/>
          <w:szCs w:val="24"/>
          <w:lang w:eastAsia="ru-RU"/>
        </w:rPr>
        <w:t>», Концепції Нової української школи (схваленої розпорядженням Кабінету Міністрів України     від 14.12.2016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Наказу Міністерства освіти і науки України від 13.07.2021р. № 813</w:t>
      </w:r>
      <w:r w:rsidRPr="00BA7F99">
        <w:rPr>
          <w:rFonts w:ascii="Arial" w:eastAsiaTheme="minorEastAsia" w:hAnsi="Arial" w:cs="Arial"/>
          <w:color w:val="000000" w:themeColor="text1"/>
          <w:kern w:val="24"/>
          <w:sz w:val="24"/>
          <w:szCs w:val="24"/>
          <w:lang w:eastAsia="ru-RU"/>
        </w:rPr>
        <w:t xml:space="preserve"> «</w:t>
      </w:r>
      <w:r w:rsidRPr="00BA7F99">
        <w:rPr>
          <w:rFonts w:ascii="Times New Roman" w:eastAsiaTheme="minorEastAsia" w:hAnsi="Times New Roman" w:cs="Times New Roman"/>
          <w:sz w:val="24"/>
          <w:szCs w:val="24"/>
          <w:lang w:eastAsia="ru-RU"/>
        </w:rPr>
        <w:t xml:space="preserve">Про затвердження методичних рекомендацій щодо оцінювання результатів навчання учнів 1-4 класів закладів загальної середньої освіти» Наказу Міністерства освіти і науки України від 25.09.2020 №2205,  «Критерії оцінювання навчальних досягнень учнів початкових класів з порушеннями інтелектуального розвитку» /навчально-методичний посібник / авт.: Чеботарьова О. В., </w:t>
      </w:r>
      <w:proofErr w:type="spellStart"/>
      <w:r w:rsidRPr="00BA7F99">
        <w:rPr>
          <w:rFonts w:ascii="Times New Roman" w:eastAsiaTheme="minorEastAsia" w:hAnsi="Times New Roman" w:cs="Times New Roman"/>
          <w:sz w:val="24"/>
          <w:szCs w:val="24"/>
          <w:lang w:eastAsia="ru-RU"/>
        </w:rPr>
        <w:t>Трикоз</w:t>
      </w:r>
      <w:proofErr w:type="spellEnd"/>
      <w:r w:rsidRPr="00BA7F99">
        <w:rPr>
          <w:rFonts w:ascii="Times New Roman" w:eastAsiaTheme="minorEastAsia" w:hAnsi="Times New Roman" w:cs="Times New Roman"/>
          <w:sz w:val="24"/>
          <w:szCs w:val="24"/>
          <w:lang w:eastAsia="ru-RU"/>
        </w:rPr>
        <w:t xml:space="preserve"> С. В., </w:t>
      </w:r>
      <w:proofErr w:type="spellStart"/>
      <w:r w:rsidRPr="00BA7F99">
        <w:rPr>
          <w:rFonts w:ascii="Times New Roman" w:eastAsiaTheme="minorEastAsia" w:hAnsi="Times New Roman" w:cs="Times New Roman"/>
          <w:sz w:val="24"/>
          <w:szCs w:val="24"/>
          <w:lang w:eastAsia="ru-RU"/>
        </w:rPr>
        <w:t>Блеч</w:t>
      </w:r>
      <w:proofErr w:type="spellEnd"/>
      <w:r w:rsidRPr="00BA7F99">
        <w:rPr>
          <w:rFonts w:ascii="Times New Roman" w:eastAsiaTheme="minorEastAsia" w:hAnsi="Times New Roman" w:cs="Times New Roman"/>
          <w:sz w:val="24"/>
          <w:szCs w:val="24"/>
          <w:lang w:eastAsia="ru-RU"/>
        </w:rPr>
        <w:t xml:space="preserve"> Г. О., </w:t>
      </w:r>
      <w:proofErr w:type="spellStart"/>
      <w:r w:rsidRPr="00BA7F99">
        <w:rPr>
          <w:rFonts w:ascii="Times New Roman" w:eastAsiaTheme="minorEastAsia" w:hAnsi="Times New Roman" w:cs="Times New Roman"/>
          <w:sz w:val="24"/>
          <w:szCs w:val="24"/>
          <w:lang w:eastAsia="ru-RU"/>
        </w:rPr>
        <w:t>Гладченко</w:t>
      </w:r>
      <w:proofErr w:type="spellEnd"/>
      <w:r w:rsidRPr="00BA7F99">
        <w:rPr>
          <w:rFonts w:ascii="Times New Roman" w:eastAsiaTheme="minorEastAsia" w:hAnsi="Times New Roman" w:cs="Times New Roman"/>
          <w:sz w:val="24"/>
          <w:szCs w:val="24"/>
          <w:lang w:eastAsia="ru-RU"/>
        </w:rPr>
        <w:t xml:space="preserve"> І. В., </w:t>
      </w:r>
      <w:proofErr w:type="spellStart"/>
      <w:r w:rsidRPr="00BA7F99">
        <w:rPr>
          <w:rFonts w:ascii="Times New Roman" w:eastAsiaTheme="minorEastAsia" w:hAnsi="Times New Roman" w:cs="Times New Roman"/>
          <w:sz w:val="24"/>
          <w:szCs w:val="24"/>
          <w:lang w:eastAsia="ru-RU"/>
        </w:rPr>
        <w:t>Бобренко</w:t>
      </w:r>
      <w:proofErr w:type="spellEnd"/>
      <w:r w:rsidRPr="00BA7F99">
        <w:rPr>
          <w:rFonts w:ascii="Times New Roman" w:eastAsiaTheme="minorEastAsia" w:hAnsi="Times New Roman" w:cs="Times New Roman"/>
          <w:sz w:val="24"/>
          <w:szCs w:val="24"/>
          <w:lang w:eastAsia="ru-RU"/>
        </w:rPr>
        <w:t xml:space="preserve"> І. В., </w:t>
      </w:r>
      <w:proofErr w:type="spellStart"/>
      <w:r w:rsidRPr="00BA7F99">
        <w:rPr>
          <w:rFonts w:ascii="Times New Roman" w:eastAsiaTheme="minorEastAsia" w:hAnsi="Times New Roman" w:cs="Times New Roman"/>
          <w:sz w:val="24"/>
          <w:szCs w:val="24"/>
          <w:lang w:eastAsia="ru-RU"/>
        </w:rPr>
        <w:t>Королько</w:t>
      </w:r>
      <w:proofErr w:type="spellEnd"/>
      <w:r w:rsidRPr="00BA7F99">
        <w:rPr>
          <w:rFonts w:ascii="Times New Roman" w:eastAsiaTheme="minorEastAsia" w:hAnsi="Times New Roman" w:cs="Times New Roman"/>
          <w:sz w:val="24"/>
          <w:szCs w:val="24"/>
          <w:lang w:eastAsia="ru-RU"/>
        </w:rPr>
        <w:t xml:space="preserve"> Н. І., Дмитрієва І. В., </w:t>
      </w:r>
      <w:proofErr w:type="spellStart"/>
      <w:r w:rsidRPr="00BA7F99">
        <w:rPr>
          <w:rFonts w:ascii="Times New Roman" w:eastAsiaTheme="minorEastAsia" w:hAnsi="Times New Roman" w:cs="Times New Roman"/>
          <w:sz w:val="24"/>
          <w:szCs w:val="24"/>
          <w:lang w:eastAsia="ru-RU"/>
        </w:rPr>
        <w:t>ОстапенкоЛ</w:t>
      </w:r>
      <w:proofErr w:type="spellEnd"/>
      <w:r w:rsidRPr="00BA7F99">
        <w:rPr>
          <w:rFonts w:ascii="Times New Roman" w:eastAsiaTheme="minorEastAsia" w:hAnsi="Times New Roman" w:cs="Times New Roman"/>
          <w:sz w:val="24"/>
          <w:szCs w:val="24"/>
          <w:lang w:eastAsia="ru-RU"/>
        </w:rPr>
        <w:t xml:space="preserve">. І., </w:t>
      </w:r>
      <w:proofErr w:type="spellStart"/>
      <w:r w:rsidRPr="00BA7F99">
        <w:rPr>
          <w:rFonts w:ascii="Times New Roman" w:eastAsiaTheme="minorEastAsia" w:hAnsi="Times New Roman" w:cs="Times New Roman"/>
          <w:sz w:val="24"/>
          <w:szCs w:val="24"/>
          <w:lang w:eastAsia="ru-RU"/>
        </w:rPr>
        <w:t>Тарновська</w:t>
      </w:r>
      <w:proofErr w:type="spellEnd"/>
      <w:r w:rsidRPr="00BA7F99">
        <w:rPr>
          <w:rFonts w:ascii="Times New Roman" w:eastAsiaTheme="minorEastAsia" w:hAnsi="Times New Roman" w:cs="Times New Roman"/>
          <w:sz w:val="24"/>
          <w:szCs w:val="24"/>
          <w:lang w:eastAsia="ru-RU"/>
        </w:rPr>
        <w:t xml:space="preserve"> Л. І., </w:t>
      </w:r>
      <w:proofErr w:type="spellStart"/>
      <w:r w:rsidRPr="00BA7F99">
        <w:rPr>
          <w:rFonts w:ascii="Times New Roman" w:eastAsiaTheme="minorEastAsia" w:hAnsi="Times New Roman" w:cs="Times New Roman"/>
          <w:sz w:val="24"/>
          <w:szCs w:val="24"/>
          <w:lang w:eastAsia="ru-RU"/>
        </w:rPr>
        <w:t>Гломозда</w:t>
      </w:r>
      <w:proofErr w:type="spellEnd"/>
      <w:r w:rsidRPr="00BA7F99">
        <w:rPr>
          <w:rFonts w:ascii="Times New Roman" w:eastAsiaTheme="minorEastAsia" w:hAnsi="Times New Roman" w:cs="Times New Roman"/>
          <w:sz w:val="24"/>
          <w:szCs w:val="24"/>
          <w:lang w:eastAsia="ru-RU"/>
        </w:rPr>
        <w:t xml:space="preserve"> І. В., </w:t>
      </w:r>
      <w:proofErr w:type="spellStart"/>
      <w:r w:rsidRPr="00BA7F99">
        <w:rPr>
          <w:rFonts w:ascii="Times New Roman" w:eastAsiaTheme="minorEastAsia" w:hAnsi="Times New Roman" w:cs="Times New Roman"/>
          <w:sz w:val="24"/>
          <w:szCs w:val="24"/>
          <w:lang w:eastAsia="ru-RU"/>
        </w:rPr>
        <w:t>Чухліб</w:t>
      </w:r>
      <w:proofErr w:type="spellEnd"/>
      <w:r w:rsidRPr="00BA7F99">
        <w:rPr>
          <w:rFonts w:ascii="Times New Roman" w:eastAsiaTheme="minorEastAsia" w:hAnsi="Times New Roman" w:cs="Times New Roman"/>
          <w:sz w:val="24"/>
          <w:szCs w:val="24"/>
          <w:lang w:eastAsia="ru-RU"/>
        </w:rPr>
        <w:t xml:space="preserve"> О. А., Стрілець Л. В.– К., ІСПП імені Миколи </w:t>
      </w:r>
      <w:proofErr w:type="spellStart"/>
      <w:r w:rsidRPr="00BA7F99">
        <w:rPr>
          <w:rFonts w:ascii="Times New Roman" w:eastAsiaTheme="minorEastAsia" w:hAnsi="Times New Roman" w:cs="Times New Roman"/>
          <w:sz w:val="24"/>
          <w:szCs w:val="24"/>
          <w:lang w:eastAsia="ru-RU"/>
        </w:rPr>
        <w:t>Ярмаченка</w:t>
      </w:r>
      <w:proofErr w:type="spellEnd"/>
      <w:r w:rsidRPr="00BA7F99">
        <w:rPr>
          <w:rFonts w:ascii="Times New Roman" w:eastAsiaTheme="minorEastAsia" w:hAnsi="Times New Roman" w:cs="Times New Roman"/>
          <w:sz w:val="24"/>
          <w:szCs w:val="24"/>
          <w:lang w:eastAsia="ru-RU"/>
        </w:rPr>
        <w:t xml:space="preserve"> НАПН України, 2020,  </w:t>
      </w:r>
      <w:r w:rsidRPr="00BA7F99">
        <w:rPr>
          <w:rFonts w:eastAsiaTheme="minorEastAsia"/>
          <w:sz w:val="24"/>
          <w:szCs w:val="24"/>
          <w:lang w:eastAsia="ru-RU"/>
        </w:rPr>
        <w:t>«</w:t>
      </w:r>
      <w:r w:rsidRPr="00BA7F99">
        <w:rPr>
          <w:rFonts w:ascii="Times New Roman" w:eastAsiaTheme="minorEastAsia" w:hAnsi="Times New Roman" w:cs="Times New Roman"/>
          <w:sz w:val="24"/>
          <w:szCs w:val="24"/>
          <w:lang w:eastAsia="ru-RU"/>
        </w:rPr>
        <w:t>Методичних рекомендацій щодо заповнення Класного журналу учнів початкових класів», затверджених наказом МОН від 07.12.2018 № 1362 (із змінами, внесеними згідно з наказом МОН від 09.01.2020 № 21  та з урахуванням рівня пізнавальних можливостей учнів .</w:t>
      </w:r>
    </w:p>
    <w:p w:rsidR="00A563D4" w:rsidRPr="00BA7F99" w:rsidRDefault="00D55467" w:rsidP="004431DF">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Відповідно</w:t>
      </w:r>
      <w:r w:rsidRPr="00BA7F99">
        <w:rPr>
          <w:rFonts w:ascii="Times New Roman" w:hAnsi="Times New Roman" w:cs="Times New Roman"/>
          <w:spacing w:val="-5"/>
          <w:sz w:val="24"/>
          <w:szCs w:val="24"/>
        </w:rPr>
        <w:t xml:space="preserve"> </w:t>
      </w:r>
      <w:r w:rsidRPr="00BA7F99">
        <w:rPr>
          <w:rFonts w:ascii="Times New Roman" w:hAnsi="Times New Roman" w:cs="Times New Roman"/>
          <w:sz w:val="24"/>
          <w:szCs w:val="24"/>
        </w:rPr>
        <w:t>до</w:t>
      </w:r>
      <w:r w:rsidRPr="00BA7F99">
        <w:rPr>
          <w:rFonts w:ascii="Times New Roman" w:hAnsi="Times New Roman" w:cs="Times New Roman"/>
          <w:spacing w:val="-12"/>
          <w:sz w:val="24"/>
          <w:szCs w:val="24"/>
        </w:rPr>
        <w:t xml:space="preserve"> </w:t>
      </w:r>
      <w:r w:rsidRPr="00BA7F99">
        <w:rPr>
          <w:rFonts w:ascii="Times New Roman" w:hAnsi="Times New Roman" w:cs="Times New Roman"/>
          <w:sz w:val="24"/>
          <w:szCs w:val="24"/>
        </w:rPr>
        <w:t>Закону</w:t>
      </w:r>
      <w:r w:rsidRPr="00BA7F99">
        <w:rPr>
          <w:rFonts w:ascii="Times New Roman" w:hAnsi="Times New Roman" w:cs="Times New Roman"/>
          <w:spacing w:val="-6"/>
          <w:sz w:val="24"/>
          <w:szCs w:val="24"/>
        </w:rPr>
        <w:t xml:space="preserve"> </w:t>
      </w:r>
      <w:r w:rsidRPr="00BA7F99">
        <w:rPr>
          <w:rFonts w:ascii="Times New Roman" w:hAnsi="Times New Roman" w:cs="Times New Roman"/>
          <w:sz w:val="24"/>
          <w:szCs w:val="24"/>
        </w:rPr>
        <w:t>України</w:t>
      </w:r>
      <w:r w:rsidRPr="00BA7F99">
        <w:rPr>
          <w:rFonts w:ascii="Times New Roman" w:hAnsi="Times New Roman" w:cs="Times New Roman"/>
          <w:spacing w:val="-4"/>
          <w:sz w:val="24"/>
          <w:szCs w:val="24"/>
        </w:rPr>
        <w:t xml:space="preserve"> </w:t>
      </w:r>
      <w:r w:rsidRPr="00BA7F99">
        <w:rPr>
          <w:rFonts w:ascii="Times New Roman" w:hAnsi="Times New Roman" w:cs="Times New Roman"/>
          <w:sz w:val="24"/>
          <w:szCs w:val="24"/>
        </w:rPr>
        <w:t>«Про</w:t>
      </w:r>
      <w:r w:rsidRPr="00BA7F99">
        <w:rPr>
          <w:rFonts w:ascii="Times New Roman" w:hAnsi="Times New Roman" w:cs="Times New Roman"/>
          <w:spacing w:val="-9"/>
          <w:sz w:val="24"/>
          <w:szCs w:val="24"/>
        </w:rPr>
        <w:t xml:space="preserve"> </w:t>
      </w:r>
      <w:r w:rsidRPr="00BA7F99">
        <w:rPr>
          <w:rFonts w:ascii="Times New Roman" w:hAnsi="Times New Roman" w:cs="Times New Roman"/>
          <w:sz w:val="24"/>
          <w:szCs w:val="24"/>
        </w:rPr>
        <w:t>загальну</w:t>
      </w:r>
      <w:r w:rsidRPr="00BA7F99">
        <w:rPr>
          <w:rFonts w:ascii="Times New Roman" w:hAnsi="Times New Roman" w:cs="Times New Roman"/>
          <w:spacing w:val="-2"/>
          <w:sz w:val="24"/>
          <w:szCs w:val="24"/>
        </w:rPr>
        <w:t xml:space="preserve"> </w:t>
      </w:r>
      <w:r w:rsidRPr="00BA7F99">
        <w:rPr>
          <w:rFonts w:ascii="Times New Roman" w:hAnsi="Times New Roman" w:cs="Times New Roman"/>
          <w:sz w:val="24"/>
          <w:szCs w:val="24"/>
        </w:rPr>
        <w:t>середню</w:t>
      </w:r>
      <w:r w:rsidRPr="00BA7F99">
        <w:rPr>
          <w:rFonts w:ascii="Times New Roman" w:hAnsi="Times New Roman" w:cs="Times New Roman"/>
          <w:spacing w:val="-6"/>
          <w:sz w:val="24"/>
          <w:szCs w:val="24"/>
        </w:rPr>
        <w:t xml:space="preserve"> </w:t>
      </w:r>
      <w:r w:rsidRPr="00BA7F99">
        <w:rPr>
          <w:rFonts w:ascii="Times New Roman" w:hAnsi="Times New Roman" w:cs="Times New Roman"/>
          <w:sz w:val="24"/>
          <w:szCs w:val="24"/>
        </w:rPr>
        <w:t>освіту»</w:t>
      </w:r>
      <w:r w:rsidRPr="00BA7F99">
        <w:rPr>
          <w:rFonts w:ascii="Times New Roman" w:hAnsi="Times New Roman" w:cs="Times New Roman"/>
          <w:spacing w:val="-11"/>
          <w:sz w:val="24"/>
          <w:szCs w:val="24"/>
        </w:rPr>
        <w:t xml:space="preserve"> </w:t>
      </w:r>
      <w:r w:rsidRPr="00BA7F99">
        <w:rPr>
          <w:rFonts w:ascii="Times New Roman" w:hAnsi="Times New Roman" w:cs="Times New Roman"/>
          <w:sz w:val="24"/>
          <w:szCs w:val="24"/>
        </w:rPr>
        <w:t>оцінювання</w:t>
      </w:r>
      <w:r w:rsidRPr="00BA7F99">
        <w:rPr>
          <w:rFonts w:ascii="Times New Roman" w:hAnsi="Times New Roman" w:cs="Times New Roman"/>
          <w:spacing w:val="-67"/>
          <w:sz w:val="24"/>
          <w:szCs w:val="24"/>
        </w:rPr>
        <w:t xml:space="preserve"> </w:t>
      </w:r>
      <w:proofErr w:type="spellStart"/>
      <w:r w:rsidRPr="00BA7F99">
        <w:rPr>
          <w:rFonts w:ascii="Times New Roman" w:hAnsi="Times New Roman" w:cs="Times New Roman"/>
          <w:sz w:val="24"/>
          <w:szCs w:val="24"/>
        </w:rPr>
        <w:t>грунтується</w:t>
      </w:r>
      <w:proofErr w:type="spellEnd"/>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на</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принципах</w:t>
      </w:r>
      <w:r w:rsidRPr="00BA7F99">
        <w:rPr>
          <w:rFonts w:ascii="Times New Roman" w:hAnsi="Times New Roman" w:cs="Times New Roman"/>
          <w:spacing w:val="1"/>
          <w:sz w:val="24"/>
          <w:szCs w:val="24"/>
        </w:rPr>
        <w:t xml:space="preserve"> </w:t>
      </w:r>
      <w:proofErr w:type="spellStart"/>
      <w:r w:rsidRPr="00BA7F99">
        <w:rPr>
          <w:rFonts w:ascii="Times New Roman" w:hAnsi="Times New Roman" w:cs="Times New Roman"/>
          <w:sz w:val="24"/>
          <w:szCs w:val="24"/>
        </w:rPr>
        <w:t>дитиноцентризму</w:t>
      </w:r>
      <w:proofErr w:type="spellEnd"/>
      <w:r w:rsidRPr="00BA7F99">
        <w:rPr>
          <w:rFonts w:ascii="Times New Roman" w:hAnsi="Times New Roman" w:cs="Times New Roman"/>
          <w:sz w:val="24"/>
          <w:szCs w:val="24"/>
        </w:rPr>
        <w:t>,</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об’єктивності,</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доброчесності,</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 xml:space="preserve">справедливості, неупередженості, систематичності, </w:t>
      </w:r>
      <w:proofErr w:type="spellStart"/>
      <w:r w:rsidRPr="00BA7F99">
        <w:rPr>
          <w:rFonts w:ascii="Times New Roman" w:hAnsi="Times New Roman" w:cs="Times New Roman"/>
          <w:sz w:val="24"/>
          <w:szCs w:val="24"/>
        </w:rPr>
        <w:t>критеріальності</w:t>
      </w:r>
      <w:proofErr w:type="spellEnd"/>
      <w:r w:rsidRPr="00BA7F99">
        <w:rPr>
          <w:rFonts w:ascii="Times New Roman" w:hAnsi="Times New Roman" w:cs="Times New Roman"/>
          <w:sz w:val="24"/>
          <w:szCs w:val="24"/>
        </w:rPr>
        <w:t>, гнучкості,</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перспективності, диференційованості та конфіденційності, а також плановості,</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чіткості,</w:t>
      </w:r>
      <w:r w:rsidRPr="00BA7F99">
        <w:rPr>
          <w:rFonts w:ascii="Times New Roman" w:hAnsi="Times New Roman" w:cs="Times New Roman"/>
          <w:spacing w:val="18"/>
          <w:sz w:val="24"/>
          <w:szCs w:val="24"/>
        </w:rPr>
        <w:t xml:space="preserve"> </w:t>
      </w:r>
      <w:r w:rsidRPr="00BA7F99">
        <w:rPr>
          <w:rFonts w:ascii="Times New Roman" w:hAnsi="Times New Roman" w:cs="Times New Roman"/>
          <w:sz w:val="24"/>
          <w:szCs w:val="24"/>
        </w:rPr>
        <w:t>прозорості,</w:t>
      </w:r>
      <w:r w:rsidRPr="00BA7F99">
        <w:rPr>
          <w:rFonts w:ascii="Times New Roman" w:hAnsi="Times New Roman" w:cs="Times New Roman"/>
          <w:spacing w:val="28"/>
          <w:sz w:val="24"/>
          <w:szCs w:val="24"/>
        </w:rPr>
        <w:t xml:space="preserve"> </w:t>
      </w:r>
      <w:r w:rsidRPr="00BA7F99">
        <w:rPr>
          <w:rFonts w:ascii="Times New Roman" w:hAnsi="Times New Roman" w:cs="Times New Roman"/>
          <w:sz w:val="24"/>
          <w:szCs w:val="24"/>
        </w:rPr>
        <w:t>відкритості,</w:t>
      </w:r>
      <w:r w:rsidRPr="00BA7F99">
        <w:rPr>
          <w:rFonts w:ascii="Times New Roman" w:hAnsi="Times New Roman" w:cs="Times New Roman"/>
          <w:spacing w:val="12"/>
          <w:sz w:val="24"/>
          <w:szCs w:val="24"/>
        </w:rPr>
        <w:t xml:space="preserve"> </w:t>
      </w:r>
      <w:r w:rsidRPr="00BA7F99">
        <w:rPr>
          <w:rFonts w:ascii="Times New Roman" w:hAnsi="Times New Roman" w:cs="Times New Roman"/>
          <w:sz w:val="24"/>
          <w:szCs w:val="24"/>
        </w:rPr>
        <w:t>доброзичливості.</w:t>
      </w:r>
    </w:p>
    <w:p w:rsidR="00D55467" w:rsidRPr="00BA7F99" w:rsidRDefault="00D55467" w:rsidP="00A563D4">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Відповідно до Положення про спеціальну школу КМУ від 06.03.2019р №221 в редакції постанови КМУ від 03.11.2021р №1132 освітній процес у спеціальних школах для осіб з інтелектуальними порушеннями організовується за такими циклами відповідно до рівнів освіти:</w:t>
      </w:r>
    </w:p>
    <w:p w:rsidR="00D55467" w:rsidRPr="00BA7F99" w:rsidRDefault="00D55467" w:rsidP="00A563D4">
      <w:pPr>
        <w:pStyle w:val="a4"/>
        <w:numPr>
          <w:ilvl w:val="0"/>
          <w:numId w:val="14"/>
        </w:numPr>
        <w:ind w:left="0" w:firstLine="709"/>
        <w:jc w:val="both"/>
        <w:rPr>
          <w:rFonts w:ascii="Times New Roman" w:hAnsi="Times New Roman" w:cs="Times New Roman"/>
          <w:sz w:val="24"/>
          <w:szCs w:val="24"/>
        </w:rPr>
      </w:pPr>
      <w:r w:rsidRPr="00BA7F99">
        <w:rPr>
          <w:rFonts w:ascii="Times New Roman" w:hAnsi="Times New Roman" w:cs="Times New Roman"/>
          <w:sz w:val="24"/>
          <w:szCs w:val="24"/>
        </w:rPr>
        <w:t>перший цикл початкової освіти — адаптаційно-ігровий (перший і другий рік навчання);</w:t>
      </w:r>
    </w:p>
    <w:p w:rsidR="00D55467" w:rsidRPr="00BA7F99" w:rsidRDefault="00D55467" w:rsidP="00A563D4">
      <w:pPr>
        <w:pStyle w:val="a4"/>
        <w:numPr>
          <w:ilvl w:val="0"/>
          <w:numId w:val="14"/>
        </w:numPr>
        <w:ind w:left="0" w:firstLine="709"/>
        <w:jc w:val="both"/>
        <w:rPr>
          <w:rFonts w:ascii="Times New Roman" w:hAnsi="Times New Roman" w:cs="Times New Roman"/>
          <w:sz w:val="24"/>
          <w:szCs w:val="24"/>
        </w:rPr>
      </w:pPr>
      <w:r w:rsidRPr="00BA7F99">
        <w:rPr>
          <w:rFonts w:ascii="Times New Roman" w:hAnsi="Times New Roman" w:cs="Times New Roman"/>
          <w:sz w:val="24"/>
          <w:szCs w:val="24"/>
        </w:rPr>
        <w:t>другий цикл початкової освіти — основний (третій і четвертий рік навчання);</w:t>
      </w:r>
    </w:p>
    <w:p w:rsidR="00D55467" w:rsidRPr="00BA7F99" w:rsidRDefault="00D55467" w:rsidP="00A563D4">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Об’єктами оцінювання є результати учня/учениці, у тому числі процес їх досягнення. </w:t>
      </w:r>
      <w:r w:rsidRPr="00BA7F99">
        <w:rPr>
          <w:rFonts w:ascii="Times New Roman" w:hAnsi="Times New Roman" w:cs="Times New Roman"/>
          <w:spacing w:val="-1"/>
          <w:sz w:val="24"/>
          <w:szCs w:val="24"/>
        </w:rPr>
        <w:t>Відповідно</w:t>
      </w:r>
      <w:r w:rsidRPr="00BA7F99">
        <w:rPr>
          <w:rFonts w:ascii="Times New Roman" w:hAnsi="Times New Roman" w:cs="Times New Roman"/>
          <w:spacing w:val="3"/>
          <w:sz w:val="24"/>
          <w:szCs w:val="24"/>
        </w:rPr>
        <w:t xml:space="preserve"> </w:t>
      </w:r>
      <w:r w:rsidRPr="00BA7F99">
        <w:rPr>
          <w:rFonts w:ascii="Times New Roman" w:hAnsi="Times New Roman" w:cs="Times New Roman"/>
          <w:spacing w:val="-1"/>
          <w:sz w:val="24"/>
          <w:szCs w:val="24"/>
        </w:rPr>
        <w:t>до</w:t>
      </w:r>
      <w:r w:rsidRPr="00BA7F99">
        <w:rPr>
          <w:rFonts w:ascii="Times New Roman" w:hAnsi="Times New Roman" w:cs="Times New Roman"/>
          <w:spacing w:val="-13"/>
          <w:sz w:val="24"/>
          <w:szCs w:val="24"/>
        </w:rPr>
        <w:t xml:space="preserve"> </w:t>
      </w:r>
      <w:r w:rsidRPr="00BA7F99">
        <w:rPr>
          <w:rFonts w:ascii="Times New Roman" w:hAnsi="Times New Roman" w:cs="Times New Roman"/>
          <w:sz w:val="24"/>
          <w:szCs w:val="24"/>
        </w:rPr>
        <w:t>пункту</w:t>
      </w:r>
      <w:r w:rsidRPr="00BA7F99">
        <w:rPr>
          <w:rFonts w:ascii="Times New Roman" w:hAnsi="Times New Roman" w:cs="Times New Roman"/>
          <w:spacing w:val="-2"/>
          <w:sz w:val="24"/>
          <w:szCs w:val="24"/>
        </w:rPr>
        <w:t xml:space="preserve"> </w:t>
      </w:r>
      <w:r w:rsidRPr="00BA7F99">
        <w:rPr>
          <w:rFonts w:ascii="Times New Roman" w:hAnsi="Times New Roman" w:cs="Times New Roman"/>
          <w:sz w:val="24"/>
          <w:szCs w:val="24"/>
        </w:rPr>
        <w:t>22</w:t>
      </w:r>
      <w:r w:rsidRPr="00BA7F99">
        <w:rPr>
          <w:rFonts w:ascii="Times New Roman" w:hAnsi="Times New Roman" w:cs="Times New Roman"/>
          <w:spacing w:val="-12"/>
          <w:sz w:val="24"/>
          <w:szCs w:val="24"/>
        </w:rPr>
        <w:t xml:space="preserve"> </w:t>
      </w:r>
      <w:r w:rsidRPr="00BA7F99">
        <w:rPr>
          <w:rFonts w:ascii="Times New Roman" w:hAnsi="Times New Roman" w:cs="Times New Roman"/>
          <w:sz w:val="24"/>
          <w:szCs w:val="24"/>
        </w:rPr>
        <w:t>статті</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1</w:t>
      </w:r>
      <w:r w:rsidRPr="00BA7F99">
        <w:rPr>
          <w:rFonts w:ascii="Times New Roman" w:hAnsi="Times New Roman" w:cs="Times New Roman"/>
          <w:spacing w:val="-4"/>
          <w:sz w:val="24"/>
          <w:szCs w:val="24"/>
        </w:rPr>
        <w:t xml:space="preserve"> </w:t>
      </w:r>
      <w:r w:rsidRPr="00BA7F99">
        <w:rPr>
          <w:rFonts w:ascii="Times New Roman" w:hAnsi="Times New Roman" w:cs="Times New Roman"/>
          <w:sz w:val="24"/>
          <w:szCs w:val="24"/>
        </w:rPr>
        <w:t>Закону</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України «Про освіту»</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 xml:space="preserve">результати навчання </w:t>
      </w:r>
      <w:r w:rsidRPr="00BA7F99">
        <w:rPr>
          <w:rFonts w:ascii="Times New Roman" w:hAnsi="Times New Roman" w:cs="Times New Roman"/>
          <w:w w:val="90"/>
          <w:sz w:val="24"/>
          <w:szCs w:val="24"/>
        </w:rPr>
        <w:t xml:space="preserve">— </w:t>
      </w:r>
      <w:r w:rsidRPr="00BA7F99">
        <w:rPr>
          <w:rFonts w:ascii="Times New Roman" w:hAnsi="Times New Roman" w:cs="Times New Roman"/>
          <w:sz w:val="24"/>
          <w:szCs w:val="24"/>
        </w:rPr>
        <w:t>це знання, уміння, навички, способи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мислення, погляди, цінності, інші особисті якості, набуті у процесі навчання,</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виховання</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та</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розвитку,</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які</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можна</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ідентифікувати,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спланувати,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виміряти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i</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оцінити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та</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які</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особа</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здатна</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продемонструвати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після</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завершення</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освітньої</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програми</w:t>
      </w:r>
      <w:r w:rsidRPr="00BA7F99">
        <w:rPr>
          <w:rFonts w:ascii="Times New Roman" w:hAnsi="Times New Roman" w:cs="Times New Roman"/>
          <w:spacing w:val="21"/>
          <w:sz w:val="24"/>
          <w:szCs w:val="24"/>
        </w:rPr>
        <w:t xml:space="preserve"> </w:t>
      </w:r>
      <w:r w:rsidRPr="00BA7F99">
        <w:rPr>
          <w:rFonts w:ascii="Times New Roman" w:hAnsi="Times New Roman" w:cs="Times New Roman"/>
          <w:sz w:val="24"/>
          <w:szCs w:val="24"/>
        </w:rPr>
        <w:t>або</w:t>
      </w:r>
      <w:r w:rsidRPr="00BA7F99">
        <w:rPr>
          <w:rFonts w:ascii="Times New Roman" w:hAnsi="Times New Roman" w:cs="Times New Roman"/>
          <w:spacing w:val="2"/>
          <w:sz w:val="24"/>
          <w:szCs w:val="24"/>
        </w:rPr>
        <w:t xml:space="preserve"> </w:t>
      </w:r>
      <w:r w:rsidRPr="00BA7F99">
        <w:rPr>
          <w:rFonts w:ascii="Times New Roman" w:hAnsi="Times New Roman" w:cs="Times New Roman"/>
          <w:sz w:val="24"/>
          <w:szCs w:val="24"/>
        </w:rPr>
        <w:t>окремих</w:t>
      </w:r>
      <w:r w:rsidRPr="00BA7F99">
        <w:rPr>
          <w:rFonts w:ascii="Times New Roman" w:hAnsi="Times New Roman" w:cs="Times New Roman"/>
          <w:spacing w:val="10"/>
          <w:sz w:val="24"/>
          <w:szCs w:val="24"/>
        </w:rPr>
        <w:t xml:space="preserve"> </w:t>
      </w:r>
      <w:r w:rsidRPr="00BA7F99">
        <w:rPr>
          <w:rFonts w:ascii="Times New Roman" w:hAnsi="Times New Roman" w:cs="Times New Roman"/>
          <w:sz w:val="24"/>
          <w:szCs w:val="24"/>
        </w:rPr>
        <w:t>освітніх</w:t>
      </w:r>
      <w:r w:rsidRPr="00BA7F99">
        <w:rPr>
          <w:rFonts w:ascii="Times New Roman" w:hAnsi="Times New Roman" w:cs="Times New Roman"/>
          <w:spacing w:val="18"/>
          <w:sz w:val="24"/>
          <w:szCs w:val="24"/>
        </w:rPr>
        <w:t xml:space="preserve"> </w:t>
      </w:r>
      <w:r w:rsidRPr="00BA7F99">
        <w:rPr>
          <w:rFonts w:ascii="Times New Roman" w:hAnsi="Times New Roman" w:cs="Times New Roman"/>
          <w:sz w:val="24"/>
          <w:szCs w:val="24"/>
        </w:rPr>
        <w:t>компонентів.</w:t>
      </w:r>
    </w:p>
    <w:p w:rsidR="00D55467" w:rsidRPr="00BA7F99" w:rsidRDefault="00D55467" w:rsidP="00A563D4">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Відповідно</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до</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пункту</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28</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Державного</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стандарту</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початкової</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освіти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оцінювання навчальних досягнень учнів здійснюється під час формувального та підсумкового оцінювання:</w:t>
      </w:r>
    </w:p>
    <w:p w:rsidR="00D55467" w:rsidRPr="00BA7F99" w:rsidRDefault="00D55467" w:rsidP="00A563D4">
      <w:pPr>
        <w:pStyle w:val="a4"/>
        <w:numPr>
          <w:ilvl w:val="0"/>
          <w:numId w:val="15"/>
        </w:numPr>
        <w:ind w:left="0" w:firstLine="709"/>
        <w:jc w:val="both"/>
        <w:rPr>
          <w:rFonts w:ascii="Times New Roman" w:hAnsi="Times New Roman" w:cs="Times New Roman"/>
          <w:sz w:val="24"/>
          <w:szCs w:val="24"/>
        </w:rPr>
      </w:pPr>
      <w:r w:rsidRPr="00BA7F99">
        <w:rPr>
          <w:rFonts w:ascii="Times New Roman" w:hAnsi="Times New Roman" w:cs="Times New Roman"/>
          <w:sz w:val="24"/>
          <w:szCs w:val="24"/>
        </w:rPr>
        <w:t>формувальне</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оцінювання,</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мета</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якого</w:t>
      </w:r>
      <w:r w:rsidRPr="00BA7F99">
        <w:rPr>
          <w:rFonts w:ascii="Times New Roman" w:hAnsi="Times New Roman" w:cs="Times New Roman"/>
          <w:spacing w:val="1"/>
          <w:sz w:val="24"/>
          <w:szCs w:val="24"/>
        </w:rPr>
        <w:t xml:space="preserve">  є </w:t>
      </w:r>
      <w:r w:rsidRPr="00BA7F99">
        <w:rPr>
          <w:rFonts w:ascii="Times New Roman" w:hAnsi="Times New Roman" w:cs="Times New Roman"/>
          <w:sz w:val="24"/>
          <w:szCs w:val="24"/>
        </w:rPr>
        <w:t>відстеження</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особистісного</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розвитку</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учнів</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й</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ходу</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опановування</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ними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навчального</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досвіду</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як</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основи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компетентності</w:t>
      </w:r>
      <w:r w:rsidRPr="00BA7F99">
        <w:rPr>
          <w:rFonts w:ascii="Times New Roman" w:hAnsi="Times New Roman" w:cs="Times New Roman"/>
          <w:spacing w:val="-3"/>
          <w:sz w:val="24"/>
          <w:szCs w:val="24"/>
        </w:rPr>
        <w:t xml:space="preserve"> </w:t>
      </w:r>
      <w:r w:rsidRPr="00BA7F99">
        <w:rPr>
          <w:rFonts w:ascii="Times New Roman" w:hAnsi="Times New Roman" w:cs="Times New Roman"/>
          <w:sz w:val="24"/>
          <w:szCs w:val="24"/>
        </w:rPr>
        <w:t>та</w:t>
      </w:r>
      <w:r w:rsidRPr="00BA7F99">
        <w:rPr>
          <w:rFonts w:ascii="Times New Roman" w:hAnsi="Times New Roman" w:cs="Times New Roman"/>
          <w:spacing w:val="-11"/>
          <w:sz w:val="24"/>
          <w:szCs w:val="24"/>
        </w:rPr>
        <w:t xml:space="preserve"> </w:t>
      </w:r>
      <w:r w:rsidRPr="00BA7F99">
        <w:rPr>
          <w:rFonts w:ascii="Times New Roman" w:hAnsi="Times New Roman" w:cs="Times New Roman"/>
          <w:sz w:val="24"/>
          <w:szCs w:val="24"/>
        </w:rPr>
        <w:t>побудову</w:t>
      </w:r>
      <w:r w:rsidRPr="00BA7F99">
        <w:rPr>
          <w:rFonts w:ascii="Times New Roman" w:hAnsi="Times New Roman" w:cs="Times New Roman"/>
          <w:spacing w:val="17"/>
          <w:sz w:val="24"/>
          <w:szCs w:val="24"/>
        </w:rPr>
        <w:t xml:space="preserve"> </w:t>
      </w:r>
      <w:r w:rsidRPr="00BA7F99">
        <w:rPr>
          <w:rFonts w:ascii="Times New Roman" w:hAnsi="Times New Roman" w:cs="Times New Roman"/>
          <w:sz w:val="24"/>
          <w:szCs w:val="24"/>
        </w:rPr>
        <w:t>індивідуальної</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освітньої</w:t>
      </w:r>
      <w:r w:rsidRPr="00BA7F99">
        <w:rPr>
          <w:rFonts w:ascii="Times New Roman" w:hAnsi="Times New Roman" w:cs="Times New Roman"/>
          <w:spacing w:val="5"/>
          <w:sz w:val="24"/>
          <w:szCs w:val="24"/>
        </w:rPr>
        <w:t xml:space="preserve"> </w:t>
      </w:r>
      <w:proofErr w:type="spellStart"/>
      <w:r w:rsidRPr="00BA7F99">
        <w:rPr>
          <w:rFonts w:ascii="Times New Roman" w:hAnsi="Times New Roman" w:cs="Times New Roman"/>
          <w:sz w:val="24"/>
          <w:szCs w:val="24"/>
        </w:rPr>
        <w:t>траєкторіі</w:t>
      </w:r>
      <w:proofErr w:type="spellEnd"/>
      <w:r w:rsidRPr="00BA7F99">
        <w:rPr>
          <w:rFonts w:ascii="Times New Roman" w:hAnsi="Times New Roman" w:cs="Times New Roman"/>
          <w:spacing w:val="-2"/>
          <w:sz w:val="24"/>
          <w:szCs w:val="24"/>
        </w:rPr>
        <w:t xml:space="preserve"> </w:t>
      </w:r>
      <w:r w:rsidRPr="00BA7F99">
        <w:rPr>
          <w:rFonts w:ascii="Times New Roman" w:hAnsi="Times New Roman" w:cs="Times New Roman"/>
          <w:sz w:val="24"/>
          <w:szCs w:val="24"/>
        </w:rPr>
        <w:t>особистості;</w:t>
      </w:r>
    </w:p>
    <w:p w:rsidR="00D55467" w:rsidRPr="00BA7F99" w:rsidRDefault="00D55467" w:rsidP="00A563D4">
      <w:pPr>
        <w:pStyle w:val="a4"/>
        <w:numPr>
          <w:ilvl w:val="0"/>
          <w:numId w:val="15"/>
        </w:numPr>
        <w:ind w:left="0" w:firstLine="709"/>
        <w:jc w:val="both"/>
        <w:rPr>
          <w:rFonts w:ascii="Times New Roman" w:hAnsi="Times New Roman" w:cs="Times New Roman"/>
          <w:sz w:val="24"/>
          <w:szCs w:val="24"/>
        </w:rPr>
      </w:pPr>
      <w:r w:rsidRPr="00BA7F99">
        <w:rPr>
          <w:rFonts w:ascii="Times New Roman" w:hAnsi="Times New Roman" w:cs="Times New Roman"/>
          <w:sz w:val="24"/>
          <w:szCs w:val="24"/>
        </w:rPr>
        <w:lastRenderedPageBreak/>
        <w:t>підсумкове</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оцінювання,</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метою</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якого</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є</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співвіднесення</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навчальних</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досягнень</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учнів</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з</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обов’язковими/очікуваними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результатами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навчання,</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визначеними</w:t>
      </w:r>
      <w:r w:rsidRPr="00BA7F99">
        <w:rPr>
          <w:rFonts w:ascii="Times New Roman" w:hAnsi="Times New Roman" w:cs="Times New Roman"/>
          <w:spacing w:val="33"/>
          <w:sz w:val="24"/>
          <w:szCs w:val="24"/>
        </w:rPr>
        <w:t xml:space="preserve"> </w:t>
      </w:r>
      <w:r w:rsidRPr="00BA7F99">
        <w:rPr>
          <w:rFonts w:ascii="Times New Roman" w:hAnsi="Times New Roman" w:cs="Times New Roman"/>
          <w:sz w:val="24"/>
          <w:szCs w:val="24"/>
        </w:rPr>
        <w:t>освітньою</w:t>
      </w:r>
      <w:r w:rsidRPr="00BA7F99">
        <w:rPr>
          <w:rFonts w:ascii="Times New Roman" w:hAnsi="Times New Roman" w:cs="Times New Roman"/>
          <w:spacing w:val="-2"/>
          <w:sz w:val="24"/>
          <w:szCs w:val="24"/>
        </w:rPr>
        <w:t xml:space="preserve"> </w:t>
      </w:r>
      <w:r w:rsidRPr="00BA7F99">
        <w:rPr>
          <w:rFonts w:ascii="Times New Roman" w:hAnsi="Times New Roman" w:cs="Times New Roman"/>
          <w:sz w:val="24"/>
          <w:szCs w:val="24"/>
        </w:rPr>
        <w:t>програмою.</w:t>
      </w:r>
    </w:p>
    <w:p w:rsidR="00D55467" w:rsidRPr="00BA7F99" w:rsidRDefault="00D55467" w:rsidP="00A563D4">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Оцінювальне судження – це вербальна оцінка,</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оцінювальне</w:t>
      </w:r>
      <w:r w:rsidRPr="00BA7F99">
        <w:rPr>
          <w:rFonts w:ascii="Times New Roman" w:hAnsi="Times New Roman" w:cs="Times New Roman"/>
          <w:spacing w:val="7"/>
          <w:sz w:val="24"/>
          <w:szCs w:val="24"/>
        </w:rPr>
        <w:t xml:space="preserve"> </w:t>
      </w:r>
      <w:r w:rsidRPr="00BA7F99">
        <w:rPr>
          <w:rFonts w:ascii="Times New Roman" w:hAnsi="Times New Roman" w:cs="Times New Roman"/>
          <w:sz w:val="24"/>
          <w:szCs w:val="24"/>
        </w:rPr>
        <w:t>судження</w:t>
      </w:r>
      <w:r w:rsidRPr="00BA7F99">
        <w:rPr>
          <w:rFonts w:ascii="Times New Roman" w:hAnsi="Times New Roman" w:cs="Times New Roman"/>
          <w:spacing w:val="-6"/>
          <w:sz w:val="24"/>
          <w:szCs w:val="24"/>
        </w:rPr>
        <w:t xml:space="preserve"> </w:t>
      </w:r>
      <w:r w:rsidRPr="00BA7F99">
        <w:rPr>
          <w:rFonts w:ascii="Times New Roman" w:hAnsi="Times New Roman" w:cs="Times New Roman"/>
          <w:sz w:val="24"/>
          <w:szCs w:val="24"/>
        </w:rPr>
        <w:t>із</w:t>
      </w:r>
      <w:r w:rsidRPr="00BA7F99">
        <w:rPr>
          <w:rFonts w:ascii="Times New Roman" w:hAnsi="Times New Roman" w:cs="Times New Roman"/>
          <w:spacing w:val="-15"/>
          <w:sz w:val="24"/>
          <w:szCs w:val="24"/>
        </w:rPr>
        <w:t xml:space="preserve"> </w:t>
      </w:r>
      <w:r w:rsidRPr="00BA7F99">
        <w:rPr>
          <w:rFonts w:ascii="Times New Roman" w:hAnsi="Times New Roman" w:cs="Times New Roman"/>
          <w:sz w:val="24"/>
          <w:szCs w:val="24"/>
        </w:rPr>
        <w:t>зазначенням рівня</w:t>
      </w:r>
      <w:r w:rsidRPr="00BA7F99">
        <w:rPr>
          <w:rFonts w:ascii="Times New Roman" w:hAnsi="Times New Roman" w:cs="Times New Roman"/>
          <w:spacing w:val="-12"/>
          <w:sz w:val="24"/>
          <w:szCs w:val="24"/>
        </w:rPr>
        <w:t xml:space="preserve"> </w:t>
      </w:r>
      <w:r w:rsidRPr="00BA7F99">
        <w:rPr>
          <w:rFonts w:ascii="Times New Roman" w:hAnsi="Times New Roman" w:cs="Times New Roman"/>
          <w:sz w:val="24"/>
          <w:szCs w:val="24"/>
        </w:rPr>
        <w:t>результату</w:t>
      </w:r>
      <w:r w:rsidRPr="00BA7F99">
        <w:rPr>
          <w:rFonts w:ascii="Times New Roman" w:hAnsi="Times New Roman" w:cs="Times New Roman"/>
          <w:spacing w:val="-7"/>
          <w:sz w:val="24"/>
          <w:szCs w:val="24"/>
        </w:rPr>
        <w:t xml:space="preserve"> </w:t>
      </w:r>
      <w:r w:rsidRPr="00BA7F99">
        <w:rPr>
          <w:rFonts w:ascii="Times New Roman" w:hAnsi="Times New Roman" w:cs="Times New Roman"/>
          <w:w w:val="90"/>
          <w:sz w:val="24"/>
          <w:szCs w:val="24"/>
        </w:rPr>
        <w:t>—</w:t>
      </w:r>
      <w:r w:rsidRPr="00BA7F99">
        <w:rPr>
          <w:rFonts w:ascii="Times New Roman" w:hAnsi="Times New Roman" w:cs="Times New Roman"/>
          <w:spacing w:val="-4"/>
          <w:w w:val="90"/>
          <w:sz w:val="24"/>
          <w:szCs w:val="24"/>
        </w:rPr>
        <w:t xml:space="preserve"> </w:t>
      </w:r>
      <w:proofErr w:type="spellStart"/>
      <w:r w:rsidRPr="00BA7F99">
        <w:rPr>
          <w:rFonts w:ascii="Times New Roman" w:hAnsi="Times New Roman" w:cs="Times New Roman"/>
          <w:sz w:val="24"/>
          <w:szCs w:val="24"/>
        </w:rPr>
        <w:t>рівнева</w:t>
      </w:r>
      <w:proofErr w:type="spellEnd"/>
      <w:r w:rsidRPr="00BA7F99">
        <w:rPr>
          <w:rFonts w:ascii="Times New Roman" w:hAnsi="Times New Roman" w:cs="Times New Roman"/>
          <w:spacing w:val="-9"/>
          <w:sz w:val="24"/>
          <w:szCs w:val="24"/>
        </w:rPr>
        <w:t xml:space="preserve"> </w:t>
      </w:r>
      <w:r w:rsidRPr="00BA7F99">
        <w:rPr>
          <w:rFonts w:ascii="Times New Roman" w:hAnsi="Times New Roman" w:cs="Times New Roman"/>
          <w:sz w:val="24"/>
          <w:szCs w:val="24"/>
        </w:rPr>
        <w:t>оцінка (Наказ МОН України від 13.07.2021 р. №813 “Про затвердження методичних рекомендацій щодо оцінювання результатів навчання учнів 1-4 класів закладів загальної середньої освіти”).</w:t>
      </w:r>
    </w:p>
    <w:p w:rsidR="00D55467" w:rsidRPr="00BA7F99" w:rsidRDefault="00D55467" w:rsidP="00A563D4">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Результат оцінювання особистісних надбань учня/учениці</w:t>
      </w:r>
      <w:r w:rsidR="001C17CA" w:rsidRPr="00BA7F99">
        <w:rPr>
          <w:rFonts w:ascii="Times New Roman" w:hAnsi="Times New Roman" w:cs="Times New Roman"/>
          <w:sz w:val="24"/>
          <w:szCs w:val="24"/>
        </w:rPr>
        <w:t xml:space="preserve"> з інтелектуальними порушеннями </w:t>
      </w:r>
      <w:r w:rsidRPr="00BA7F99">
        <w:rPr>
          <w:rFonts w:ascii="Times New Roman" w:hAnsi="Times New Roman" w:cs="Times New Roman"/>
          <w:sz w:val="24"/>
          <w:szCs w:val="24"/>
        </w:rPr>
        <w:t xml:space="preserve">у 1-4 класах виражаємо вербальною оцінкою, </w:t>
      </w:r>
    </w:p>
    <w:p w:rsidR="00D55467" w:rsidRPr="00BA7F99" w:rsidRDefault="00D55467" w:rsidP="00A563D4">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Результат оцінювання об’єктивних результатів навчання учня/учениці:</w:t>
      </w:r>
    </w:p>
    <w:p w:rsidR="00D55467" w:rsidRPr="00BA7F99" w:rsidRDefault="00D55467" w:rsidP="00A563D4">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у 1-</w:t>
      </w:r>
      <w:r w:rsidRPr="001829DF">
        <w:rPr>
          <w:rFonts w:ascii="Times New Roman" w:hAnsi="Times New Roman" w:cs="Times New Roman"/>
          <w:sz w:val="24"/>
          <w:szCs w:val="24"/>
          <w:lang w:val="ru-RU"/>
        </w:rPr>
        <w:t xml:space="preserve">2 </w:t>
      </w:r>
      <w:r w:rsidRPr="00BA7F99">
        <w:rPr>
          <w:rFonts w:ascii="Times New Roman" w:hAnsi="Times New Roman" w:cs="Times New Roman"/>
          <w:sz w:val="24"/>
          <w:szCs w:val="24"/>
        </w:rPr>
        <w:t xml:space="preserve">класах – вербальною оцінкою, </w:t>
      </w:r>
    </w:p>
    <w:p w:rsidR="00D55467" w:rsidRPr="00BA7F99" w:rsidRDefault="00D55467" w:rsidP="00A563D4">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у 3-4 класах – </w:t>
      </w:r>
      <w:proofErr w:type="spellStart"/>
      <w:r w:rsidRPr="00BA7F99">
        <w:rPr>
          <w:rFonts w:ascii="Times New Roman" w:hAnsi="Times New Roman" w:cs="Times New Roman"/>
          <w:sz w:val="24"/>
          <w:szCs w:val="24"/>
        </w:rPr>
        <w:t>рівневою</w:t>
      </w:r>
      <w:proofErr w:type="spellEnd"/>
      <w:r w:rsidRPr="00BA7F99">
        <w:rPr>
          <w:rFonts w:ascii="Times New Roman" w:hAnsi="Times New Roman" w:cs="Times New Roman"/>
          <w:sz w:val="24"/>
          <w:szCs w:val="24"/>
        </w:rPr>
        <w:t xml:space="preserve"> оцінкою (рішення педагогічної ради ТСЗОШ , протокол №1 від 31.08.2022р.)</w:t>
      </w:r>
    </w:p>
    <w:p w:rsidR="00D55467" w:rsidRPr="00BA7F99" w:rsidRDefault="00D55467" w:rsidP="00A563D4">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Для учнів з порушеннями інтелектуального розвитку розроблено диференційовані рівні навчальних досягнень: </w:t>
      </w:r>
    </w:p>
    <w:p w:rsidR="00D55467" w:rsidRPr="00BA7F99" w:rsidRDefault="00D55467" w:rsidP="00A563D4">
      <w:pPr>
        <w:pStyle w:val="a4"/>
        <w:numPr>
          <w:ilvl w:val="0"/>
          <w:numId w:val="16"/>
        </w:numPr>
        <w:ind w:left="0"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«початковий» (П), </w:t>
      </w:r>
    </w:p>
    <w:p w:rsidR="00D55467" w:rsidRPr="00BA7F99" w:rsidRDefault="00D55467" w:rsidP="00A563D4">
      <w:pPr>
        <w:pStyle w:val="a4"/>
        <w:numPr>
          <w:ilvl w:val="0"/>
          <w:numId w:val="16"/>
        </w:numPr>
        <w:ind w:left="0" w:firstLine="709"/>
        <w:jc w:val="both"/>
        <w:rPr>
          <w:rFonts w:ascii="Times New Roman" w:hAnsi="Times New Roman" w:cs="Times New Roman"/>
          <w:sz w:val="24"/>
          <w:szCs w:val="24"/>
        </w:rPr>
      </w:pPr>
      <w:r w:rsidRPr="00BA7F99">
        <w:rPr>
          <w:rFonts w:ascii="Times New Roman" w:hAnsi="Times New Roman" w:cs="Times New Roman"/>
          <w:sz w:val="24"/>
          <w:szCs w:val="24"/>
        </w:rPr>
        <w:t>«середній» (С),</w:t>
      </w:r>
    </w:p>
    <w:p w:rsidR="00D55467" w:rsidRPr="00BA7F99" w:rsidRDefault="00D55467" w:rsidP="00A563D4">
      <w:pPr>
        <w:pStyle w:val="a4"/>
        <w:numPr>
          <w:ilvl w:val="0"/>
          <w:numId w:val="16"/>
        </w:numPr>
        <w:ind w:left="0"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«достатній» (Д), </w:t>
      </w:r>
    </w:p>
    <w:p w:rsidR="00D55467" w:rsidRPr="00BA7F99" w:rsidRDefault="00D55467" w:rsidP="00A563D4">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Вони  характеризують особливості життєвої компетентності та обумовлюють їхню соціалізацію.</w:t>
      </w:r>
    </w:p>
    <w:p w:rsidR="00D55467" w:rsidRPr="00BA7F99" w:rsidRDefault="00D55467" w:rsidP="00A563D4">
      <w:pPr>
        <w:pStyle w:val="a4"/>
        <w:ind w:firstLine="709"/>
        <w:jc w:val="both"/>
        <w:rPr>
          <w:rFonts w:ascii="Times New Roman" w:hAnsi="Times New Roman" w:cs="Times New Roman"/>
          <w:spacing w:val="1"/>
          <w:sz w:val="24"/>
          <w:szCs w:val="24"/>
        </w:rPr>
      </w:pPr>
      <w:r w:rsidRPr="00BA7F99">
        <w:rPr>
          <w:rFonts w:ascii="Times New Roman" w:hAnsi="Times New Roman" w:cs="Times New Roman"/>
          <w:sz w:val="24"/>
          <w:szCs w:val="24"/>
        </w:rPr>
        <w:t xml:space="preserve">Вербальну i </w:t>
      </w:r>
      <w:proofErr w:type="spellStart"/>
      <w:r w:rsidRPr="00BA7F99">
        <w:rPr>
          <w:rFonts w:ascii="Times New Roman" w:hAnsi="Times New Roman" w:cs="Times New Roman"/>
          <w:sz w:val="24"/>
          <w:szCs w:val="24"/>
        </w:rPr>
        <w:t>рівневу</w:t>
      </w:r>
      <w:proofErr w:type="spellEnd"/>
      <w:r w:rsidRPr="00BA7F99">
        <w:rPr>
          <w:rFonts w:ascii="Times New Roman" w:hAnsi="Times New Roman" w:cs="Times New Roman"/>
          <w:sz w:val="24"/>
          <w:szCs w:val="24"/>
        </w:rPr>
        <w:t xml:space="preserve"> оцінки можуть виражати як усно, так i письмово.</w:t>
      </w:r>
      <w:r w:rsidRPr="00BA7F99">
        <w:rPr>
          <w:rFonts w:ascii="Times New Roman" w:hAnsi="Times New Roman" w:cs="Times New Roman"/>
          <w:spacing w:val="1"/>
          <w:sz w:val="24"/>
          <w:szCs w:val="24"/>
        </w:rPr>
        <w:t xml:space="preserve"> </w:t>
      </w:r>
      <w:r w:rsidR="001C17CA"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Характеризувати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процес</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навчання</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та</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його</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результати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доброзичливими,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лаконічними,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чіткими,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об’єктивними,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конкретними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оцінювальними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судженнями.</w:t>
      </w:r>
      <w:r w:rsidRPr="00BA7F99">
        <w:rPr>
          <w:rFonts w:ascii="Times New Roman" w:hAnsi="Times New Roman" w:cs="Times New Roman"/>
          <w:spacing w:val="1"/>
          <w:sz w:val="24"/>
          <w:szCs w:val="24"/>
        </w:rPr>
        <w:t xml:space="preserve"> </w:t>
      </w:r>
    </w:p>
    <w:p w:rsidR="00D55467" w:rsidRPr="00BA7F99" w:rsidRDefault="00D55467" w:rsidP="00A563D4">
      <w:pPr>
        <w:widowControl w:val="0"/>
        <w:autoSpaceDE w:val="0"/>
        <w:autoSpaceDN w:val="0"/>
        <w:spacing w:after="0" w:line="240" w:lineRule="auto"/>
        <w:ind w:left="107" w:right="136" w:firstLine="704"/>
        <w:jc w:val="both"/>
        <w:rPr>
          <w:rFonts w:ascii="Times New Roman" w:eastAsia="Times New Roman" w:hAnsi="Times New Roman" w:cs="Times New Roman"/>
          <w:sz w:val="24"/>
          <w:szCs w:val="24"/>
        </w:rPr>
      </w:pPr>
      <w:r w:rsidRPr="00BA7F99">
        <w:rPr>
          <w:rFonts w:ascii="Times New Roman" w:eastAsia="Times New Roman" w:hAnsi="Times New Roman" w:cs="Times New Roman"/>
          <w:sz w:val="24"/>
          <w:szCs w:val="24"/>
        </w:rPr>
        <w:t>Оцінка є конфіденційною інформацією, доступною лише для учня/учениці та його/її батьків (a6o осіб, що ïx замінюють). Інформування батьків про результати навчання може відбуватись під час індивідуальних зустрічей, шляхом записів оцінювальних суджень у робочих зошитах учня/учениці, інших носіях зворотного зв’язку з батьками, фіксації результатів навчання у свідоцтвах досягнень учня/учениці (додатки 1, 2,3,4,5,6,7,8).</w:t>
      </w:r>
    </w:p>
    <w:p w:rsidR="00D55467" w:rsidRPr="00BA7F99" w:rsidRDefault="00D55467" w:rsidP="00D55467">
      <w:pPr>
        <w:widowControl w:val="0"/>
        <w:autoSpaceDE w:val="0"/>
        <w:autoSpaceDN w:val="0"/>
        <w:spacing w:after="0" w:line="240" w:lineRule="auto"/>
        <w:ind w:left="107" w:right="136" w:firstLine="704"/>
        <w:jc w:val="both"/>
        <w:rPr>
          <w:rFonts w:ascii="Times New Roman" w:eastAsiaTheme="minorEastAsia" w:hAnsi="Times New Roman" w:cs="Times New Roman"/>
          <w:sz w:val="24"/>
          <w:szCs w:val="24"/>
          <w:u w:val="single"/>
          <w:lang w:eastAsia="ru-RU"/>
        </w:rPr>
      </w:pPr>
      <w:r w:rsidRPr="00BA7F99">
        <w:rPr>
          <w:rFonts w:ascii="Times New Roman" w:eastAsia="Times New Roman" w:hAnsi="Times New Roman" w:cs="Times New Roman"/>
          <w:sz w:val="24"/>
          <w:szCs w:val="24"/>
        </w:rPr>
        <w:t>Учитель може обрати i погодити з батьками учнів форму зворотного зв’язку. Рекомендуємо системно проводити роз’яснювальну роботу з батьками щодо особливостей оцінювання результатів навчання учня та процесу ïx досягнення.</w:t>
      </w:r>
    </w:p>
    <w:p w:rsidR="00D55467" w:rsidRPr="00BA7F99" w:rsidRDefault="00D55467" w:rsidP="001C17CA">
      <w:pPr>
        <w:pStyle w:val="a4"/>
        <w:ind w:firstLine="709"/>
        <w:jc w:val="both"/>
        <w:rPr>
          <w:rFonts w:ascii="Times New Roman" w:hAnsi="Times New Roman" w:cs="Times New Roman"/>
          <w:sz w:val="24"/>
          <w:szCs w:val="24"/>
          <w:lang w:eastAsia="ru-RU"/>
        </w:rPr>
      </w:pPr>
      <w:r w:rsidRPr="00BA7F99">
        <w:rPr>
          <w:rFonts w:ascii="Times New Roman" w:hAnsi="Times New Roman" w:cs="Times New Roman"/>
          <w:sz w:val="24"/>
          <w:szCs w:val="24"/>
          <w:lang w:eastAsia="ru-RU"/>
        </w:rPr>
        <w:t>Формувальне оцінювання розпочинається з перших днів навчання у школі i триває постійно. Вчитель здійснює постійне спостереження за навчальним поступом кожного учня.</w:t>
      </w:r>
    </w:p>
    <w:p w:rsidR="00D55467" w:rsidRPr="00BA7F99" w:rsidRDefault="00D55467" w:rsidP="001C17CA">
      <w:pPr>
        <w:pStyle w:val="a4"/>
        <w:ind w:firstLine="709"/>
        <w:jc w:val="both"/>
        <w:rPr>
          <w:rFonts w:ascii="Times New Roman" w:hAnsi="Times New Roman" w:cs="Times New Roman"/>
          <w:sz w:val="24"/>
          <w:szCs w:val="24"/>
          <w:lang w:eastAsia="ru-RU"/>
        </w:rPr>
      </w:pPr>
      <w:r w:rsidRPr="00BA7F99">
        <w:rPr>
          <w:rFonts w:ascii="Times New Roman" w:hAnsi="Times New Roman" w:cs="Times New Roman"/>
          <w:sz w:val="24"/>
          <w:szCs w:val="24"/>
          <w:lang w:eastAsia="ru-RU"/>
        </w:rPr>
        <w:t xml:space="preserve">Орієнтирами для здійснення формувального оцінювання є вимоги до результатів навчання та компетентностей учнів початкової школи, визначені Державним стандартом початкової освіти та </w:t>
      </w:r>
      <w:r w:rsidRPr="00BA7F99">
        <w:rPr>
          <w:rFonts w:ascii="Times New Roman" w:hAnsi="Times New Roman" w:cs="Times New Roman"/>
          <w:sz w:val="24"/>
          <w:szCs w:val="24"/>
          <w:u w:val="single"/>
          <w:lang w:eastAsia="ru-RU"/>
        </w:rPr>
        <w:t>очікуваними результатами, зазначеними в типових освітніх програмах для навчання дітей з порушеннями інтелектуального розвитку.</w:t>
      </w:r>
      <w:r w:rsidRPr="00BA7F99">
        <w:rPr>
          <w:rFonts w:ascii="Times New Roman" w:hAnsi="Times New Roman" w:cs="Times New Roman"/>
          <w:sz w:val="24"/>
          <w:szCs w:val="24"/>
          <w:lang w:eastAsia="ru-RU"/>
        </w:rPr>
        <w:t xml:space="preserve"> При цьому особливості дитини можуть впливати на темп та характер навчання, вибір доцільних методів та форм навчання, внаслідок чого вона може досягати вказаних результатів. </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hAnsi="Times New Roman" w:cs="Times New Roman"/>
          <w:sz w:val="24"/>
          <w:szCs w:val="24"/>
          <w:lang w:eastAsia="ru-RU"/>
        </w:rPr>
        <w:t>Формувальному оцінюванню підлягає процес навчання учня, зорієнтований на досягнення визначеного очікуваного результату.</w:t>
      </w:r>
      <w:r w:rsidRPr="00BA7F99">
        <w:rPr>
          <w:rFonts w:ascii="Times New Roman" w:eastAsia="Calibri" w:hAnsi="Times New Roman" w:cs="Times New Roman"/>
          <w:sz w:val="24"/>
          <w:szCs w:val="24"/>
          <w:lang w:eastAsia="zh-CN"/>
        </w:rPr>
        <w:t xml:space="preserve"> Метою такого оцінювання є відзначення будь-якого успіху; акцентування уваги на сильних сторонах, а не на помилках; діагностування досягнення на кожному з етапів навчання; адаптування освітнього процесу до здатностей дитини; виявлення проблем і вчасне запобігання їх нашаруванню; стимулювання бажання вчитися та прагнути максимально можливих результатів; запобігання побоюванням помилитися. Формувальне оцінювання має мотивувати і надихати дитину на навчальну діяльність, вияв власних здобутків та сприяти формуванню навичок застосування знань і умінь при виконанні практико-орієнтованих завдань.</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Невід’ємним складником оцінювальної діяльності є вироблення в учнів здатності оцінювати (під керівництвом педагога) власний прогрес.</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Алгоритм діяльності вчителя під час організації формувального оцінювання.</w:t>
      </w:r>
    </w:p>
    <w:p w:rsidR="00D55467" w:rsidRPr="00BA7F99" w:rsidRDefault="00D55467" w:rsidP="001C17CA">
      <w:pPr>
        <w:pStyle w:val="a4"/>
        <w:numPr>
          <w:ilvl w:val="0"/>
          <w:numId w:val="17"/>
        </w:numPr>
        <w:ind w:left="0"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Формулювання об’єктивних і зрозумілих для учнів навчальних цілей.</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lastRenderedPageBreak/>
        <w:t>Вчитель спільно з учнями розробляє й обговорює цілі уроків «заняття». Ціль має бути вимірною, щоб через оцінювання з’ясувати, на якому рівні вона досягнута.</w:t>
      </w:r>
    </w:p>
    <w:p w:rsidR="00D55467" w:rsidRPr="00BA7F99" w:rsidRDefault="00D55467" w:rsidP="001C17CA">
      <w:pPr>
        <w:pStyle w:val="a4"/>
        <w:numPr>
          <w:ilvl w:val="0"/>
          <w:numId w:val="17"/>
        </w:numPr>
        <w:ind w:left="0"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Ознайомлення учнів із критеріями оцінювання.</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Обговорення з учнями критеріїв оцінювання робить процес оцінювання прозорим і зрозумілим для всіх суб’єктів освітнього процесу, та сприяє позитивному ставленню до самого процесу. Критерії оцінювання для поточного оцінювання мають описувати те, що заявлено в навчальних цілях. Учнів слід ознайомити із ними до початку виконання завдання. Чим конкретніше сформульовані критерії оцінювання, тим зрозумілішою для учнів є діяльність щодо успішного виконання завдання.</w:t>
      </w:r>
    </w:p>
    <w:p w:rsidR="00D55467" w:rsidRPr="00BA7F99" w:rsidRDefault="00D55467" w:rsidP="001C17CA">
      <w:pPr>
        <w:pStyle w:val="a4"/>
        <w:numPr>
          <w:ilvl w:val="0"/>
          <w:numId w:val="17"/>
        </w:numPr>
        <w:ind w:left="0"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Забезпечення активної участі учнів у процесі оцінювання.</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 xml:space="preserve">Створення ефективного зворотного зв’язку, який має бути зрозумілим і чітким, доброзичливим та своєчасним. У процесі оцінювання важливо не протиставляти дітей одне одному. Стимулюючим має бути порівняння роботи (відповіді, дії тощо) з тим, як працювала дитина раніше. Доцільно акцентувати увагу лише на позитивній динаміці досягнень дитини. Складнощі у навчанні необхідно обговорювати з учнем індивідуально, аби не створювати ситуацію колективної зневаги до дитини. </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Водночас, під керівництвом та допомогою вчителя, доцільно залучати дітей до взаємооцінювання (враховуючи пізнавальні можливості учнів), при цьому формувати уміння коректно висловлювати думку про результат роботи однокласника, давати поради щодо його покращення. Це активізує навчання, сприяє розвитку критичного мислення, формуванню адекватного ставлення до зауважень, рекомендацій, зміцнює товариськість та відчуття значимості кожного в колективі.</w:t>
      </w:r>
    </w:p>
    <w:p w:rsidR="00D55467" w:rsidRPr="00BA7F99" w:rsidRDefault="00D55467" w:rsidP="001C17CA">
      <w:pPr>
        <w:pStyle w:val="a4"/>
        <w:numPr>
          <w:ilvl w:val="0"/>
          <w:numId w:val="17"/>
        </w:numPr>
        <w:ind w:left="0"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Забезпечення можливості й уміння учнів аналізувати власну діяльність (рефлексія).</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У процесі навчання учнів початкових класів важливе значення має становлення елементів рефлексії, спрямованих на спостереження своїх дій та дій однокласників, осмислення своїх суджень, дій, учинків з огляду на їх відповідність меті діяльності, оскільки початкові навички рефлексії як особистісного новоутворення у повному обсязі мають сформуватися тільки наприкінці молодшого шкільного віку.</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Слід зазначити, що здатність до персональної рефлексії у дітей молодшого шкільного віку з інтелектуальними порушеннями є достатньо обмежена, але можливості її розвитку актуалізуються під час роботи в групі. Умовою розвитку рефлексії в цьому віці є включення дитини у взаємодію з наступним відтворенням фактичних актів дій та комунікацій в контексті особистісного та спільного значення. Таким чином закладаються основи для самоспостереження і спостереження, які виводяться на рефлексивний рівень у майбутньому. Спонукають до рефлексії запитання: «Що нового дізнався на уроці?», «Що привернуло твою увагу?», «Ти активно працював на уроці?», «Що тобі найбільше сподобалось?».</w:t>
      </w:r>
    </w:p>
    <w:p w:rsidR="00D55467" w:rsidRPr="00BA7F99" w:rsidRDefault="00D55467" w:rsidP="001C17CA">
      <w:pPr>
        <w:pStyle w:val="a4"/>
        <w:numPr>
          <w:ilvl w:val="0"/>
          <w:numId w:val="17"/>
        </w:numPr>
        <w:ind w:left="0"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Коригування спільно з учнями підходів до навчання з урахуванням результатів оцінювання.</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Формувальне оцінювання дає можливість вчителю, відстежуючи рух дитини до навчальних цілей, здійснити коригування освітнього процесу на ранніх етапах, а учневі – усвідомити відповідальність за своє навчання. Оцінка діяльності учнів має бути позитивною. У випадку невдач або непосильності певної роботи для конкретного учня доцільно запропонувати йому легше завдання, аби оцінити й підтримати зусилля.</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Інші компоненти формувального оцінювання такі як: конкретний аналіз допущених учнем помилок і труднощів, що постали перед ним, та конкретні вказівки про те, як покращити досягнутий результат, не є предметом розгляду у першому, другому класах, але стають актуальними на подальших навчальних етапах у початковій школі.</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Результати формувального оцінювання виражаємо вербальною оцінкою учителя, оцінювальним судженням ,  що характеризують процес навчання та досягнення учнів, які</w:t>
      </w:r>
      <w:r w:rsidRPr="00BA7F99">
        <w:rPr>
          <w:rFonts w:ascii="Times New Roman" w:eastAsia="Times New Roman" w:hAnsi="Times New Roman" w:cs="Times New Roman"/>
          <w:sz w:val="24"/>
          <w:szCs w:val="24"/>
        </w:rPr>
        <w:t xml:space="preserve"> можна виражати як усно, так i письмово.</w:t>
      </w:r>
    </w:p>
    <w:p w:rsidR="00D55467" w:rsidRPr="00BA7F99" w:rsidRDefault="00D55467" w:rsidP="001C17CA">
      <w:pPr>
        <w:pStyle w:val="a4"/>
        <w:ind w:firstLine="709"/>
        <w:jc w:val="both"/>
        <w:rPr>
          <w:rFonts w:ascii="Times New Roman" w:eastAsia="Times New Roman" w:hAnsi="Times New Roman" w:cs="Times New Roman"/>
          <w:sz w:val="24"/>
          <w:szCs w:val="24"/>
        </w:rPr>
      </w:pPr>
      <w:r w:rsidRPr="00BA7F99">
        <w:rPr>
          <w:rFonts w:ascii="Times New Roman" w:eastAsia="Times New Roman" w:hAnsi="Times New Roman" w:cs="Times New Roman"/>
          <w:sz w:val="24"/>
          <w:szCs w:val="24"/>
        </w:rPr>
        <w:t>В</w:t>
      </w:r>
      <w:r w:rsidRPr="00BA7F99">
        <w:rPr>
          <w:rFonts w:ascii="Times New Roman" w:eastAsia="Times New Roman" w:hAnsi="Times New Roman" w:cs="Times New Roman"/>
          <w:spacing w:val="33"/>
          <w:sz w:val="24"/>
          <w:szCs w:val="24"/>
        </w:rPr>
        <w:t xml:space="preserve"> </w:t>
      </w:r>
      <w:r w:rsidRPr="00BA7F99">
        <w:rPr>
          <w:rFonts w:ascii="Times New Roman" w:eastAsia="Times New Roman" w:hAnsi="Times New Roman" w:cs="Times New Roman"/>
          <w:sz w:val="24"/>
          <w:szCs w:val="24"/>
        </w:rPr>
        <w:t>оцінювальному</w:t>
      </w:r>
      <w:r w:rsidRPr="00BA7F99">
        <w:rPr>
          <w:rFonts w:ascii="Times New Roman" w:eastAsia="Times New Roman" w:hAnsi="Times New Roman" w:cs="Times New Roman"/>
          <w:spacing w:val="61"/>
          <w:sz w:val="24"/>
          <w:szCs w:val="24"/>
        </w:rPr>
        <w:t xml:space="preserve"> </w:t>
      </w:r>
      <w:r w:rsidRPr="00BA7F99">
        <w:rPr>
          <w:rFonts w:ascii="Times New Roman" w:eastAsia="Times New Roman" w:hAnsi="Times New Roman" w:cs="Times New Roman"/>
          <w:sz w:val="24"/>
          <w:szCs w:val="24"/>
        </w:rPr>
        <w:t>судженні</w:t>
      </w:r>
      <w:r w:rsidRPr="00BA7F99">
        <w:rPr>
          <w:rFonts w:ascii="Times New Roman" w:eastAsia="Times New Roman" w:hAnsi="Times New Roman" w:cs="Times New Roman"/>
          <w:spacing w:val="55"/>
          <w:sz w:val="24"/>
          <w:szCs w:val="24"/>
        </w:rPr>
        <w:t xml:space="preserve"> </w:t>
      </w:r>
      <w:r w:rsidRPr="00BA7F99">
        <w:rPr>
          <w:rFonts w:ascii="Times New Roman" w:eastAsia="Times New Roman" w:hAnsi="Times New Roman" w:cs="Times New Roman"/>
          <w:sz w:val="24"/>
          <w:szCs w:val="24"/>
        </w:rPr>
        <w:t>розкривають</w:t>
      </w:r>
      <w:r w:rsidRPr="00BA7F99">
        <w:rPr>
          <w:rFonts w:ascii="Times New Roman" w:eastAsia="Times New Roman" w:hAnsi="Times New Roman" w:cs="Times New Roman"/>
          <w:spacing w:val="54"/>
          <w:sz w:val="24"/>
          <w:szCs w:val="24"/>
        </w:rPr>
        <w:t xml:space="preserve"> </w:t>
      </w:r>
      <w:r w:rsidRPr="00BA7F99">
        <w:rPr>
          <w:rFonts w:ascii="Times New Roman" w:eastAsia="Times New Roman" w:hAnsi="Times New Roman" w:cs="Times New Roman"/>
          <w:sz w:val="24"/>
          <w:szCs w:val="24"/>
        </w:rPr>
        <w:t>прогрес</w:t>
      </w:r>
      <w:r w:rsidRPr="00BA7F99">
        <w:rPr>
          <w:rFonts w:ascii="Times New Roman" w:eastAsia="Times New Roman" w:hAnsi="Times New Roman" w:cs="Times New Roman"/>
          <w:spacing w:val="45"/>
          <w:sz w:val="24"/>
          <w:szCs w:val="24"/>
        </w:rPr>
        <w:t xml:space="preserve"> </w:t>
      </w:r>
      <w:r w:rsidRPr="00BA7F99">
        <w:rPr>
          <w:rFonts w:ascii="Times New Roman" w:eastAsia="Times New Roman" w:hAnsi="Times New Roman" w:cs="Times New Roman"/>
          <w:sz w:val="24"/>
          <w:szCs w:val="24"/>
        </w:rPr>
        <w:t>учнів</w:t>
      </w:r>
      <w:r w:rsidRPr="00BA7F99">
        <w:rPr>
          <w:rFonts w:ascii="Times New Roman" w:eastAsia="Times New Roman" w:hAnsi="Times New Roman" w:cs="Times New Roman"/>
          <w:spacing w:val="34"/>
          <w:sz w:val="24"/>
          <w:szCs w:val="24"/>
        </w:rPr>
        <w:t xml:space="preserve"> </w:t>
      </w:r>
      <w:r w:rsidRPr="00BA7F99">
        <w:rPr>
          <w:rFonts w:ascii="Times New Roman" w:eastAsia="Times New Roman" w:hAnsi="Times New Roman" w:cs="Times New Roman"/>
          <w:sz w:val="24"/>
          <w:szCs w:val="24"/>
        </w:rPr>
        <w:t>та</w:t>
      </w:r>
      <w:r w:rsidRPr="00BA7F99">
        <w:rPr>
          <w:rFonts w:ascii="Times New Roman" w:eastAsia="Times New Roman" w:hAnsi="Times New Roman" w:cs="Times New Roman"/>
          <w:spacing w:val="34"/>
          <w:sz w:val="24"/>
          <w:szCs w:val="24"/>
        </w:rPr>
        <w:t xml:space="preserve"> </w:t>
      </w:r>
      <w:r w:rsidRPr="00BA7F99">
        <w:rPr>
          <w:rFonts w:ascii="Times New Roman" w:eastAsia="Times New Roman" w:hAnsi="Times New Roman" w:cs="Times New Roman"/>
          <w:sz w:val="24"/>
          <w:szCs w:val="24"/>
        </w:rPr>
        <w:t>поради</w:t>
      </w:r>
      <w:r w:rsidRPr="00BA7F99">
        <w:rPr>
          <w:rFonts w:ascii="Times New Roman" w:eastAsia="Times New Roman" w:hAnsi="Times New Roman" w:cs="Times New Roman"/>
          <w:spacing w:val="46"/>
          <w:sz w:val="24"/>
          <w:szCs w:val="24"/>
        </w:rPr>
        <w:t xml:space="preserve"> </w:t>
      </w:r>
      <w:proofErr w:type="spellStart"/>
      <w:r w:rsidRPr="00BA7F99">
        <w:rPr>
          <w:rFonts w:ascii="Times New Roman" w:eastAsia="Times New Roman" w:hAnsi="Times New Roman" w:cs="Times New Roman"/>
          <w:sz w:val="24"/>
          <w:szCs w:val="24"/>
        </w:rPr>
        <w:t>щодоподолання</w:t>
      </w:r>
      <w:proofErr w:type="spellEnd"/>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утруднень,</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за</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ïx</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наявності,</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у</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досягненні</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очікуваних</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результатів</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 xml:space="preserve">навчання відповідно до </w:t>
      </w:r>
      <w:r w:rsidRPr="00BA7F99">
        <w:rPr>
          <w:rFonts w:ascii="Times New Roman" w:eastAsia="Times New Roman" w:hAnsi="Times New Roman" w:cs="Times New Roman"/>
          <w:sz w:val="24"/>
          <w:szCs w:val="24"/>
        </w:rPr>
        <w:lastRenderedPageBreak/>
        <w:t>програмових вимог. Оцінювальне судження, зазвичай,</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виражає не лише емоційне сприйняття результату роботи учня, його прогресу</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 xml:space="preserve">(типу </w:t>
      </w:r>
      <w:r w:rsidRPr="00BA7F99">
        <w:rPr>
          <w:rFonts w:ascii="Times New Roman" w:eastAsia="Times New Roman" w:hAnsi="Times New Roman" w:cs="Times New Roman"/>
          <w:i/>
          <w:sz w:val="24"/>
          <w:szCs w:val="24"/>
        </w:rPr>
        <w:t xml:space="preserve">«Молодець!», «Чудово!»), </w:t>
      </w:r>
      <w:r w:rsidRPr="00BA7F99">
        <w:rPr>
          <w:rFonts w:ascii="Times New Roman" w:eastAsia="Times New Roman" w:hAnsi="Times New Roman" w:cs="Times New Roman"/>
          <w:sz w:val="24"/>
          <w:szCs w:val="24"/>
        </w:rPr>
        <w:t>а розкриває суть досягнутого учнем результату</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відповідно</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до</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конкретних</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очікувань</w:t>
      </w:r>
      <w:r w:rsidRPr="00BA7F99">
        <w:rPr>
          <w:rFonts w:ascii="Times New Roman" w:eastAsia="Times New Roman" w:hAnsi="Times New Roman" w:cs="Times New Roman"/>
          <w:spacing w:val="1"/>
          <w:sz w:val="24"/>
          <w:szCs w:val="24"/>
        </w:rPr>
        <w:t xml:space="preserve">. </w:t>
      </w:r>
      <w:r w:rsidRPr="00BA7F99">
        <w:rPr>
          <w:rFonts w:ascii="Times New Roman" w:eastAsia="Calibri" w:hAnsi="Times New Roman" w:cs="Times New Roman"/>
          <w:sz w:val="24"/>
          <w:szCs w:val="24"/>
          <w:lang w:eastAsia="zh-CN"/>
        </w:rPr>
        <w:t xml:space="preserve">Не допускати формулювання оцінювальних суджень , що принижують гідність дитини. </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 xml:space="preserve"> 3 метою побудови освітнього процесу з урахуванням даних про навчальний поступ учнів перевіряти кожну письмову роботу учня як у робочих зошитах, так i в навчальних посібниках з друкованою основою, якщо такі використовуються в освітньому процесі. Під час перевірки письмових робіт доцільно враховувати індивідуальні особливості учнів.</w:t>
      </w:r>
    </w:p>
    <w:p w:rsidR="00D55467" w:rsidRPr="00BA7F99" w:rsidRDefault="00D55467" w:rsidP="001C17CA">
      <w:pPr>
        <w:spacing w:after="0" w:line="240" w:lineRule="auto"/>
        <w:ind w:firstLine="851"/>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Вчителю слід використовувати формувальне оцінювання, яке на етапі початкових класів має включати два обов’язкових компоненти:</w:t>
      </w:r>
    </w:p>
    <w:p w:rsidR="00D55467" w:rsidRPr="00BA7F99" w:rsidRDefault="00D55467" w:rsidP="001C17CA">
      <w:pPr>
        <w:numPr>
          <w:ilvl w:val="0"/>
          <w:numId w:val="9"/>
        </w:numPr>
        <w:spacing w:after="0" w:line="240" w:lineRule="auto"/>
        <w:ind w:left="0" w:firstLine="851"/>
        <w:rPr>
          <w:rFonts w:ascii="Times New Roman" w:eastAsia="Calibri" w:hAnsi="Times New Roman" w:cs="Times New Roman"/>
          <w:i/>
          <w:sz w:val="24"/>
          <w:szCs w:val="24"/>
          <w:lang w:eastAsia="zh-CN"/>
        </w:rPr>
      </w:pPr>
      <w:r w:rsidRPr="00BA7F99">
        <w:rPr>
          <w:rFonts w:ascii="Times New Roman" w:eastAsia="Calibri" w:hAnsi="Times New Roman" w:cs="Times New Roman"/>
          <w:i/>
          <w:sz w:val="24"/>
          <w:szCs w:val="24"/>
          <w:lang w:eastAsia="zh-CN"/>
        </w:rPr>
        <w:t>доброзичливе ставлення до учня як до особистості;</w:t>
      </w:r>
    </w:p>
    <w:p w:rsidR="00D55467" w:rsidRPr="00BA7F99" w:rsidRDefault="00D55467" w:rsidP="00D55467">
      <w:pPr>
        <w:numPr>
          <w:ilvl w:val="0"/>
          <w:numId w:val="9"/>
        </w:numPr>
        <w:spacing w:after="0" w:line="240" w:lineRule="auto"/>
        <w:ind w:left="0" w:firstLine="851"/>
        <w:rPr>
          <w:rFonts w:ascii="Times New Roman" w:eastAsia="Calibri" w:hAnsi="Times New Roman" w:cs="Times New Roman"/>
          <w:sz w:val="24"/>
          <w:szCs w:val="24"/>
          <w:lang w:eastAsia="zh-CN"/>
        </w:rPr>
      </w:pPr>
      <w:r w:rsidRPr="00BA7F99">
        <w:rPr>
          <w:rFonts w:ascii="Times New Roman" w:eastAsia="Calibri" w:hAnsi="Times New Roman" w:cs="Times New Roman"/>
          <w:i/>
          <w:sz w:val="24"/>
          <w:szCs w:val="24"/>
          <w:lang w:eastAsia="zh-CN"/>
        </w:rPr>
        <w:t>позитивне ставлення до зусиль учнів, спрямованих на розв’язання задач (навіть якщо ці зусилля не дали позитивного результату).</w:t>
      </w:r>
    </w:p>
    <w:p w:rsidR="00D55467" w:rsidRPr="00BA7F99" w:rsidRDefault="00D55467" w:rsidP="00D55467">
      <w:pPr>
        <w:widowControl w:val="0"/>
        <w:autoSpaceDE w:val="0"/>
        <w:autoSpaceDN w:val="0"/>
        <w:spacing w:before="1" w:after="0" w:line="242" w:lineRule="auto"/>
        <w:ind w:left="120" w:right="114" w:firstLine="706"/>
        <w:jc w:val="both"/>
        <w:rPr>
          <w:rFonts w:ascii="Times New Roman" w:eastAsia="Times New Roman" w:hAnsi="Times New Roman" w:cs="Times New Roman"/>
          <w:sz w:val="24"/>
          <w:szCs w:val="24"/>
        </w:rPr>
      </w:pPr>
      <w:r w:rsidRPr="00BA7F99">
        <w:rPr>
          <w:rFonts w:ascii="Times New Roman" w:eastAsia="Times New Roman" w:hAnsi="Times New Roman" w:cs="Times New Roman"/>
          <w:sz w:val="24"/>
          <w:szCs w:val="24"/>
        </w:rPr>
        <w:t>У межах формувального оцінювання за результатами опанування певної</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програмової теми/частини теми (якщо тема велика за обсягом)/кількох тем чи</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розділу</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протягом</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навчального</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року</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рекомендуємо</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проводити</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тематичні</w:t>
      </w:r>
      <w:r w:rsidRPr="00BA7F99">
        <w:rPr>
          <w:rFonts w:ascii="Times New Roman" w:eastAsia="Times New Roman" w:hAnsi="Times New Roman" w:cs="Times New Roman"/>
          <w:spacing w:val="1"/>
          <w:sz w:val="24"/>
          <w:szCs w:val="24"/>
        </w:rPr>
        <w:t xml:space="preserve"> </w:t>
      </w:r>
      <w:proofErr w:type="spellStart"/>
      <w:r w:rsidRPr="00BA7F99">
        <w:rPr>
          <w:rFonts w:ascii="Times New Roman" w:eastAsia="Times New Roman" w:hAnsi="Times New Roman" w:cs="Times New Roman"/>
          <w:position w:val="-2"/>
          <w:sz w:val="24"/>
          <w:szCs w:val="24"/>
        </w:rPr>
        <w:t>діагностувальні</w:t>
      </w:r>
      <w:proofErr w:type="spellEnd"/>
      <w:r w:rsidRPr="00BA7F99">
        <w:rPr>
          <w:rFonts w:ascii="Times New Roman" w:eastAsia="Times New Roman" w:hAnsi="Times New Roman" w:cs="Times New Roman"/>
          <w:spacing w:val="21"/>
          <w:sz w:val="24"/>
          <w:szCs w:val="24"/>
        </w:rPr>
        <w:t xml:space="preserve"> </w:t>
      </w:r>
      <w:r w:rsidRPr="00BA7F99">
        <w:rPr>
          <w:rFonts w:ascii="Times New Roman" w:eastAsia="Times New Roman" w:hAnsi="Times New Roman" w:cs="Times New Roman"/>
          <w:sz w:val="24"/>
          <w:szCs w:val="24"/>
        </w:rPr>
        <w:t>роботи з учнями з інтелектуальними порушеннями легкого ступеня в 3- 4 класах.</w:t>
      </w:r>
    </w:p>
    <w:p w:rsidR="00D55467" w:rsidRPr="00BA7F99" w:rsidRDefault="00D55467" w:rsidP="00D55467">
      <w:pPr>
        <w:widowControl w:val="0"/>
        <w:autoSpaceDE w:val="0"/>
        <w:autoSpaceDN w:val="0"/>
        <w:spacing w:before="1" w:after="0" w:line="242" w:lineRule="auto"/>
        <w:ind w:left="120" w:right="114" w:firstLine="706"/>
        <w:jc w:val="both"/>
        <w:rPr>
          <w:rFonts w:ascii="Times New Roman" w:eastAsia="Times New Roman" w:hAnsi="Times New Roman" w:cs="Times New Roman"/>
          <w:sz w:val="24"/>
          <w:szCs w:val="24"/>
        </w:rPr>
      </w:pPr>
      <w:r w:rsidRPr="00BA7F99">
        <w:rPr>
          <w:rFonts w:ascii="Times New Roman" w:eastAsia="Times New Roman" w:hAnsi="Times New Roman" w:cs="Times New Roman"/>
          <w:sz w:val="24"/>
          <w:szCs w:val="24"/>
        </w:rPr>
        <w:t>Тематичні</w:t>
      </w:r>
      <w:r w:rsidRPr="00BA7F99">
        <w:rPr>
          <w:rFonts w:ascii="Times New Roman" w:eastAsia="Times New Roman" w:hAnsi="Times New Roman" w:cs="Times New Roman"/>
          <w:spacing w:val="1"/>
          <w:sz w:val="24"/>
          <w:szCs w:val="24"/>
        </w:rPr>
        <w:t xml:space="preserve"> </w:t>
      </w:r>
      <w:proofErr w:type="spellStart"/>
      <w:r w:rsidRPr="00BA7F99">
        <w:rPr>
          <w:rFonts w:ascii="Times New Roman" w:eastAsia="Times New Roman" w:hAnsi="Times New Roman" w:cs="Times New Roman"/>
          <w:spacing w:val="1"/>
          <w:sz w:val="24"/>
          <w:szCs w:val="24"/>
        </w:rPr>
        <w:t>діагностувальні</w:t>
      </w:r>
      <w:proofErr w:type="spellEnd"/>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роботи з учнями з інтелектуальними порушеннями помірного ступеня не проводяться.</w:t>
      </w:r>
    </w:p>
    <w:p w:rsidR="00D55467" w:rsidRPr="00BA7F99" w:rsidRDefault="00D55467" w:rsidP="001C17CA">
      <w:pPr>
        <w:spacing w:after="0" w:line="240" w:lineRule="auto"/>
        <w:ind w:firstLine="709"/>
        <w:rPr>
          <w:rFonts w:ascii="Times New Roman" w:eastAsia="Times New Roman" w:hAnsi="Times New Roman" w:cs="Times New Roman"/>
          <w:b/>
          <w:sz w:val="24"/>
          <w:szCs w:val="24"/>
        </w:rPr>
      </w:pPr>
      <w:r w:rsidRPr="00BA7F99">
        <w:rPr>
          <w:rFonts w:ascii="Times New Roman" w:eastAsia="Times New Roman" w:hAnsi="Times New Roman" w:cs="Times New Roman"/>
          <w:sz w:val="24"/>
          <w:szCs w:val="24"/>
          <w:lang w:eastAsia="zh-CN"/>
        </w:rPr>
        <w:t>Стосовно дітей з інтелектуальними порушеннями помірного ступеня, об’єктом оцінювання є позитивна динаміка особистісного розвитку кожної дитини по відношенню до її попередніх індивідуальних досягнень та рівня сформованості адаптаційних умінь. Оцінювання навчальних досягнень учнів здійснюється за допомогою різних методів, вибір яких зумовлюється особливостями змісту навчального матеріалу, індивідуальними особливостями розвитку учнів зазначеної категорії. При цьому додатковим засобом для оцінювання можуть бути технічні засоби навчання, засоби допоміжної та альтернативної комунікації.</w:t>
      </w:r>
    </w:p>
    <w:p w:rsidR="00D55467" w:rsidRPr="00BA7F99" w:rsidRDefault="00D55467" w:rsidP="00D55467">
      <w:pPr>
        <w:spacing w:after="0" w:line="240" w:lineRule="auto"/>
        <w:ind w:firstLine="851"/>
        <w:rPr>
          <w:rFonts w:ascii="Times New Roman" w:eastAsia="Calibri" w:hAnsi="Times New Roman" w:cs="Times New Roman"/>
          <w:sz w:val="24"/>
          <w:szCs w:val="24"/>
          <w:lang w:eastAsia="zh-CN"/>
        </w:rPr>
      </w:pPr>
      <w:proofErr w:type="spellStart"/>
      <w:r w:rsidRPr="00BA7F99">
        <w:rPr>
          <w:rFonts w:ascii="Times New Roman" w:eastAsia="Calibri" w:hAnsi="Times New Roman" w:cs="Times New Roman"/>
          <w:sz w:val="24"/>
          <w:szCs w:val="24"/>
          <w:lang w:eastAsia="zh-CN"/>
        </w:rPr>
        <w:t>Діагностувальні</w:t>
      </w:r>
      <w:proofErr w:type="spellEnd"/>
      <w:r w:rsidRPr="00BA7F99">
        <w:rPr>
          <w:rFonts w:ascii="Times New Roman" w:eastAsia="Calibri" w:hAnsi="Times New Roman" w:cs="Times New Roman"/>
          <w:sz w:val="24"/>
          <w:szCs w:val="24"/>
          <w:lang w:eastAsia="zh-CN"/>
        </w:rPr>
        <w:t xml:space="preserve"> роботи можуть містити завдання, які виконують усно (відповіді на запитання, переказ, власне висловлення тощо), письмово (списування, , тестові завдання тощо), практично (моделювання/ конструювання, виконання практичної роботи тощо) </w:t>
      </w:r>
    </w:p>
    <w:p w:rsidR="00D55467" w:rsidRPr="00BA7F99" w:rsidRDefault="00D55467" w:rsidP="001C17CA">
      <w:pPr>
        <w:pStyle w:val="a4"/>
        <w:ind w:firstLine="851"/>
        <w:jc w:val="both"/>
        <w:rPr>
          <w:rFonts w:ascii="Times New Roman" w:hAnsi="Times New Roman" w:cs="Times New Roman"/>
          <w:sz w:val="24"/>
          <w:szCs w:val="24"/>
          <w:lang w:eastAsia="zh-CN"/>
        </w:rPr>
      </w:pPr>
      <w:r w:rsidRPr="00BA7F99">
        <w:rPr>
          <w:rFonts w:ascii="Times New Roman" w:hAnsi="Times New Roman" w:cs="Times New Roman"/>
          <w:sz w:val="24"/>
          <w:szCs w:val="24"/>
          <w:lang w:eastAsia="zh-CN"/>
        </w:rPr>
        <w:t xml:space="preserve">Кількість i періодичність </w:t>
      </w:r>
      <w:proofErr w:type="spellStart"/>
      <w:r w:rsidRPr="00BA7F99">
        <w:rPr>
          <w:rFonts w:ascii="Times New Roman" w:hAnsi="Times New Roman" w:cs="Times New Roman"/>
          <w:sz w:val="24"/>
          <w:szCs w:val="24"/>
          <w:lang w:eastAsia="zh-CN"/>
        </w:rPr>
        <w:t>діагностувальних</w:t>
      </w:r>
      <w:proofErr w:type="spellEnd"/>
      <w:r w:rsidRPr="00BA7F99">
        <w:rPr>
          <w:rFonts w:ascii="Times New Roman" w:hAnsi="Times New Roman" w:cs="Times New Roman"/>
          <w:sz w:val="24"/>
          <w:szCs w:val="24"/>
          <w:lang w:eastAsia="zh-CN"/>
        </w:rPr>
        <w:t xml:space="preserve"> робіт з предмета вивчення учитель може визначати самостійно  під час складання календарно-тематичного плану. При цьому враховувати навчальні  та пізнавальні можливості учнів класу.</w:t>
      </w:r>
    </w:p>
    <w:p w:rsidR="00D55467" w:rsidRPr="00BA7F99" w:rsidRDefault="00D55467" w:rsidP="001C17CA">
      <w:pPr>
        <w:pStyle w:val="a4"/>
        <w:ind w:firstLine="709"/>
        <w:jc w:val="both"/>
        <w:rPr>
          <w:rFonts w:ascii="Times New Roman" w:hAnsi="Times New Roman" w:cs="Times New Roman"/>
          <w:sz w:val="24"/>
          <w:szCs w:val="24"/>
          <w:lang w:eastAsia="zh-CN"/>
        </w:rPr>
      </w:pPr>
      <w:r w:rsidRPr="00BA7F99">
        <w:rPr>
          <w:rFonts w:ascii="Times New Roman" w:hAnsi="Times New Roman" w:cs="Times New Roman"/>
          <w:sz w:val="24"/>
          <w:szCs w:val="24"/>
          <w:lang w:eastAsia="zh-CN"/>
        </w:rPr>
        <w:t xml:space="preserve">Тематичні </w:t>
      </w:r>
      <w:proofErr w:type="spellStart"/>
      <w:r w:rsidRPr="00BA7F99">
        <w:rPr>
          <w:rFonts w:ascii="Times New Roman" w:hAnsi="Times New Roman" w:cs="Times New Roman"/>
          <w:sz w:val="24"/>
          <w:szCs w:val="24"/>
          <w:lang w:eastAsia="zh-CN"/>
        </w:rPr>
        <w:t>діагностувальні</w:t>
      </w:r>
      <w:proofErr w:type="spellEnd"/>
      <w:r w:rsidRPr="00BA7F99">
        <w:rPr>
          <w:rFonts w:ascii="Times New Roman" w:hAnsi="Times New Roman" w:cs="Times New Roman"/>
          <w:sz w:val="24"/>
          <w:szCs w:val="24"/>
          <w:lang w:eastAsia="zh-CN"/>
        </w:rPr>
        <w:t xml:space="preserve"> роботи з предметів вивчення таких освітніх галузей, як «Технологічна», «</w:t>
      </w:r>
      <w:proofErr w:type="spellStart"/>
      <w:r w:rsidRPr="00BA7F99">
        <w:rPr>
          <w:rFonts w:ascii="Times New Roman" w:hAnsi="Times New Roman" w:cs="Times New Roman"/>
          <w:sz w:val="24"/>
          <w:szCs w:val="24"/>
          <w:lang w:eastAsia="zh-CN"/>
        </w:rPr>
        <w:t>Інформатична</w:t>
      </w:r>
      <w:proofErr w:type="spellEnd"/>
      <w:r w:rsidRPr="00BA7F99">
        <w:rPr>
          <w:rFonts w:ascii="Times New Roman" w:hAnsi="Times New Roman" w:cs="Times New Roman"/>
          <w:sz w:val="24"/>
          <w:szCs w:val="24"/>
          <w:lang w:eastAsia="zh-CN"/>
        </w:rPr>
        <w:t>», «Мистецька» i «Фізкультурна», а також з курсів за вибором не проводять.</w:t>
      </w:r>
    </w:p>
    <w:p w:rsidR="00D55467" w:rsidRPr="00BA7F99" w:rsidRDefault="00D55467" w:rsidP="001C17CA">
      <w:pPr>
        <w:pStyle w:val="a4"/>
        <w:ind w:firstLine="709"/>
        <w:jc w:val="both"/>
        <w:rPr>
          <w:rFonts w:ascii="Times New Roman" w:hAnsi="Times New Roman" w:cs="Times New Roman"/>
          <w:sz w:val="24"/>
          <w:szCs w:val="24"/>
          <w:lang w:eastAsia="zh-CN"/>
        </w:rPr>
      </w:pPr>
      <w:r w:rsidRPr="00BA7F99">
        <w:rPr>
          <w:rFonts w:ascii="Times New Roman" w:hAnsi="Times New Roman" w:cs="Times New Roman"/>
          <w:sz w:val="24"/>
          <w:szCs w:val="24"/>
          <w:lang w:eastAsia="zh-CN"/>
        </w:rPr>
        <w:t xml:space="preserve">Під час складання календарно-тематичного плану рекомендовано дотримуватись санітарного регламенту для закладів загальної середньої освіти (розділ V). Планувати проведення тематичних </w:t>
      </w:r>
      <w:proofErr w:type="spellStart"/>
      <w:r w:rsidRPr="00BA7F99">
        <w:rPr>
          <w:rFonts w:ascii="Times New Roman" w:hAnsi="Times New Roman" w:cs="Times New Roman"/>
          <w:sz w:val="24"/>
          <w:szCs w:val="24"/>
          <w:lang w:eastAsia="zh-CN"/>
        </w:rPr>
        <w:t>діагностувальних</w:t>
      </w:r>
      <w:proofErr w:type="spellEnd"/>
      <w:r w:rsidRPr="00BA7F99">
        <w:rPr>
          <w:rFonts w:ascii="Times New Roman" w:hAnsi="Times New Roman" w:cs="Times New Roman"/>
          <w:sz w:val="24"/>
          <w:szCs w:val="24"/>
          <w:lang w:eastAsia="zh-CN"/>
        </w:rPr>
        <w:t xml:space="preserve"> робіт з урахуванням розкладу уроків i передбачати не більше 1 тематичної діагностувальної роботи на навчальний день.</w:t>
      </w:r>
    </w:p>
    <w:p w:rsidR="00D55467" w:rsidRPr="00BA7F99" w:rsidRDefault="00D55467" w:rsidP="001C17CA">
      <w:pPr>
        <w:pStyle w:val="a4"/>
        <w:ind w:firstLine="709"/>
        <w:jc w:val="both"/>
        <w:rPr>
          <w:rFonts w:ascii="Times New Roman" w:hAnsi="Times New Roman" w:cs="Times New Roman"/>
          <w:sz w:val="24"/>
          <w:szCs w:val="24"/>
          <w:lang w:eastAsia="zh-CN"/>
        </w:rPr>
      </w:pPr>
      <w:r w:rsidRPr="00BA7F99">
        <w:rPr>
          <w:rFonts w:ascii="Times New Roman" w:hAnsi="Times New Roman" w:cs="Times New Roman"/>
          <w:sz w:val="24"/>
          <w:szCs w:val="24"/>
          <w:lang w:eastAsia="zh-CN"/>
        </w:rPr>
        <w:t>Результатами оцінювання тематичних</w:t>
      </w:r>
      <w:r w:rsidRPr="00BA7F99">
        <w:rPr>
          <w:rFonts w:ascii="Times New Roman" w:hAnsi="Times New Roman" w:cs="Times New Roman"/>
          <w:sz w:val="24"/>
          <w:szCs w:val="24"/>
          <w:lang w:eastAsia="zh-CN"/>
        </w:rPr>
        <w:tab/>
      </w:r>
      <w:proofErr w:type="spellStart"/>
      <w:r w:rsidRPr="00BA7F99">
        <w:rPr>
          <w:rFonts w:ascii="Times New Roman" w:hAnsi="Times New Roman" w:cs="Times New Roman"/>
          <w:sz w:val="24"/>
          <w:szCs w:val="24"/>
          <w:lang w:eastAsia="zh-CN"/>
        </w:rPr>
        <w:t>діагностувальних</w:t>
      </w:r>
      <w:proofErr w:type="spellEnd"/>
      <w:r w:rsidRPr="00BA7F99">
        <w:rPr>
          <w:rFonts w:ascii="Times New Roman" w:hAnsi="Times New Roman" w:cs="Times New Roman"/>
          <w:sz w:val="24"/>
          <w:szCs w:val="24"/>
          <w:lang w:eastAsia="zh-CN"/>
        </w:rPr>
        <w:tab/>
        <w:t xml:space="preserve"> робіт</w:t>
      </w:r>
      <w:r w:rsidRPr="00BA7F99">
        <w:rPr>
          <w:rFonts w:ascii="Times New Roman" w:hAnsi="Times New Roman" w:cs="Times New Roman"/>
          <w:sz w:val="24"/>
          <w:szCs w:val="24"/>
          <w:lang w:eastAsia="zh-CN"/>
        </w:rPr>
        <w:tab/>
        <w:t xml:space="preserve"> є оцінювальні судження з висновком про сформованість кожного результату навчання, який діагностується на даному етапі навчання.</w:t>
      </w:r>
    </w:p>
    <w:p w:rsidR="00D55467" w:rsidRPr="00BA7F99" w:rsidRDefault="00D55467" w:rsidP="001C17CA">
      <w:pPr>
        <w:pStyle w:val="a4"/>
        <w:ind w:firstLine="709"/>
        <w:jc w:val="both"/>
        <w:rPr>
          <w:rFonts w:ascii="Times New Roman" w:hAnsi="Times New Roman" w:cs="Times New Roman"/>
          <w:sz w:val="24"/>
          <w:szCs w:val="24"/>
          <w:lang w:eastAsia="zh-CN"/>
        </w:rPr>
      </w:pPr>
      <w:r w:rsidRPr="00BA7F99">
        <w:rPr>
          <w:rFonts w:ascii="Times New Roman" w:hAnsi="Times New Roman" w:cs="Times New Roman"/>
          <w:sz w:val="24"/>
          <w:szCs w:val="24"/>
          <w:lang w:eastAsia="zh-CN"/>
        </w:rPr>
        <w:t>Якщо учня не було в школі в день проведення діагностувальної роботи, то після повернення він не пише діагностувальної роботи</w:t>
      </w:r>
    </w:p>
    <w:p w:rsidR="00D55467" w:rsidRPr="00BA7F99" w:rsidRDefault="00D55467" w:rsidP="001C17CA">
      <w:pPr>
        <w:spacing w:after="0" w:line="240" w:lineRule="auto"/>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 xml:space="preserve">Формувальне оцінювання в 1- 4 класах забезпечуємо використанням портфоліо, основна суть якого полягає в тому, щоб показати все, на що здібні учні з інтелектуальними порушеннями в початковій школі. Через твердження «Я знаю», «Я вмію» акцентуються навчальні досягнення учнів, розвивається здатність до самооцінювання, поступово збільшується відповідальність за власне навчання. </w:t>
      </w:r>
    </w:p>
    <w:p w:rsidR="00D55467" w:rsidRPr="00BA7F99" w:rsidRDefault="00D55467" w:rsidP="001C17CA">
      <w:pPr>
        <w:spacing w:after="0" w:line="240" w:lineRule="auto"/>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 xml:space="preserve">Кожен учень з інтелектуальними порушеннями має власний стиль і темп навчання та різні пізнавальні можливості. Тому важливо усвідомлювати, що оцінювання учня вчителем не </w:t>
      </w:r>
      <w:r w:rsidRPr="00BA7F99">
        <w:rPr>
          <w:rFonts w:ascii="Times New Roman" w:eastAsia="Calibri" w:hAnsi="Times New Roman" w:cs="Times New Roman"/>
          <w:sz w:val="24"/>
          <w:szCs w:val="24"/>
          <w:lang w:eastAsia="zh-CN"/>
        </w:rPr>
        <w:lastRenderedPageBreak/>
        <w:t>повинно стати причиною зниження самооцінки молодшого школяра, що неминуче позначається на його навчальній мотивації й успішності.</w:t>
      </w:r>
    </w:p>
    <w:p w:rsidR="00D55467" w:rsidRPr="00BA7F99" w:rsidRDefault="00D55467" w:rsidP="001C17CA">
      <w:pPr>
        <w:pStyle w:val="a4"/>
        <w:ind w:firstLine="709"/>
        <w:jc w:val="both"/>
        <w:rPr>
          <w:rFonts w:ascii="Times New Roman" w:hAnsi="Times New Roman" w:cs="Times New Roman"/>
          <w:sz w:val="24"/>
          <w:szCs w:val="24"/>
          <w:lang w:eastAsia="zh-CN"/>
        </w:rPr>
      </w:pPr>
      <w:r w:rsidRPr="00BA7F99">
        <w:rPr>
          <w:rFonts w:ascii="Times New Roman" w:hAnsi="Times New Roman" w:cs="Times New Roman"/>
          <w:sz w:val="24"/>
          <w:szCs w:val="24"/>
          <w:lang w:eastAsia="zh-CN"/>
        </w:rPr>
        <w:t>Під час організації навчання та оцінювання учнів з інтелектуальними порушеннями в початкових класах важливо створювати для них ситуацію успіху. Навіть невеличке досягнення надихає дітей. А вчитель, звичайно, завжди може знайти можливість запропонувати таку ситуацію, дати таке завдання, щоб навіть учень  з низькими пізнавальними можливостями міг вирізнитися з кращого боку; дуже важливо похвалою відмітити навіть ледь помітне просування уперед: «Добре! Ти виконав завдання сьогодні набагато краще».</w:t>
      </w:r>
    </w:p>
    <w:p w:rsidR="00D55467" w:rsidRPr="00BA7F99" w:rsidRDefault="00D55467" w:rsidP="001C17CA">
      <w:pPr>
        <w:pStyle w:val="a4"/>
        <w:ind w:firstLine="709"/>
        <w:jc w:val="both"/>
        <w:rPr>
          <w:rFonts w:ascii="Times New Roman" w:eastAsia="Times New Roman" w:hAnsi="Times New Roman" w:cs="Times New Roman"/>
          <w:sz w:val="24"/>
          <w:szCs w:val="24"/>
        </w:rPr>
      </w:pPr>
      <w:r w:rsidRPr="00BA7F99">
        <w:rPr>
          <w:rFonts w:ascii="Times New Roman" w:eastAsiaTheme="minorEastAsia" w:hAnsi="Times New Roman" w:cs="Times New Roman"/>
          <w:sz w:val="24"/>
          <w:szCs w:val="24"/>
          <w:lang w:eastAsia="ru-RU"/>
        </w:rPr>
        <w:t>Об’єктом</w:t>
      </w:r>
      <w:r w:rsidRPr="00BA7F99">
        <w:rPr>
          <w:rFonts w:ascii="Times New Roman" w:eastAsia="Times New Roman" w:hAnsi="Times New Roman" w:cs="Times New Roman"/>
          <w:sz w:val="24"/>
          <w:szCs w:val="24"/>
        </w:rPr>
        <w:t xml:space="preserve"> підсумкового оцінювання  є результати навчання учня/учениці </w:t>
      </w:r>
      <w:r w:rsidRPr="00BA7F99">
        <w:rPr>
          <w:rFonts w:ascii="Times New Roman" w:eastAsia="Times New Roman" w:hAnsi="Times New Roman" w:cs="Times New Roman"/>
          <w:sz w:val="24"/>
          <w:szCs w:val="24"/>
          <w:u w:val="single"/>
        </w:rPr>
        <w:t>за рік</w:t>
      </w:r>
      <w:r w:rsidRPr="00BA7F99">
        <w:rPr>
          <w:rFonts w:ascii="Times New Roman" w:eastAsia="Times New Roman" w:hAnsi="Times New Roman" w:cs="Times New Roman"/>
          <w:sz w:val="24"/>
          <w:szCs w:val="24"/>
        </w:rPr>
        <w:t>.</w:t>
      </w:r>
    </w:p>
    <w:p w:rsidR="00D55467" w:rsidRPr="00BA7F99" w:rsidRDefault="00D55467" w:rsidP="001C17CA">
      <w:pPr>
        <w:pStyle w:val="a4"/>
        <w:ind w:firstLine="709"/>
        <w:jc w:val="both"/>
        <w:rPr>
          <w:rFonts w:ascii="Times New Roman" w:eastAsiaTheme="minorEastAsia" w:hAnsi="Times New Roman" w:cs="Times New Roman"/>
          <w:sz w:val="24"/>
          <w:szCs w:val="24"/>
          <w:lang w:eastAsia="ru-RU"/>
        </w:rPr>
      </w:pPr>
      <w:r w:rsidRPr="00BA7F99">
        <w:rPr>
          <w:rFonts w:ascii="Times New Roman" w:eastAsia="Times New Roman" w:hAnsi="Times New Roman" w:cs="Times New Roman"/>
          <w:sz w:val="24"/>
          <w:szCs w:val="24"/>
        </w:rPr>
        <w:t xml:space="preserve">Підсумкове оцінювання передбачає зіставлення навчальних досягнень учнів з конкретними очікуваними результатами навчання, визначеними </w:t>
      </w:r>
      <w:r w:rsidRPr="00BA7F99">
        <w:rPr>
          <w:rFonts w:ascii="Times New Roman" w:eastAsiaTheme="minorEastAsia" w:hAnsi="Times New Roman" w:cs="Times New Roman"/>
          <w:sz w:val="24"/>
          <w:szCs w:val="24"/>
          <w:u w:val="single"/>
          <w:lang w:eastAsia="ru-RU"/>
        </w:rPr>
        <w:t xml:space="preserve">в типових освітніх програмах для навчання дітей з порушеннями інтелектуального розвитку. </w:t>
      </w:r>
      <w:r w:rsidRPr="00BA7F99">
        <w:rPr>
          <w:rFonts w:ascii="Times New Roman" w:eastAsiaTheme="minorEastAsia" w:hAnsi="Times New Roman" w:cs="Times New Roman"/>
          <w:sz w:val="24"/>
          <w:szCs w:val="24"/>
          <w:lang w:eastAsia="ru-RU"/>
        </w:rPr>
        <w:t>:</w:t>
      </w:r>
    </w:p>
    <w:p w:rsidR="003F6BC3" w:rsidRPr="003F6BC3" w:rsidRDefault="003F6BC3" w:rsidP="003F6BC3">
      <w:pPr>
        <w:pStyle w:val="a3"/>
        <w:numPr>
          <w:ilvl w:val="0"/>
          <w:numId w:val="25"/>
        </w:numPr>
        <w:spacing w:after="0" w:line="240" w:lineRule="auto"/>
        <w:ind w:left="0" w:firstLine="709"/>
        <w:jc w:val="both"/>
        <w:rPr>
          <w:rFonts w:ascii="Times New Roman" w:eastAsia="Times New Roman" w:hAnsi="Times New Roman" w:cs="Times New Roman"/>
          <w:sz w:val="24"/>
          <w:szCs w:val="24"/>
        </w:rPr>
      </w:pPr>
      <w:r w:rsidRPr="003F6BC3">
        <w:rPr>
          <w:rFonts w:ascii="Times New Roman" w:eastAsia="Times New Roman" w:hAnsi="Times New Roman" w:cs="Times New Roman"/>
          <w:sz w:val="24"/>
          <w:szCs w:val="24"/>
        </w:rPr>
        <w:t>Типова освітня програма для 1-2 класів спеціальних закладів загальної середньої освіти для осіб із порушеннями інтелектуального розвитку (розроблена під керівництвом Чеботарьової О. В.) - Наказ МОНУ від 19.09.2022р. №836;</w:t>
      </w:r>
    </w:p>
    <w:p w:rsidR="003F6BC3" w:rsidRPr="003F6BC3" w:rsidRDefault="003F6BC3" w:rsidP="003F6BC3">
      <w:pPr>
        <w:pStyle w:val="a3"/>
        <w:numPr>
          <w:ilvl w:val="0"/>
          <w:numId w:val="25"/>
        </w:numPr>
        <w:spacing w:after="0" w:line="240" w:lineRule="auto"/>
        <w:ind w:left="0" w:firstLine="709"/>
        <w:jc w:val="both"/>
        <w:rPr>
          <w:rFonts w:ascii="Times New Roman" w:eastAsia="Times New Roman" w:hAnsi="Times New Roman" w:cs="Times New Roman"/>
          <w:sz w:val="24"/>
          <w:szCs w:val="24"/>
        </w:rPr>
      </w:pPr>
      <w:r w:rsidRPr="003F6BC3">
        <w:rPr>
          <w:rFonts w:ascii="Times New Roman" w:eastAsia="Times New Roman" w:hAnsi="Times New Roman" w:cs="Times New Roman"/>
          <w:sz w:val="24"/>
          <w:szCs w:val="24"/>
        </w:rPr>
        <w:t>Типова освітня програма для 3-4 класів спеціальних закладів загальної середньої освіти для осіб із порушеннями інтелектуального розвитку (розроблена під керівництвом Чеботарьової О. В.) - Н</w:t>
      </w:r>
      <w:r>
        <w:rPr>
          <w:rFonts w:ascii="Times New Roman" w:eastAsia="Times New Roman" w:hAnsi="Times New Roman" w:cs="Times New Roman"/>
          <w:sz w:val="24"/>
          <w:szCs w:val="24"/>
        </w:rPr>
        <w:t>аказ МОНУ від 19.09.2022р. №836.</w:t>
      </w:r>
    </w:p>
    <w:p w:rsidR="00D55467" w:rsidRPr="00BA7F99" w:rsidRDefault="00D55467" w:rsidP="003F6BC3">
      <w:pPr>
        <w:spacing w:after="0" w:line="240" w:lineRule="auto"/>
        <w:ind w:firstLine="709"/>
        <w:jc w:val="both"/>
        <w:rPr>
          <w:rFonts w:ascii="Times New Roman" w:eastAsia="Times New Roman" w:hAnsi="Times New Roman" w:cs="Times New Roman"/>
          <w:sz w:val="24"/>
          <w:szCs w:val="24"/>
        </w:rPr>
      </w:pPr>
      <w:r w:rsidRPr="00BA7F99">
        <w:rPr>
          <w:rFonts w:ascii="Times New Roman" w:eastAsia="Times New Roman" w:hAnsi="Times New Roman" w:cs="Times New Roman"/>
          <w:sz w:val="24"/>
          <w:szCs w:val="24"/>
        </w:rPr>
        <w:t xml:space="preserve">Основою для підсумкового оцінювання результатів навчання за рік можуть бути записи оцінювальних суджень, результати виконання тематичних діагносту вальних робіт, спостереження вчителя у процесі формувального оцінювання. Підсумкова оцінка за рік учнів з інтелектуальними порушеннями має враховувати динаміку досягнення того чи іншого результату навчання. </w:t>
      </w:r>
    </w:p>
    <w:p w:rsidR="00D55467" w:rsidRPr="00BA7F99" w:rsidRDefault="00D55467" w:rsidP="001C17CA">
      <w:pPr>
        <w:pStyle w:val="a4"/>
        <w:ind w:firstLine="709"/>
        <w:jc w:val="both"/>
        <w:rPr>
          <w:rFonts w:ascii="Times New Roman" w:hAnsi="Times New Roman" w:cs="Times New Roman"/>
          <w:sz w:val="24"/>
          <w:szCs w:val="24"/>
          <w:lang w:eastAsia="zh-CN"/>
        </w:rPr>
      </w:pPr>
      <w:r w:rsidRPr="00BA7F99">
        <w:rPr>
          <w:rFonts w:ascii="Times New Roman" w:eastAsiaTheme="minorEastAsia" w:hAnsi="Times New Roman" w:cs="Times New Roman"/>
          <w:sz w:val="24"/>
          <w:szCs w:val="24"/>
          <w:lang w:eastAsia="ru-RU"/>
        </w:rPr>
        <w:t xml:space="preserve">Підсумкове оцінювання за рік з предметів </w:t>
      </w:r>
      <w:r w:rsidRPr="00BA7F99">
        <w:rPr>
          <w:rFonts w:ascii="Times New Roman" w:eastAsia="Calibri" w:hAnsi="Times New Roman" w:cs="Times New Roman"/>
          <w:sz w:val="24"/>
          <w:szCs w:val="24"/>
          <w:lang w:eastAsia="zh-CN"/>
        </w:rPr>
        <w:t>таких освітніх галузей, як «Технологічна», «</w:t>
      </w:r>
      <w:proofErr w:type="spellStart"/>
      <w:r w:rsidRPr="00BA7F99">
        <w:rPr>
          <w:rFonts w:ascii="Times New Roman" w:eastAsia="Calibri" w:hAnsi="Times New Roman" w:cs="Times New Roman"/>
          <w:sz w:val="24"/>
          <w:szCs w:val="24"/>
          <w:lang w:eastAsia="zh-CN"/>
        </w:rPr>
        <w:t>Інформатична</w:t>
      </w:r>
      <w:proofErr w:type="spellEnd"/>
      <w:r w:rsidRPr="00BA7F99">
        <w:rPr>
          <w:rFonts w:ascii="Times New Roman" w:eastAsia="Calibri" w:hAnsi="Times New Roman" w:cs="Times New Roman"/>
          <w:sz w:val="24"/>
          <w:szCs w:val="24"/>
          <w:lang w:eastAsia="zh-CN"/>
        </w:rPr>
        <w:t xml:space="preserve">», «Мистецька» i «Фізкультурна», а також з курсів за вибором здійснюється шляхом узагальнення даних, отриманих під час формувального оцінювання, з урахуванням </w:t>
      </w:r>
      <w:r w:rsidRPr="00BA7F99">
        <w:rPr>
          <w:rFonts w:ascii="Times New Roman" w:hAnsi="Times New Roman" w:cs="Times New Roman"/>
          <w:sz w:val="24"/>
          <w:szCs w:val="24"/>
          <w:lang w:eastAsia="zh-CN"/>
        </w:rPr>
        <w:t>динаміки формування результату навчання.</w:t>
      </w:r>
    </w:p>
    <w:p w:rsidR="00D55467" w:rsidRPr="00BA7F99" w:rsidRDefault="00D55467" w:rsidP="001C17CA">
      <w:pPr>
        <w:pStyle w:val="a4"/>
        <w:ind w:firstLine="709"/>
        <w:jc w:val="both"/>
        <w:rPr>
          <w:rFonts w:ascii="Times New Roman" w:hAnsi="Times New Roman" w:cs="Times New Roman"/>
          <w:sz w:val="24"/>
          <w:szCs w:val="24"/>
          <w:lang w:eastAsia="zh-CN"/>
        </w:rPr>
      </w:pPr>
      <w:r w:rsidRPr="00BA7F99">
        <w:rPr>
          <w:rFonts w:ascii="Times New Roman" w:hAnsi="Times New Roman" w:cs="Times New Roman"/>
          <w:sz w:val="24"/>
          <w:szCs w:val="24"/>
          <w:lang w:eastAsia="zh-CN"/>
        </w:rPr>
        <w:t>Слід дотримуватись конфіденційності під час інформування учнів та їхніх батьків про результати оцінювання.</w:t>
      </w:r>
    </w:p>
    <w:p w:rsidR="00D55467" w:rsidRPr="00BA7F99" w:rsidRDefault="00D55467" w:rsidP="001C17CA">
      <w:pPr>
        <w:pStyle w:val="a4"/>
        <w:ind w:firstLine="709"/>
        <w:jc w:val="both"/>
        <w:rPr>
          <w:rFonts w:ascii="Times New Roman" w:hAnsi="Times New Roman" w:cs="Times New Roman"/>
          <w:sz w:val="24"/>
          <w:szCs w:val="24"/>
          <w:lang w:eastAsia="zh-CN"/>
        </w:rPr>
      </w:pPr>
      <w:r w:rsidRPr="00BA7F99">
        <w:rPr>
          <w:rFonts w:ascii="Times New Roman" w:hAnsi="Times New Roman" w:cs="Times New Roman"/>
          <w:sz w:val="24"/>
          <w:szCs w:val="24"/>
          <w:lang w:eastAsia="zh-CN"/>
        </w:rPr>
        <w:t>З метою спостереження за індивідуальним поступом учнів з інтелектуальними порушеннями легкого та помірних ступенів вчителі початкових класів заповнюють таблиці 2 рази на рік, в кінці семестрів, що дозволяє прослідковувати динаміку розвитку учнів з інтелектуальними порушеннями.</w:t>
      </w:r>
    </w:p>
    <w:p w:rsidR="00D55467" w:rsidRPr="00BA7F99" w:rsidRDefault="00D55467" w:rsidP="001C17CA">
      <w:pPr>
        <w:pStyle w:val="a4"/>
        <w:ind w:firstLine="709"/>
        <w:jc w:val="both"/>
        <w:rPr>
          <w:rFonts w:ascii="Times New Roman" w:hAnsi="Times New Roman" w:cs="Times New Roman"/>
          <w:sz w:val="24"/>
          <w:szCs w:val="24"/>
          <w:lang w:eastAsia="zh-CN"/>
        </w:rPr>
      </w:pPr>
      <w:r w:rsidRPr="00BA7F99">
        <w:rPr>
          <w:rFonts w:ascii="Times New Roman" w:hAnsi="Times New Roman" w:cs="Times New Roman"/>
          <w:sz w:val="24"/>
          <w:szCs w:val="24"/>
          <w:lang w:eastAsia="zh-CN"/>
        </w:rPr>
        <w:t>Облік результатів підсумкового оцінювання здійснюється з урахуванням динаміки зростання рівня навчальних досягнень учня-учениці, фіксується учителем у свідоцтві досягнень.</w:t>
      </w:r>
    </w:p>
    <w:p w:rsidR="00D55467" w:rsidRPr="00BA7F99" w:rsidRDefault="00D55467" w:rsidP="001C17CA">
      <w:pPr>
        <w:pStyle w:val="a4"/>
        <w:ind w:firstLine="709"/>
        <w:jc w:val="both"/>
        <w:rPr>
          <w:rFonts w:ascii="Times New Roman" w:hAnsi="Times New Roman" w:cs="Times New Roman"/>
          <w:sz w:val="24"/>
          <w:szCs w:val="24"/>
          <w:lang w:eastAsia="zh-CN"/>
        </w:rPr>
      </w:pPr>
      <w:r w:rsidRPr="00BA7F99">
        <w:rPr>
          <w:rFonts w:ascii="Times New Roman" w:hAnsi="Times New Roman" w:cs="Times New Roman"/>
          <w:sz w:val="24"/>
          <w:szCs w:val="24"/>
          <w:lang w:eastAsia="zh-CN"/>
        </w:rPr>
        <w:t>Свідоцтво досягнень має бути зрозумілим документом для батьків дитини або осіб, які їх замінюють, що дає розгорнуте уявлення про навчальний поступ дитини в школі під час навчального року.</w:t>
      </w:r>
    </w:p>
    <w:p w:rsidR="00D55467" w:rsidRPr="00BA7F99" w:rsidRDefault="00D55467" w:rsidP="001C17CA">
      <w:pPr>
        <w:pStyle w:val="a4"/>
        <w:ind w:firstLine="709"/>
        <w:jc w:val="both"/>
        <w:rPr>
          <w:rFonts w:ascii="Times New Roman" w:eastAsia="Times New Roman" w:hAnsi="Times New Roman" w:cs="Times New Roman"/>
          <w:sz w:val="24"/>
          <w:szCs w:val="24"/>
        </w:rPr>
      </w:pPr>
      <w:r w:rsidRPr="00BA7F99">
        <w:rPr>
          <w:rFonts w:ascii="Times New Roman" w:hAnsi="Times New Roman" w:cs="Times New Roman"/>
          <w:sz w:val="24"/>
          <w:szCs w:val="24"/>
          <w:lang w:eastAsia="zh-CN"/>
        </w:rPr>
        <w:t>Підсумкове оц</w:t>
      </w:r>
      <w:r w:rsidRPr="00BA7F99">
        <w:rPr>
          <w:rFonts w:ascii="Times New Roman" w:eastAsia="Times New Roman" w:hAnsi="Times New Roman" w:cs="Times New Roman"/>
          <w:sz w:val="24"/>
          <w:szCs w:val="24"/>
        </w:rPr>
        <w:t>інювання учня/учениці з інтелектуальними порушеннями здійснюється лише в кінці року та фіксується на сторінках журналу і в свідоцтві досягнень :</w:t>
      </w:r>
    </w:p>
    <w:p w:rsidR="00D55467" w:rsidRPr="00BA7F99" w:rsidRDefault="00D55467" w:rsidP="001C17CA">
      <w:pPr>
        <w:widowControl w:val="0"/>
        <w:numPr>
          <w:ilvl w:val="0"/>
          <w:numId w:val="6"/>
        </w:numPr>
        <w:autoSpaceDE w:val="0"/>
        <w:autoSpaceDN w:val="0"/>
        <w:spacing w:after="0" w:line="242" w:lineRule="auto"/>
        <w:ind w:left="0" w:right="139" w:firstLine="709"/>
        <w:contextualSpacing/>
        <w:jc w:val="both"/>
        <w:rPr>
          <w:rFonts w:ascii="Times New Roman" w:eastAsia="Times New Roman" w:hAnsi="Times New Roman" w:cs="Times New Roman"/>
          <w:sz w:val="24"/>
          <w:szCs w:val="24"/>
        </w:rPr>
      </w:pPr>
      <w:r w:rsidRPr="00BA7F99">
        <w:rPr>
          <w:rFonts w:ascii="Times New Roman" w:eastAsia="Times New Roman" w:hAnsi="Times New Roman" w:cs="Times New Roman"/>
          <w:sz w:val="24"/>
          <w:szCs w:val="24"/>
        </w:rPr>
        <w:t xml:space="preserve">у 1-2 класах – вербальною оцінкою, </w:t>
      </w:r>
    </w:p>
    <w:p w:rsidR="00D55467" w:rsidRPr="00BA7F99" w:rsidRDefault="00D55467" w:rsidP="001C17CA">
      <w:pPr>
        <w:widowControl w:val="0"/>
        <w:numPr>
          <w:ilvl w:val="0"/>
          <w:numId w:val="6"/>
        </w:numPr>
        <w:autoSpaceDE w:val="0"/>
        <w:autoSpaceDN w:val="0"/>
        <w:spacing w:after="0" w:line="242" w:lineRule="auto"/>
        <w:ind w:left="0" w:right="139" w:firstLine="709"/>
        <w:contextualSpacing/>
        <w:jc w:val="both"/>
        <w:rPr>
          <w:rFonts w:ascii="Times New Roman" w:eastAsia="Times New Roman" w:hAnsi="Times New Roman" w:cs="Times New Roman"/>
          <w:sz w:val="24"/>
          <w:szCs w:val="24"/>
        </w:rPr>
      </w:pPr>
      <w:r w:rsidRPr="00BA7F99">
        <w:rPr>
          <w:rFonts w:ascii="Times New Roman" w:eastAsia="Times New Roman" w:hAnsi="Times New Roman" w:cs="Times New Roman"/>
          <w:sz w:val="24"/>
          <w:szCs w:val="24"/>
        </w:rPr>
        <w:t xml:space="preserve"> у 3-4 класах – </w:t>
      </w:r>
      <w:proofErr w:type="spellStart"/>
      <w:r w:rsidRPr="00BA7F99">
        <w:rPr>
          <w:rFonts w:ascii="Times New Roman" w:eastAsia="Times New Roman" w:hAnsi="Times New Roman" w:cs="Times New Roman"/>
          <w:sz w:val="24"/>
          <w:szCs w:val="24"/>
        </w:rPr>
        <w:t>рівневою</w:t>
      </w:r>
      <w:proofErr w:type="spellEnd"/>
      <w:r w:rsidRPr="00BA7F99">
        <w:rPr>
          <w:rFonts w:ascii="Times New Roman" w:eastAsia="Times New Roman" w:hAnsi="Times New Roman" w:cs="Times New Roman"/>
          <w:sz w:val="24"/>
          <w:szCs w:val="24"/>
        </w:rPr>
        <w:t xml:space="preserve"> оцінкою (рішення педагогічної ради ТСЗОШ , протокол №1 від 30.08.2021р.: «початковий» (П), «середній» (С), «достатній» (Д).</w:t>
      </w:r>
    </w:p>
    <w:p w:rsidR="00D55467" w:rsidRPr="00BA7F99" w:rsidRDefault="00D55467" w:rsidP="001C17CA">
      <w:pPr>
        <w:spacing w:after="0" w:line="240" w:lineRule="auto"/>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Учитель роздруковує два екземпляри свідоцтва. Батькам або особам, які їх замінюють, видають один екземпляр, другий залишається в закладі освіти і зберігається в особовій справі. За бажанням, батьки можуть залишити свій коментар у свідоцтві, для цього, зустрітись з учителем і написати свої побажання на екземплярі, що зберігається в школі.</w:t>
      </w:r>
    </w:p>
    <w:p w:rsidR="00D55467" w:rsidRPr="00BA7F99" w:rsidRDefault="00D55467" w:rsidP="001C17CA">
      <w:pPr>
        <w:widowControl w:val="0"/>
        <w:autoSpaceDE w:val="0"/>
        <w:autoSpaceDN w:val="0"/>
        <w:spacing w:after="0" w:line="240" w:lineRule="auto"/>
        <w:ind w:right="139"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Інформація про формувальне та підсумкове оцінювання результатів навчання учня є конфіденційною. Вона обговорюється лише під час індивідуальних зустрічей учителя з учнем/ученицею та його /її батьками.</w:t>
      </w:r>
    </w:p>
    <w:p w:rsidR="00D55467" w:rsidRPr="00BA7F99" w:rsidRDefault="00D55467" w:rsidP="001C17CA">
      <w:pPr>
        <w:widowControl w:val="0"/>
        <w:autoSpaceDE w:val="0"/>
        <w:autoSpaceDN w:val="0"/>
        <w:spacing w:after="0" w:line="240" w:lineRule="auto"/>
        <w:ind w:right="139"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 xml:space="preserve">Відповідно Порядку проведення державної підсумкової атестації, затвердженого </w:t>
      </w:r>
      <w:r w:rsidRPr="00BA7F99">
        <w:rPr>
          <w:rFonts w:ascii="Times New Roman" w:eastAsia="Calibri" w:hAnsi="Times New Roman" w:cs="Times New Roman"/>
          <w:sz w:val="24"/>
          <w:szCs w:val="24"/>
          <w:lang w:eastAsia="zh-CN"/>
        </w:rPr>
        <w:lastRenderedPageBreak/>
        <w:t>наказом МОН № 1369 від 07.12.2018 учні з інтелектуальними порушеннями звільнені від державної підсумкової атестації в школі.</w:t>
      </w:r>
    </w:p>
    <w:p w:rsidR="00D55467" w:rsidRPr="00BA7F99" w:rsidRDefault="00D55467" w:rsidP="00D55467">
      <w:pPr>
        <w:spacing w:after="0" w:line="240" w:lineRule="auto"/>
        <w:ind w:firstLine="720"/>
        <w:jc w:val="center"/>
        <w:rPr>
          <w:rFonts w:ascii="Times New Roman" w:eastAsia="Calibri" w:hAnsi="Times New Roman" w:cs="Times New Roman"/>
          <w:b/>
          <w:bCs/>
          <w:sz w:val="24"/>
          <w:szCs w:val="24"/>
          <w:lang w:eastAsia="zh-CN"/>
        </w:rPr>
      </w:pPr>
      <w:r w:rsidRPr="00BA7F99">
        <w:rPr>
          <w:rFonts w:ascii="Times New Roman" w:eastAsia="Calibri" w:hAnsi="Times New Roman" w:cs="Times New Roman"/>
          <w:b/>
          <w:bCs/>
          <w:sz w:val="24"/>
          <w:szCs w:val="24"/>
          <w:lang w:eastAsia="zh-CN"/>
        </w:rPr>
        <w:t>Загальна характеристика рівнів навчальних досягнень учнів</w:t>
      </w:r>
    </w:p>
    <w:p w:rsidR="00D55467" w:rsidRPr="00BA7F99" w:rsidRDefault="00D55467" w:rsidP="001C17CA">
      <w:pPr>
        <w:spacing w:after="0" w:line="240" w:lineRule="auto"/>
        <w:ind w:firstLine="720"/>
        <w:jc w:val="center"/>
        <w:rPr>
          <w:rFonts w:ascii="Times New Roman" w:eastAsia="Times New Roman" w:hAnsi="Times New Roman" w:cs="Times New Roman"/>
          <w:b/>
          <w:bCs/>
          <w:sz w:val="24"/>
          <w:szCs w:val="24"/>
          <w:lang w:eastAsia="zh-CN"/>
        </w:rPr>
      </w:pPr>
      <w:r w:rsidRPr="00BA7F99">
        <w:rPr>
          <w:rFonts w:ascii="Times New Roman" w:eastAsia="Calibri" w:hAnsi="Times New Roman" w:cs="Times New Roman"/>
          <w:b/>
          <w:bCs/>
          <w:sz w:val="24"/>
          <w:szCs w:val="24"/>
          <w:lang w:eastAsia="zh-CN"/>
        </w:rPr>
        <w:t>з порушеннями інтелектуального розвитку легкого ступеня</w:t>
      </w:r>
      <w:r w:rsidR="001C17CA" w:rsidRPr="00BA7F99">
        <w:rPr>
          <w:rFonts w:ascii="Times New Roman" w:eastAsia="Calibri" w:hAnsi="Times New Roman" w:cs="Times New Roman"/>
          <w:b/>
          <w:bCs/>
          <w:sz w:val="24"/>
          <w:szCs w:val="24"/>
          <w:lang w:eastAsia="zh-CN"/>
        </w:rPr>
        <w:t xml:space="preserve"> </w:t>
      </w:r>
      <w:r w:rsidRPr="00BA7F99">
        <w:rPr>
          <w:rFonts w:ascii="Times New Roman" w:eastAsia="Times New Roman" w:hAnsi="Times New Roman" w:cs="Times New Roman"/>
          <w:b/>
          <w:bCs/>
          <w:sz w:val="24"/>
          <w:szCs w:val="24"/>
          <w:lang w:eastAsia="zh-CN"/>
        </w:rPr>
        <w:t xml:space="preserve">1-4 класів </w:t>
      </w:r>
    </w:p>
    <w:p w:rsidR="00D55467" w:rsidRPr="00BA7F99" w:rsidRDefault="00D55467" w:rsidP="00D55467">
      <w:pPr>
        <w:spacing w:after="0" w:line="240" w:lineRule="auto"/>
        <w:ind w:firstLine="720"/>
        <w:jc w:val="both"/>
        <w:rPr>
          <w:rFonts w:ascii="Times New Roman" w:eastAsia="Calibri" w:hAnsi="Times New Roman" w:cs="Times New Roman"/>
          <w:sz w:val="24"/>
          <w:szCs w:val="24"/>
          <w:lang w:eastAsia="zh-CN"/>
        </w:rPr>
      </w:pPr>
      <w:r w:rsidRPr="00BA7F99">
        <w:rPr>
          <w:rFonts w:ascii="Times New Roman" w:eastAsia="Calibri" w:hAnsi="Times New Roman" w:cs="Times New Roman"/>
          <w:b/>
          <w:sz w:val="24"/>
          <w:szCs w:val="24"/>
          <w:lang w:eastAsia="zh-CN"/>
        </w:rPr>
        <w:t>І рівень – початковий</w:t>
      </w:r>
      <w:r w:rsidRPr="00BA7F99">
        <w:rPr>
          <w:rFonts w:ascii="Times New Roman" w:eastAsia="Calibri" w:hAnsi="Times New Roman" w:cs="Times New Roman"/>
          <w:sz w:val="24"/>
          <w:szCs w:val="24"/>
          <w:lang w:eastAsia="zh-CN"/>
        </w:rPr>
        <w:t xml:space="preserve">. </w:t>
      </w:r>
    </w:p>
    <w:p w:rsidR="00D55467" w:rsidRPr="00BA7F99" w:rsidRDefault="00D55467" w:rsidP="00D55467">
      <w:pPr>
        <w:spacing w:after="0" w:line="240" w:lineRule="auto"/>
        <w:ind w:firstLine="720"/>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Учень (учениця) з допомогою вчителя фрагментарно, неточно відтворює окремі елементи, ознаки об’єкта вивчення; з допомогою вчителя виконує окремі дії, елементарні завдання. Ставлення до навчання байдуже. Потребує контролю, допомоги та стимулювання з боку вчителя.</w:t>
      </w:r>
    </w:p>
    <w:p w:rsidR="00D55467" w:rsidRPr="00BA7F99" w:rsidRDefault="00D55467" w:rsidP="00D55467">
      <w:pPr>
        <w:spacing w:after="0" w:line="240" w:lineRule="auto"/>
        <w:ind w:firstLine="720"/>
        <w:jc w:val="both"/>
        <w:rPr>
          <w:rFonts w:ascii="Times New Roman" w:eastAsia="Calibri" w:hAnsi="Times New Roman" w:cs="Times New Roman"/>
          <w:sz w:val="24"/>
          <w:szCs w:val="24"/>
          <w:lang w:eastAsia="zh-CN"/>
        </w:rPr>
      </w:pPr>
      <w:r w:rsidRPr="00BA7F99">
        <w:rPr>
          <w:rFonts w:ascii="Times New Roman" w:eastAsia="Calibri" w:hAnsi="Times New Roman" w:cs="Times New Roman"/>
          <w:b/>
          <w:sz w:val="24"/>
          <w:szCs w:val="24"/>
          <w:lang w:eastAsia="zh-CN"/>
        </w:rPr>
        <w:t>ІІ рівень – середній.</w:t>
      </w:r>
      <w:r w:rsidRPr="00BA7F99">
        <w:rPr>
          <w:rFonts w:ascii="Times New Roman" w:eastAsia="Calibri" w:hAnsi="Times New Roman" w:cs="Times New Roman"/>
          <w:sz w:val="24"/>
          <w:szCs w:val="24"/>
          <w:lang w:eastAsia="zh-CN"/>
        </w:rPr>
        <w:t xml:space="preserve"> </w:t>
      </w:r>
    </w:p>
    <w:p w:rsidR="00D55467" w:rsidRPr="00BA7F99" w:rsidRDefault="00D55467" w:rsidP="00D55467">
      <w:pPr>
        <w:spacing w:after="0" w:line="240" w:lineRule="auto"/>
        <w:ind w:firstLine="720"/>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 xml:space="preserve">Учень (учениця) в основному здатний відтворити більшу частину навчального матеріалу, але допускає окремі неточності. Матеріал розуміє, може виокремити головне і другорядне, частково чи за допомогою вчителя пояснити. Виконує дії та завдання в аналогічних умовах (під керівництвом вчителя). Достатньо стале зацікавлене ставлення до навчання. В окремих випадках потребує контролю та допомоги з боку вчителя. </w:t>
      </w:r>
    </w:p>
    <w:p w:rsidR="00D55467" w:rsidRPr="00BA7F99" w:rsidRDefault="00D55467" w:rsidP="00D55467">
      <w:pPr>
        <w:spacing w:after="0" w:line="240" w:lineRule="auto"/>
        <w:ind w:firstLine="720"/>
        <w:jc w:val="both"/>
        <w:rPr>
          <w:rFonts w:ascii="Times New Roman" w:eastAsia="Calibri" w:hAnsi="Times New Roman" w:cs="Times New Roman"/>
          <w:sz w:val="24"/>
          <w:szCs w:val="24"/>
          <w:lang w:eastAsia="zh-CN"/>
        </w:rPr>
      </w:pPr>
      <w:r w:rsidRPr="00BA7F99">
        <w:rPr>
          <w:rFonts w:ascii="Times New Roman" w:eastAsia="Calibri" w:hAnsi="Times New Roman" w:cs="Times New Roman"/>
          <w:b/>
          <w:sz w:val="24"/>
          <w:szCs w:val="24"/>
          <w:lang w:eastAsia="zh-CN"/>
        </w:rPr>
        <w:t>ІІІ рівень – достатній.</w:t>
      </w:r>
      <w:r w:rsidRPr="00BA7F99">
        <w:rPr>
          <w:rFonts w:ascii="Times New Roman" w:eastAsia="Calibri" w:hAnsi="Times New Roman" w:cs="Times New Roman"/>
          <w:sz w:val="24"/>
          <w:szCs w:val="24"/>
          <w:lang w:eastAsia="zh-CN"/>
        </w:rPr>
        <w:t xml:space="preserve"> </w:t>
      </w:r>
    </w:p>
    <w:p w:rsidR="00D55467" w:rsidRPr="00BA7F99" w:rsidRDefault="00D55467" w:rsidP="00D55467">
      <w:pPr>
        <w:spacing w:after="0" w:line="240" w:lineRule="auto"/>
        <w:ind w:firstLine="720"/>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Учень відтворює матеріал, визначений навчальною програмою. Матеріал розуміє, може виокремити головне і другорядне, пояснити. Застосовує знання, вміння й навички в аналогічних та відносно нових умовах. Здатний самостійно і правильно виконувати дії, аналогічні та відносно нові завдання. Здатний пояснити використаний спосіб виконання завдання та застосувати для розв’язання іншого. Стале, виразно-позитивне ставлення до навчання.</w:t>
      </w:r>
    </w:p>
    <w:p w:rsidR="00D55467" w:rsidRPr="00EA3FE8" w:rsidRDefault="00D55467" w:rsidP="00EA3FE8">
      <w:pPr>
        <w:pStyle w:val="a4"/>
        <w:jc w:val="center"/>
        <w:rPr>
          <w:rFonts w:ascii="Times New Roman" w:hAnsi="Times New Roman" w:cs="Times New Roman"/>
          <w:b/>
          <w:sz w:val="24"/>
          <w:szCs w:val="24"/>
          <w:lang w:eastAsia="zh-CN"/>
        </w:rPr>
      </w:pPr>
      <w:r w:rsidRPr="00EA3FE8">
        <w:rPr>
          <w:rFonts w:ascii="Times New Roman" w:hAnsi="Times New Roman" w:cs="Times New Roman"/>
          <w:b/>
          <w:sz w:val="24"/>
          <w:szCs w:val="24"/>
          <w:lang w:eastAsia="zh-CN"/>
        </w:rPr>
        <w:t>Загальна характеристика рівнів навчальних досягнень</w:t>
      </w:r>
    </w:p>
    <w:p w:rsidR="00D55467" w:rsidRPr="00EA3FE8" w:rsidRDefault="00D55467" w:rsidP="00EA3FE8">
      <w:pPr>
        <w:pStyle w:val="a4"/>
        <w:jc w:val="center"/>
        <w:rPr>
          <w:rFonts w:ascii="Times New Roman" w:hAnsi="Times New Roman" w:cs="Times New Roman"/>
          <w:b/>
          <w:sz w:val="24"/>
          <w:szCs w:val="24"/>
          <w:lang w:eastAsia="zh-CN"/>
        </w:rPr>
      </w:pPr>
      <w:r w:rsidRPr="00EA3FE8">
        <w:rPr>
          <w:rFonts w:ascii="Times New Roman" w:eastAsia="Calibri" w:hAnsi="Times New Roman" w:cs="Times New Roman"/>
          <w:b/>
          <w:sz w:val="24"/>
          <w:szCs w:val="24"/>
          <w:lang w:eastAsia="zh-CN"/>
        </w:rPr>
        <w:t xml:space="preserve">учнів з </w:t>
      </w:r>
      <w:r w:rsidRPr="00EA3FE8">
        <w:rPr>
          <w:rFonts w:ascii="Times New Roman" w:hAnsi="Times New Roman" w:cs="Times New Roman"/>
          <w:b/>
          <w:sz w:val="24"/>
          <w:szCs w:val="24"/>
          <w:lang w:eastAsia="zh-CN"/>
        </w:rPr>
        <w:t>порушеннями інтелектуального розвитку помірного ступеня</w:t>
      </w:r>
      <w:r w:rsidR="001C17CA" w:rsidRPr="00EA3FE8">
        <w:rPr>
          <w:rFonts w:ascii="Times New Roman" w:hAnsi="Times New Roman" w:cs="Times New Roman"/>
          <w:b/>
          <w:sz w:val="24"/>
          <w:szCs w:val="24"/>
          <w:lang w:eastAsia="zh-CN"/>
        </w:rPr>
        <w:t xml:space="preserve"> </w:t>
      </w:r>
      <w:r w:rsidRPr="00EA3FE8">
        <w:rPr>
          <w:rFonts w:ascii="Times New Roman" w:hAnsi="Times New Roman" w:cs="Times New Roman"/>
          <w:b/>
          <w:sz w:val="24"/>
          <w:szCs w:val="24"/>
          <w:lang w:eastAsia="zh-CN"/>
        </w:rPr>
        <w:t xml:space="preserve"> 1-4 класів</w:t>
      </w:r>
    </w:p>
    <w:p w:rsidR="00D55467" w:rsidRPr="00BA7F99" w:rsidRDefault="00D55467" w:rsidP="00D55467">
      <w:pPr>
        <w:pBdr>
          <w:top w:val="none" w:sz="0" w:space="3" w:color="000000"/>
          <w:left w:val="none" w:sz="0" w:space="3" w:color="000000"/>
          <w:bottom w:val="none" w:sz="0" w:space="3" w:color="000000"/>
          <w:right w:val="none" w:sz="0" w:space="3" w:color="000000"/>
          <w:between w:val="none" w:sz="0" w:space="0" w:color="000000"/>
        </w:pBdr>
        <w:shd w:val="clear" w:color="000000" w:fill="FFFFFF"/>
        <w:spacing w:after="0" w:line="240" w:lineRule="auto"/>
        <w:ind w:firstLine="703"/>
        <w:jc w:val="both"/>
        <w:rPr>
          <w:rFonts w:ascii="Arial" w:eastAsia="Times New Roman" w:hAnsi="Arial" w:cs="Arial"/>
          <w:sz w:val="24"/>
          <w:szCs w:val="24"/>
          <w:lang w:eastAsia="zh-CN"/>
        </w:rPr>
      </w:pPr>
      <w:r w:rsidRPr="00BA7F99">
        <w:rPr>
          <w:rFonts w:ascii="Times New Roman" w:eastAsia="Times New Roman" w:hAnsi="Times New Roman" w:cs="Times New Roman"/>
          <w:b/>
          <w:bCs/>
          <w:sz w:val="24"/>
          <w:szCs w:val="24"/>
          <w:lang w:eastAsia="zh-CN"/>
        </w:rPr>
        <w:t>I – початковий (П)</w:t>
      </w:r>
      <w:r w:rsidRPr="00BA7F99">
        <w:rPr>
          <w:rFonts w:ascii="Arial" w:eastAsia="Times New Roman" w:hAnsi="Arial" w:cs="Arial"/>
          <w:sz w:val="24"/>
          <w:szCs w:val="24"/>
          <w:lang w:eastAsia="zh-CN"/>
        </w:rPr>
        <w:t xml:space="preserve"> </w:t>
      </w:r>
    </w:p>
    <w:p w:rsidR="00D55467" w:rsidRPr="00BA7F99" w:rsidRDefault="00D55467" w:rsidP="00D55467">
      <w:pPr>
        <w:pBdr>
          <w:top w:val="none" w:sz="0" w:space="3" w:color="000000"/>
          <w:left w:val="none" w:sz="0" w:space="3" w:color="000000"/>
          <w:bottom w:val="none" w:sz="0" w:space="3" w:color="000000"/>
          <w:right w:val="none" w:sz="0" w:space="3" w:color="000000"/>
          <w:between w:val="none" w:sz="0" w:space="0" w:color="000000"/>
        </w:pBdr>
        <w:shd w:val="clear" w:color="000000" w:fill="FFFFFF"/>
        <w:spacing w:after="0" w:line="240" w:lineRule="auto"/>
        <w:ind w:firstLine="703"/>
        <w:jc w:val="both"/>
        <w:rPr>
          <w:rFonts w:ascii="Arial" w:eastAsia="Times New Roman" w:hAnsi="Arial" w:cs="Arial"/>
          <w:sz w:val="24"/>
          <w:szCs w:val="24"/>
          <w:lang w:eastAsia="zh-CN"/>
        </w:rPr>
      </w:pPr>
      <w:r w:rsidRPr="00BA7F99">
        <w:rPr>
          <w:rFonts w:ascii="Times New Roman" w:eastAsia="Times New Roman" w:hAnsi="Times New Roman" w:cs="Times New Roman"/>
          <w:sz w:val="24"/>
          <w:szCs w:val="24"/>
          <w:lang w:eastAsia="zh-CN"/>
        </w:rPr>
        <w:t>Учень (учениця) за допомогою вчителя фрагментарно впізнає (показує або називає) предмет вивчення.</w:t>
      </w:r>
      <w:r w:rsidRPr="00BA7F99">
        <w:rPr>
          <w:rFonts w:ascii="Arial" w:eastAsia="Times New Roman" w:hAnsi="Arial" w:cs="Arial"/>
          <w:sz w:val="24"/>
          <w:szCs w:val="24"/>
          <w:lang w:eastAsia="zh-CN"/>
        </w:rPr>
        <w:t xml:space="preserve"> </w:t>
      </w:r>
      <w:r w:rsidRPr="00BA7F99">
        <w:rPr>
          <w:rFonts w:ascii="Times New Roman" w:eastAsia="Times New Roman" w:hAnsi="Times New Roman" w:cs="Times New Roman"/>
          <w:sz w:val="24"/>
          <w:szCs w:val="24"/>
          <w:lang w:eastAsia="zh-CN"/>
        </w:rPr>
        <w:t>За повної підтримки вчителя намагається виконати елементарні практичні дії, переважно пасивного характеру. Ставлення до навчання байдуже. Потребує значної постійної допомоги, повної підтримки та супроводу з боку вчителя.</w:t>
      </w:r>
    </w:p>
    <w:p w:rsidR="00D55467" w:rsidRPr="00BA7F99" w:rsidRDefault="00D55467" w:rsidP="00D55467">
      <w:pPr>
        <w:pBdr>
          <w:top w:val="none" w:sz="0" w:space="3" w:color="000000"/>
          <w:left w:val="none" w:sz="0" w:space="3" w:color="000000"/>
          <w:bottom w:val="none" w:sz="0" w:space="3" w:color="000000"/>
          <w:right w:val="none" w:sz="0" w:space="3" w:color="000000"/>
          <w:between w:val="none" w:sz="0" w:space="0" w:color="000000"/>
        </w:pBdr>
        <w:shd w:val="clear" w:color="000000" w:fill="FFFFFF"/>
        <w:spacing w:after="0" w:line="240" w:lineRule="auto"/>
        <w:ind w:firstLine="703"/>
        <w:jc w:val="both"/>
        <w:rPr>
          <w:rFonts w:ascii="Times New Roman" w:eastAsia="Times New Roman" w:hAnsi="Times New Roman" w:cs="Times New Roman"/>
          <w:b/>
          <w:bCs/>
          <w:sz w:val="24"/>
          <w:szCs w:val="24"/>
          <w:lang w:eastAsia="zh-CN"/>
        </w:rPr>
      </w:pPr>
      <w:r w:rsidRPr="00BA7F99">
        <w:rPr>
          <w:rFonts w:ascii="Times New Roman" w:eastAsia="Times New Roman" w:hAnsi="Times New Roman" w:cs="Times New Roman"/>
          <w:b/>
          <w:bCs/>
          <w:sz w:val="24"/>
          <w:szCs w:val="24"/>
          <w:lang w:eastAsia="zh-CN"/>
        </w:rPr>
        <w:t xml:space="preserve">II – середній (С) </w:t>
      </w:r>
    </w:p>
    <w:p w:rsidR="00D55467" w:rsidRPr="00BA7F99" w:rsidRDefault="00D55467" w:rsidP="00D55467">
      <w:pPr>
        <w:pBdr>
          <w:top w:val="none" w:sz="0" w:space="3" w:color="000000"/>
          <w:left w:val="none" w:sz="0" w:space="3" w:color="000000"/>
          <w:bottom w:val="none" w:sz="0" w:space="3" w:color="000000"/>
          <w:right w:val="none" w:sz="0" w:space="3" w:color="000000"/>
          <w:between w:val="none" w:sz="0" w:space="0" w:color="000000"/>
        </w:pBdr>
        <w:shd w:val="clear" w:color="000000" w:fill="FFFFFF"/>
        <w:spacing w:after="0" w:line="240" w:lineRule="auto"/>
        <w:ind w:firstLine="703"/>
        <w:jc w:val="both"/>
        <w:rPr>
          <w:rFonts w:ascii="Arial" w:eastAsia="Times New Roman" w:hAnsi="Arial" w:cs="Arial"/>
          <w:sz w:val="24"/>
          <w:szCs w:val="24"/>
          <w:lang w:eastAsia="zh-CN"/>
        </w:rPr>
      </w:pPr>
      <w:r w:rsidRPr="00BA7F99">
        <w:rPr>
          <w:rFonts w:ascii="Times New Roman" w:eastAsia="Times New Roman" w:hAnsi="Times New Roman" w:cs="Times New Roman"/>
          <w:sz w:val="24"/>
          <w:szCs w:val="24"/>
          <w:lang w:eastAsia="zh-CN"/>
        </w:rPr>
        <w:t>Учень (учениця) за допомогою учителя частково розпізнає об’єкт вивчення. Виконує окремі дії предметно-практичного змісту на рівні копіювання способу виконання. Виявляє епізодичний інтерес до навчання,</w:t>
      </w:r>
      <w:r w:rsidRPr="00BA7F99">
        <w:rPr>
          <w:rFonts w:ascii="Arial" w:eastAsia="Times New Roman" w:hAnsi="Arial" w:cs="Arial"/>
          <w:sz w:val="24"/>
          <w:szCs w:val="24"/>
          <w:lang w:eastAsia="zh-CN"/>
        </w:rPr>
        <w:t xml:space="preserve"> </w:t>
      </w:r>
      <w:r w:rsidRPr="00BA7F99">
        <w:rPr>
          <w:rFonts w:ascii="Times New Roman" w:eastAsia="Times New Roman" w:hAnsi="Times New Roman" w:cs="Times New Roman"/>
          <w:sz w:val="24"/>
          <w:szCs w:val="24"/>
          <w:lang w:eastAsia="zh-CN"/>
        </w:rPr>
        <w:t xml:space="preserve">має байдуже або </w:t>
      </w:r>
      <w:proofErr w:type="spellStart"/>
      <w:r w:rsidRPr="00BA7F99">
        <w:rPr>
          <w:rFonts w:ascii="Times New Roman" w:eastAsia="Times New Roman" w:hAnsi="Times New Roman" w:cs="Times New Roman"/>
          <w:sz w:val="24"/>
          <w:szCs w:val="24"/>
          <w:lang w:eastAsia="zh-CN"/>
        </w:rPr>
        <w:t>слабковиразне</w:t>
      </w:r>
      <w:proofErr w:type="spellEnd"/>
      <w:r w:rsidRPr="00BA7F99">
        <w:rPr>
          <w:rFonts w:ascii="Times New Roman" w:eastAsia="Times New Roman" w:hAnsi="Times New Roman" w:cs="Times New Roman"/>
          <w:sz w:val="24"/>
          <w:szCs w:val="24"/>
          <w:lang w:eastAsia="zh-CN"/>
        </w:rPr>
        <w:t xml:space="preserve"> позитивне ставлення до навчально-практичної діяльності. Потребує схвалення, постійної допомоги, супроводу, контролю та стимулювання.</w:t>
      </w:r>
    </w:p>
    <w:p w:rsidR="00D55467" w:rsidRPr="00BA7F99" w:rsidRDefault="00D55467" w:rsidP="00D55467">
      <w:pPr>
        <w:pBdr>
          <w:top w:val="none" w:sz="0" w:space="3" w:color="000000"/>
          <w:left w:val="none" w:sz="0" w:space="3" w:color="000000"/>
          <w:bottom w:val="none" w:sz="0" w:space="3" w:color="000000"/>
          <w:right w:val="none" w:sz="0" w:space="3" w:color="000000"/>
          <w:between w:val="none" w:sz="0" w:space="0" w:color="000000"/>
        </w:pBdr>
        <w:shd w:val="clear" w:color="000000" w:fill="FFFFFF"/>
        <w:spacing w:after="0" w:line="240" w:lineRule="auto"/>
        <w:ind w:firstLine="703"/>
        <w:jc w:val="both"/>
        <w:rPr>
          <w:rFonts w:ascii="Times New Roman" w:eastAsia="Times New Roman" w:hAnsi="Times New Roman" w:cs="Times New Roman"/>
          <w:sz w:val="24"/>
          <w:szCs w:val="24"/>
          <w:lang w:eastAsia="zh-CN"/>
        </w:rPr>
      </w:pPr>
      <w:r w:rsidRPr="00BA7F99">
        <w:rPr>
          <w:rFonts w:ascii="Times New Roman" w:eastAsia="Times New Roman" w:hAnsi="Times New Roman" w:cs="Times New Roman"/>
          <w:b/>
          <w:bCs/>
          <w:sz w:val="24"/>
          <w:szCs w:val="24"/>
          <w:lang w:eastAsia="zh-CN"/>
        </w:rPr>
        <w:t xml:space="preserve">III – достатній </w:t>
      </w:r>
      <w:r w:rsidRPr="00BA7F99">
        <w:rPr>
          <w:rFonts w:ascii="Times New Roman" w:eastAsia="Times New Roman" w:hAnsi="Times New Roman" w:cs="Times New Roman"/>
          <w:sz w:val="24"/>
          <w:szCs w:val="24"/>
          <w:lang w:eastAsia="zh-CN"/>
        </w:rPr>
        <w:t>(</w:t>
      </w:r>
      <w:r w:rsidRPr="00BA7F99">
        <w:rPr>
          <w:rFonts w:ascii="Times New Roman" w:eastAsia="Times New Roman" w:hAnsi="Times New Roman" w:cs="Times New Roman"/>
          <w:b/>
          <w:sz w:val="24"/>
          <w:szCs w:val="24"/>
          <w:lang w:eastAsia="zh-CN"/>
        </w:rPr>
        <w:t>Д</w:t>
      </w:r>
      <w:r w:rsidRPr="00BA7F99">
        <w:rPr>
          <w:rFonts w:ascii="Times New Roman" w:eastAsia="Times New Roman" w:hAnsi="Times New Roman" w:cs="Times New Roman"/>
          <w:sz w:val="24"/>
          <w:szCs w:val="24"/>
          <w:lang w:eastAsia="zh-CN"/>
        </w:rPr>
        <w:t xml:space="preserve">) </w:t>
      </w:r>
    </w:p>
    <w:p w:rsidR="00D55467" w:rsidRPr="00BA7F99" w:rsidRDefault="00D55467" w:rsidP="00D55467">
      <w:pPr>
        <w:pBdr>
          <w:top w:val="none" w:sz="0" w:space="3" w:color="000000"/>
          <w:left w:val="none" w:sz="0" w:space="3" w:color="000000"/>
          <w:bottom w:val="none" w:sz="0" w:space="3" w:color="000000"/>
          <w:right w:val="none" w:sz="0" w:space="3" w:color="000000"/>
          <w:between w:val="none" w:sz="0" w:space="0" w:color="000000"/>
        </w:pBdr>
        <w:shd w:val="clear" w:color="000000" w:fill="FFFFFF"/>
        <w:spacing w:after="0" w:line="240" w:lineRule="auto"/>
        <w:ind w:firstLine="703"/>
        <w:jc w:val="both"/>
        <w:rPr>
          <w:rFonts w:ascii="Times New Roman" w:eastAsia="Times New Roman" w:hAnsi="Times New Roman" w:cs="Times New Roman"/>
          <w:sz w:val="24"/>
          <w:szCs w:val="24"/>
          <w:lang w:eastAsia="zh-CN"/>
        </w:rPr>
      </w:pPr>
      <w:r w:rsidRPr="00BA7F99">
        <w:rPr>
          <w:rFonts w:ascii="Times New Roman" w:eastAsia="Times New Roman" w:hAnsi="Times New Roman" w:cs="Times New Roman"/>
          <w:sz w:val="24"/>
          <w:szCs w:val="24"/>
          <w:lang w:eastAsia="zh-CN"/>
        </w:rPr>
        <w:t xml:space="preserve">Учень (учениця) має уявлення про об’єкт вивчення. З використанням наочності відтворює (не завжди точно) основні змістові елементи навчального матеріалу. Матеріал в основному розуміє, але пояснити, виокремити в ньому суттєве та другорядне не може. За наслідуванням і словесною інструкцією епізодично виконує прості завдання предметно-практичного змісту. Має </w:t>
      </w:r>
      <w:proofErr w:type="spellStart"/>
      <w:r w:rsidRPr="00BA7F99">
        <w:rPr>
          <w:rFonts w:ascii="Times New Roman" w:eastAsia="Times New Roman" w:hAnsi="Times New Roman" w:cs="Times New Roman"/>
          <w:sz w:val="24"/>
          <w:szCs w:val="24"/>
          <w:lang w:eastAsia="zh-CN"/>
        </w:rPr>
        <w:t>слабковиразне</w:t>
      </w:r>
      <w:proofErr w:type="spellEnd"/>
      <w:r w:rsidRPr="00BA7F99">
        <w:rPr>
          <w:rFonts w:ascii="Times New Roman" w:eastAsia="Times New Roman" w:hAnsi="Times New Roman" w:cs="Times New Roman"/>
          <w:sz w:val="24"/>
          <w:szCs w:val="24"/>
          <w:lang w:eastAsia="zh-CN"/>
        </w:rPr>
        <w:t xml:space="preserve"> позитивне ставлення до навчально-практичної діяльності. Потребує стимуляції та постійної значної допомоги щодо виконання предметно-практичних дій, завдання, організації робочого місця.</w:t>
      </w:r>
    </w:p>
    <w:p w:rsidR="008C7E5E" w:rsidRDefault="008C7E5E" w:rsidP="004431DF">
      <w:pPr>
        <w:pStyle w:val="a4"/>
        <w:jc w:val="center"/>
        <w:rPr>
          <w:rFonts w:ascii="Times New Roman" w:hAnsi="Times New Roman" w:cs="Times New Roman"/>
          <w:b/>
          <w:sz w:val="24"/>
          <w:szCs w:val="24"/>
        </w:rPr>
      </w:pPr>
    </w:p>
    <w:p w:rsidR="00F7030C" w:rsidRPr="00F9794A" w:rsidRDefault="00321AEF" w:rsidP="00321AEF">
      <w:pPr>
        <w:pStyle w:val="a4"/>
        <w:jc w:val="center"/>
        <w:rPr>
          <w:rFonts w:ascii="Times New Roman" w:hAnsi="Times New Roman" w:cs="Times New Roman"/>
          <w:b/>
          <w:sz w:val="24"/>
          <w:szCs w:val="24"/>
        </w:rPr>
      </w:pPr>
      <w:r>
        <w:rPr>
          <w:rFonts w:ascii="Times New Roman" w:hAnsi="Times New Roman" w:cs="Times New Roman"/>
          <w:b/>
          <w:sz w:val="24"/>
          <w:szCs w:val="24"/>
        </w:rPr>
        <w:t>Критерії о</w:t>
      </w:r>
      <w:r w:rsidR="00F7030C" w:rsidRPr="00F9794A">
        <w:rPr>
          <w:rFonts w:ascii="Times New Roman" w:hAnsi="Times New Roman" w:cs="Times New Roman"/>
          <w:b/>
          <w:sz w:val="24"/>
          <w:szCs w:val="24"/>
        </w:rPr>
        <w:t>цінюва</w:t>
      </w:r>
      <w:r w:rsidR="00F7030C">
        <w:rPr>
          <w:rFonts w:ascii="Times New Roman" w:hAnsi="Times New Roman" w:cs="Times New Roman"/>
          <w:b/>
          <w:sz w:val="24"/>
          <w:szCs w:val="24"/>
        </w:rPr>
        <w:t>ння навчальних досягнень учнів 5</w:t>
      </w:r>
      <w:r w:rsidR="00F7030C" w:rsidRPr="00954914">
        <w:rPr>
          <w:rFonts w:ascii="Times New Roman" w:hAnsi="Times New Roman" w:cs="Times New Roman"/>
          <w:b/>
          <w:sz w:val="24"/>
          <w:szCs w:val="24"/>
          <w:lang w:val="ru-RU"/>
        </w:rPr>
        <w:t>-6</w:t>
      </w:r>
      <w:r w:rsidR="00F7030C" w:rsidRPr="00F9794A">
        <w:rPr>
          <w:rFonts w:ascii="Times New Roman" w:hAnsi="Times New Roman" w:cs="Times New Roman"/>
          <w:b/>
          <w:sz w:val="24"/>
          <w:szCs w:val="24"/>
        </w:rPr>
        <w:t xml:space="preserve"> класів </w:t>
      </w:r>
    </w:p>
    <w:p w:rsidR="00F7030C" w:rsidRDefault="00F7030C" w:rsidP="00F7030C">
      <w:pPr>
        <w:pStyle w:val="a4"/>
        <w:jc w:val="center"/>
        <w:rPr>
          <w:rFonts w:ascii="Times New Roman" w:hAnsi="Times New Roman" w:cs="Times New Roman"/>
          <w:b/>
          <w:sz w:val="24"/>
          <w:szCs w:val="24"/>
        </w:rPr>
      </w:pPr>
      <w:r w:rsidRPr="00F9794A">
        <w:rPr>
          <w:rFonts w:ascii="Times New Roman" w:hAnsi="Times New Roman" w:cs="Times New Roman"/>
          <w:b/>
          <w:sz w:val="24"/>
          <w:szCs w:val="24"/>
        </w:rPr>
        <w:t>з інтелектуальними порушеннями легкого ступеня</w:t>
      </w:r>
    </w:p>
    <w:p w:rsidR="00F7030C" w:rsidRPr="00D0364E" w:rsidRDefault="00F7030C" w:rsidP="00F7030C">
      <w:pPr>
        <w:pStyle w:val="a4"/>
        <w:ind w:firstLine="567"/>
        <w:jc w:val="both"/>
        <w:rPr>
          <w:rFonts w:ascii="Times New Roman" w:hAnsi="Times New Roman" w:cs="Times New Roman"/>
          <w:sz w:val="24"/>
          <w:szCs w:val="24"/>
        </w:rPr>
      </w:pPr>
      <w:r w:rsidRPr="00D0364E">
        <w:rPr>
          <w:rFonts w:ascii="Times New Roman" w:hAnsi="Times New Roman" w:cs="Times New Roman"/>
          <w:sz w:val="24"/>
          <w:szCs w:val="24"/>
        </w:rPr>
        <w:t>Згідно Закону України «Про повну загальну середню освіту»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F7030C" w:rsidRPr="00D0364E" w:rsidRDefault="00F7030C" w:rsidP="00F7030C">
      <w:pPr>
        <w:pStyle w:val="a4"/>
        <w:ind w:firstLine="709"/>
        <w:jc w:val="both"/>
        <w:rPr>
          <w:rFonts w:ascii="Times New Roman" w:hAnsi="Times New Roman" w:cs="Times New Roman"/>
          <w:sz w:val="24"/>
          <w:szCs w:val="24"/>
        </w:rPr>
      </w:pPr>
      <w:r w:rsidRPr="00D0364E">
        <w:rPr>
          <w:rFonts w:ascii="Times New Roman" w:hAnsi="Times New Roman" w:cs="Times New Roman"/>
          <w:sz w:val="24"/>
          <w:szCs w:val="24"/>
        </w:rPr>
        <w:t>Відповідно до наказу Міністерства освіти і науки України від 01 квітня 2022 р. №289 здійснюється оцінювання нав</w:t>
      </w:r>
      <w:r>
        <w:rPr>
          <w:rFonts w:ascii="Times New Roman" w:hAnsi="Times New Roman" w:cs="Times New Roman"/>
          <w:sz w:val="24"/>
          <w:szCs w:val="24"/>
        </w:rPr>
        <w:t>чальних досягнень учнів</w:t>
      </w:r>
      <w:r w:rsidRPr="00D0364E">
        <w:rPr>
          <w:rFonts w:ascii="Times New Roman" w:hAnsi="Times New Roman" w:cs="Times New Roman"/>
          <w:sz w:val="24"/>
          <w:szCs w:val="24"/>
        </w:rPr>
        <w:t xml:space="preserve">, які здобувають освіту відповідно до нового Державного стандарту базової середньої освіти. </w:t>
      </w:r>
      <w:r w:rsidRPr="00397DA8">
        <w:rPr>
          <w:rFonts w:ascii="Times New Roman" w:hAnsi="Times New Roman" w:cs="Times New Roman"/>
          <w:sz w:val="24"/>
          <w:szCs w:val="24"/>
        </w:rPr>
        <w:t xml:space="preserve">Оцінювання є зорієнтованим на визначені Державним стандартом базової середньої освіти ключові компетентності та </w:t>
      </w:r>
      <w:r w:rsidRPr="00397DA8">
        <w:rPr>
          <w:rFonts w:ascii="Times New Roman" w:hAnsi="Times New Roman" w:cs="Times New Roman"/>
          <w:sz w:val="24"/>
          <w:szCs w:val="24"/>
        </w:rPr>
        <w:lastRenderedPageBreak/>
        <w:t>наскрізні вміння й передбачені навчальною програмою очікувані результати навчання для відповідного періоду освітнього процесу</w:t>
      </w:r>
      <w:r>
        <w:rPr>
          <w:rFonts w:ascii="Times New Roman" w:hAnsi="Times New Roman" w:cs="Times New Roman"/>
          <w:sz w:val="24"/>
          <w:szCs w:val="24"/>
        </w:rPr>
        <w:t>.</w:t>
      </w:r>
    </w:p>
    <w:p w:rsidR="00F7030C" w:rsidRPr="00397DA8" w:rsidRDefault="00F7030C" w:rsidP="00F7030C">
      <w:pPr>
        <w:pStyle w:val="a4"/>
        <w:ind w:firstLine="709"/>
        <w:jc w:val="both"/>
        <w:rPr>
          <w:rFonts w:ascii="Times New Roman" w:hAnsi="Times New Roman" w:cs="Times New Roman"/>
          <w:sz w:val="24"/>
          <w:szCs w:val="24"/>
        </w:rPr>
      </w:pPr>
      <w:r w:rsidRPr="00D0364E">
        <w:rPr>
          <w:rFonts w:ascii="Times New Roman" w:hAnsi="Times New Roman" w:cs="Times New Roman"/>
          <w:sz w:val="24"/>
          <w:szCs w:val="24"/>
        </w:rPr>
        <w:t>Оцінювання має бути зорієнтованим на очікувані групи результатів навчання, передбачені навчальною програмою з відповідного предмета або курсу. Орієнтовні критерії з кожного навчального предмета конкретизуються в навчальній програмі  з конкретного навчального предмету чи інтегрованого курсу.</w:t>
      </w:r>
      <w:r w:rsidRPr="00397DA8">
        <w:rPr>
          <w:rFonts w:ascii="Times New Roman" w:hAnsi="Times New Roman" w:cs="Times New Roman"/>
          <w:sz w:val="24"/>
          <w:szCs w:val="24"/>
        </w:rPr>
        <w:t xml:space="preserve"> </w:t>
      </w:r>
    </w:p>
    <w:p w:rsidR="00F7030C" w:rsidRPr="00D0364E" w:rsidRDefault="00F7030C" w:rsidP="00F7030C">
      <w:pPr>
        <w:pStyle w:val="a4"/>
        <w:ind w:firstLine="709"/>
        <w:jc w:val="both"/>
        <w:rPr>
          <w:rFonts w:ascii="Times New Roman" w:hAnsi="Times New Roman" w:cs="Times New Roman"/>
          <w:sz w:val="24"/>
          <w:szCs w:val="24"/>
        </w:rPr>
      </w:pPr>
      <w:r w:rsidRPr="00397DA8">
        <w:rPr>
          <w:rFonts w:ascii="Times New Roman" w:hAnsi="Times New Roman" w:cs="Times New Roman"/>
          <w:sz w:val="24"/>
          <w:szCs w:val="24"/>
        </w:rPr>
        <w:t>Під час оцінювання навчальних досягнень 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F7030C" w:rsidRPr="00D0364E" w:rsidRDefault="00F7030C" w:rsidP="00F7030C">
      <w:pPr>
        <w:pStyle w:val="a4"/>
        <w:ind w:firstLine="709"/>
        <w:jc w:val="both"/>
        <w:rPr>
          <w:rFonts w:ascii="Times New Roman" w:hAnsi="Times New Roman" w:cs="Times New Roman"/>
          <w:sz w:val="24"/>
          <w:szCs w:val="24"/>
          <w:lang w:eastAsia="ru-RU"/>
        </w:rPr>
      </w:pPr>
      <w:r w:rsidRPr="00D0364E">
        <w:rPr>
          <w:rFonts w:ascii="Times New Roman" w:hAnsi="Times New Roman" w:cs="Times New Roman"/>
          <w:sz w:val="24"/>
          <w:szCs w:val="24"/>
          <w:lang w:eastAsia="ru-RU"/>
        </w:rPr>
        <w:t>За рішенням педагогічної рад</w:t>
      </w:r>
      <w:r>
        <w:rPr>
          <w:rFonts w:ascii="Times New Roman" w:hAnsi="Times New Roman" w:cs="Times New Roman"/>
          <w:sz w:val="24"/>
          <w:szCs w:val="24"/>
          <w:lang w:eastAsia="ru-RU"/>
        </w:rPr>
        <w:t>и протокол №1 від 31 серпня 202</w:t>
      </w:r>
      <w:r w:rsidRPr="00954914">
        <w:rPr>
          <w:rFonts w:ascii="Times New Roman" w:hAnsi="Times New Roman" w:cs="Times New Roman"/>
          <w:sz w:val="24"/>
          <w:szCs w:val="24"/>
          <w:lang w:val="ru-RU" w:eastAsia="ru-RU"/>
        </w:rPr>
        <w:t>3</w:t>
      </w:r>
      <w:r w:rsidRPr="00D0364E">
        <w:rPr>
          <w:rFonts w:ascii="Times New Roman" w:hAnsi="Times New Roman" w:cs="Times New Roman"/>
          <w:sz w:val="24"/>
          <w:szCs w:val="24"/>
          <w:lang w:eastAsia="ru-RU"/>
        </w:rPr>
        <w:t xml:space="preserve"> р. в 5 класах</w:t>
      </w:r>
      <w:r>
        <w:rPr>
          <w:rFonts w:ascii="Times New Roman" w:hAnsi="Times New Roman" w:cs="Times New Roman"/>
          <w:sz w:val="24"/>
          <w:szCs w:val="24"/>
          <w:lang w:eastAsia="ru-RU"/>
        </w:rPr>
        <w:t>:</w:t>
      </w:r>
      <w:r w:rsidRPr="00D0364E">
        <w:rPr>
          <w:rFonts w:ascii="Times New Roman" w:hAnsi="Times New Roman" w:cs="Times New Roman"/>
          <w:sz w:val="24"/>
          <w:szCs w:val="24"/>
          <w:lang w:eastAsia="ru-RU"/>
        </w:rPr>
        <w:t xml:space="preserve"> </w:t>
      </w:r>
    </w:p>
    <w:p w:rsidR="00F7030C" w:rsidRDefault="00F7030C" w:rsidP="00F7030C">
      <w:pPr>
        <w:pStyle w:val="a4"/>
        <w:numPr>
          <w:ilvl w:val="0"/>
          <w:numId w:val="18"/>
        </w:numPr>
        <w:ind w:left="0" w:firstLine="709"/>
        <w:jc w:val="both"/>
        <w:rPr>
          <w:rFonts w:ascii="Times New Roman" w:hAnsi="Times New Roman" w:cs="Times New Roman"/>
          <w:sz w:val="24"/>
          <w:szCs w:val="24"/>
        </w:rPr>
      </w:pPr>
      <w:r w:rsidRPr="00095922">
        <w:rPr>
          <w:rFonts w:ascii="Times New Roman" w:hAnsi="Times New Roman" w:cs="Times New Roman"/>
          <w:sz w:val="24"/>
          <w:szCs w:val="24"/>
          <w:lang w:eastAsia="ru-RU"/>
        </w:rPr>
        <w:t xml:space="preserve">визначити І семестр як адаптаційний період, впродовж якого </w:t>
      </w:r>
      <w:r>
        <w:rPr>
          <w:rFonts w:ascii="Times New Roman" w:hAnsi="Times New Roman" w:cs="Times New Roman"/>
          <w:sz w:val="24"/>
          <w:szCs w:val="24"/>
        </w:rPr>
        <w:t>не здійснюється</w:t>
      </w:r>
      <w:r w:rsidRPr="00095922">
        <w:rPr>
          <w:rFonts w:ascii="Times New Roman" w:hAnsi="Times New Roman" w:cs="Times New Roman"/>
          <w:sz w:val="24"/>
          <w:szCs w:val="24"/>
        </w:rPr>
        <w:t xml:space="preserve"> поточне та тематичне оцінювання; </w:t>
      </w:r>
    </w:p>
    <w:p w:rsidR="00F7030C" w:rsidRPr="006870E3" w:rsidRDefault="00F7030C" w:rsidP="00F7030C">
      <w:pPr>
        <w:pStyle w:val="a4"/>
        <w:numPr>
          <w:ilvl w:val="0"/>
          <w:numId w:val="18"/>
        </w:numPr>
        <w:ind w:left="0" w:firstLine="709"/>
        <w:jc w:val="both"/>
        <w:rPr>
          <w:rFonts w:ascii="Times New Roman" w:hAnsi="Times New Roman" w:cs="Times New Roman"/>
          <w:sz w:val="24"/>
          <w:szCs w:val="24"/>
        </w:rPr>
      </w:pPr>
      <w:r w:rsidRPr="006870E3">
        <w:rPr>
          <w:rFonts w:ascii="Times New Roman" w:hAnsi="Times New Roman" w:cs="Times New Roman"/>
          <w:sz w:val="24"/>
          <w:szCs w:val="24"/>
          <w:lang w:eastAsia="ru-RU"/>
        </w:rPr>
        <w:t>в</w:t>
      </w:r>
      <w:r>
        <w:rPr>
          <w:rFonts w:ascii="Times New Roman" w:hAnsi="Times New Roman" w:cs="Times New Roman"/>
          <w:sz w:val="24"/>
          <w:szCs w:val="24"/>
        </w:rPr>
        <w:t xml:space="preserve"> кінці І семестру проводиться</w:t>
      </w:r>
      <w:r w:rsidRPr="006870E3">
        <w:rPr>
          <w:rFonts w:ascii="Times New Roman" w:hAnsi="Times New Roman" w:cs="Times New Roman"/>
          <w:sz w:val="24"/>
          <w:szCs w:val="24"/>
        </w:rPr>
        <w:t xml:space="preserve"> семестрове оцінювання навчальних досягнень учнів за  рівнями навчальних досягнень (</w:t>
      </w:r>
      <w:r>
        <w:rPr>
          <w:rFonts w:ascii="Times New Roman" w:hAnsi="Times New Roman" w:cs="Times New Roman"/>
          <w:sz w:val="24"/>
          <w:szCs w:val="24"/>
        </w:rPr>
        <w:t>П</w:t>
      </w:r>
      <w:r w:rsidRPr="006870E3">
        <w:rPr>
          <w:rFonts w:ascii="Times New Roman" w:hAnsi="Times New Roman" w:cs="Times New Roman"/>
          <w:sz w:val="24"/>
          <w:szCs w:val="24"/>
        </w:rPr>
        <w:t xml:space="preserve"> – поч</w:t>
      </w:r>
      <w:r>
        <w:rPr>
          <w:rFonts w:ascii="Times New Roman" w:hAnsi="Times New Roman" w:cs="Times New Roman"/>
          <w:sz w:val="24"/>
          <w:szCs w:val="24"/>
        </w:rPr>
        <w:t>атковий, С</w:t>
      </w:r>
      <w:r w:rsidRPr="006870E3">
        <w:rPr>
          <w:rFonts w:ascii="Times New Roman" w:hAnsi="Times New Roman" w:cs="Times New Roman"/>
          <w:sz w:val="24"/>
          <w:szCs w:val="24"/>
        </w:rPr>
        <w:t xml:space="preserve"> – сер</w:t>
      </w:r>
      <w:r>
        <w:rPr>
          <w:rFonts w:ascii="Times New Roman" w:hAnsi="Times New Roman" w:cs="Times New Roman"/>
          <w:sz w:val="24"/>
          <w:szCs w:val="24"/>
        </w:rPr>
        <w:t>едній, Д</w:t>
      </w:r>
      <w:r w:rsidRPr="006870E3">
        <w:rPr>
          <w:rFonts w:ascii="Times New Roman" w:hAnsi="Times New Roman" w:cs="Times New Roman"/>
          <w:sz w:val="24"/>
          <w:szCs w:val="24"/>
        </w:rPr>
        <w:t xml:space="preserve"> – достатній ), </w:t>
      </w:r>
      <w:r>
        <w:rPr>
          <w:rFonts w:ascii="Times New Roman" w:hAnsi="Times New Roman" w:cs="Times New Roman"/>
          <w:sz w:val="24"/>
          <w:szCs w:val="24"/>
        </w:rPr>
        <w:t xml:space="preserve">крім </w:t>
      </w:r>
      <w:r w:rsidRPr="006870E3">
        <w:rPr>
          <w:rFonts w:ascii="Times New Roman" w:hAnsi="Times New Roman" w:cs="Times New Roman"/>
          <w:sz w:val="24"/>
          <w:szCs w:val="24"/>
          <w:lang w:eastAsia="ru-RU"/>
        </w:rPr>
        <w:t>предметів корекційно-розвиткової роботи</w:t>
      </w:r>
      <w:r>
        <w:rPr>
          <w:rFonts w:ascii="Times New Roman" w:hAnsi="Times New Roman" w:cs="Times New Roman"/>
          <w:sz w:val="24"/>
          <w:szCs w:val="24"/>
          <w:lang w:eastAsia="ru-RU"/>
        </w:rPr>
        <w:t>;</w:t>
      </w:r>
    </w:p>
    <w:p w:rsidR="00F7030C" w:rsidRDefault="00F7030C" w:rsidP="00F7030C">
      <w:pPr>
        <w:pStyle w:val="a4"/>
        <w:numPr>
          <w:ilvl w:val="0"/>
          <w:numId w:val="18"/>
        </w:numPr>
        <w:ind w:left="0" w:firstLine="709"/>
        <w:jc w:val="both"/>
        <w:rPr>
          <w:rFonts w:ascii="Times New Roman" w:hAnsi="Times New Roman" w:cs="Times New Roman"/>
          <w:sz w:val="24"/>
          <w:szCs w:val="24"/>
        </w:rPr>
      </w:pPr>
      <w:r w:rsidRPr="002366FD">
        <w:rPr>
          <w:rFonts w:ascii="Times New Roman" w:hAnsi="Times New Roman" w:cs="Times New Roman"/>
          <w:sz w:val="24"/>
          <w:szCs w:val="24"/>
        </w:rPr>
        <w:t xml:space="preserve">в І семестрі </w:t>
      </w:r>
      <w:r>
        <w:rPr>
          <w:rFonts w:ascii="Times New Roman" w:hAnsi="Times New Roman" w:cs="Times New Roman"/>
          <w:sz w:val="24"/>
          <w:szCs w:val="24"/>
        </w:rPr>
        <w:t>за перевірку зошитів оцінка не  виставляється</w:t>
      </w:r>
      <w:r w:rsidRPr="002366FD">
        <w:rPr>
          <w:rFonts w:ascii="Times New Roman" w:hAnsi="Times New Roman" w:cs="Times New Roman"/>
          <w:sz w:val="24"/>
          <w:szCs w:val="24"/>
        </w:rPr>
        <w:t xml:space="preserve"> з навчальних предметів українська мова,  математика і </w:t>
      </w:r>
      <w:r>
        <w:rPr>
          <w:rFonts w:ascii="Times New Roman" w:hAnsi="Times New Roman" w:cs="Times New Roman"/>
          <w:sz w:val="24"/>
          <w:szCs w:val="24"/>
        </w:rPr>
        <w:t>робиться</w:t>
      </w:r>
      <w:r w:rsidRPr="002366FD">
        <w:rPr>
          <w:rFonts w:ascii="Times New Roman" w:hAnsi="Times New Roman" w:cs="Times New Roman"/>
          <w:sz w:val="24"/>
          <w:szCs w:val="24"/>
        </w:rPr>
        <w:t xml:space="preserve"> запис у колонці журналу без дати з позначкою «Зошит». З інших предметів оцінка за зошит не виставляється і не фіксується в журналі.</w:t>
      </w:r>
      <w:r w:rsidRPr="00805AFA">
        <w:rPr>
          <w:rFonts w:ascii="Times New Roman" w:hAnsi="Times New Roman" w:cs="Times New Roman"/>
          <w:sz w:val="24"/>
          <w:szCs w:val="24"/>
        </w:rPr>
        <w:t xml:space="preserve"> </w:t>
      </w:r>
      <w:r>
        <w:rPr>
          <w:rFonts w:ascii="Times New Roman" w:hAnsi="Times New Roman" w:cs="Times New Roman"/>
          <w:sz w:val="24"/>
          <w:szCs w:val="24"/>
        </w:rPr>
        <w:t>В  ІІ семестрі</w:t>
      </w:r>
      <w:r w:rsidRPr="00095922">
        <w:rPr>
          <w:rFonts w:ascii="Times New Roman" w:hAnsi="Times New Roman" w:cs="Times New Roman"/>
          <w:sz w:val="24"/>
          <w:szCs w:val="24"/>
        </w:rPr>
        <w:t xml:space="preserve"> за перевірку зошитів оцінка виставляється кожного місяця з навчальних предметів українська мова і математика і з</w:t>
      </w:r>
      <w:r>
        <w:rPr>
          <w:rFonts w:ascii="Times New Roman" w:hAnsi="Times New Roman" w:cs="Times New Roman"/>
          <w:sz w:val="24"/>
          <w:szCs w:val="24"/>
        </w:rPr>
        <w:t xml:space="preserve">аписується у колонці журналу </w:t>
      </w:r>
      <w:r w:rsidRPr="00095922">
        <w:rPr>
          <w:rFonts w:ascii="Times New Roman" w:hAnsi="Times New Roman" w:cs="Times New Roman"/>
          <w:sz w:val="24"/>
          <w:szCs w:val="24"/>
        </w:rPr>
        <w:t xml:space="preserve"> дати з позначкою «Зошит». З інших предметів оцінка за зошит не виставляється і не фіксується в журналі.</w:t>
      </w:r>
    </w:p>
    <w:p w:rsidR="00F7030C" w:rsidRPr="00D0364E" w:rsidRDefault="00F7030C" w:rsidP="00F7030C">
      <w:pPr>
        <w:pStyle w:val="a4"/>
        <w:ind w:firstLine="709"/>
        <w:jc w:val="both"/>
        <w:rPr>
          <w:rFonts w:ascii="Times New Roman" w:hAnsi="Times New Roman" w:cs="Times New Roman"/>
          <w:sz w:val="24"/>
          <w:szCs w:val="24"/>
          <w:lang w:eastAsia="ru-RU"/>
        </w:rPr>
      </w:pPr>
      <w:r w:rsidRPr="00D0364E">
        <w:rPr>
          <w:rFonts w:ascii="Times New Roman" w:hAnsi="Times New Roman" w:cs="Times New Roman"/>
          <w:sz w:val="24"/>
          <w:szCs w:val="24"/>
          <w:lang w:eastAsia="ru-RU"/>
        </w:rPr>
        <w:t>За рішенням педагогічної рад</w:t>
      </w:r>
      <w:r>
        <w:rPr>
          <w:rFonts w:ascii="Times New Roman" w:hAnsi="Times New Roman" w:cs="Times New Roman"/>
          <w:sz w:val="24"/>
          <w:szCs w:val="24"/>
          <w:lang w:eastAsia="ru-RU"/>
        </w:rPr>
        <w:t>и протокол №1 від 31 серпня 202</w:t>
      </w:r>
      <w:r w:rsidRPr="00954914">
        <w:rPr>
          <w:rFonts w:ascii="Times New Roman" w:hAnsi="Times New Roman" w:cs="Times New Roman"/>
          <w:sz w:val="24"/>
          <w:szCs w:val="24"/>
          <w:lang w:val="ru-RU" w:eastAsia="ru-RU"/>
        </w:rPr>
        <w:t>3</w:t>
      </w:r>
      <w:r w:rsidRPr="00D0364E">
        <w:rPr>
          <w:rFonts w:ascii="Times New Roman" w:hAnsi="Times New Roman" w:cs="Times New Roman"/>
          <w:sz w:val="24"/>
          <w:szCs w:val="24"/>
          <w:lang w:eastAsia="ru-RU"/>
        </w:rPr>
        <w:t xml:space="preserve"> р. в 5</w:t>
      </w:r>
      <w:r>
        <w:rPr>
          <w:rFonts w:ascii="Times New Roman" w:hAnsi="Times New Roman" w:cs="Times New Roman"/>
          <w:sz w:val="24"/>
          <w:szCs w:val="24"/>
          <w:lang w:eastAsia="ru-RU"/>
        </w:rPr>
        <w:t>-6</w:t>
      </w:r>
      <w:r w:rsidRPr="00D0364E">
        <w:rPr>
          <w:rFonts w:ascii="Times New Roman" w:hAnsi="Times New Roman" w:cs="Times New Roman"/>
          <w:sz w:val="24"/>
          <w:szCs w:val="24"/>
          <w:lang w:eastAsia="ru-RU"/>
        </w:rPr>
        <w:t xml:space="preserve"> класах</w:t>
      </w:r>
      <w:r>
        <w:rPr>
          <w:rFonts w:ascii="Times New Roman" w:hAnsi="Times New Roman" w:cs="Times New Roman"/>
          <w:sz w:val="24"/>
          <w:szCs w:val="24"/>
          <w:lang w:eastAsia="ru-RU"/>
        </w:rPr>
        <w:t>:</w:t>
      </w:r>
      <w:r w:rsidRPr="00D0364E">
        <w:rPr>
          <w:rFonts w:ascii="Times New Roman" w:hAnsi="Times New Roman" w:cs="Times New Roman"/>
          <w:sz w:val="24"/>
          <w:szCs w:val="24"/>
          <w:lang w:eastAsia="ru-RU"/>
        </w:rPr>
        <w:t xml:space="preserve"> </w:t>
      </w:r>
    </w:p>
    <w:p w:rsidR="00F7030C" w:rsidRDefault="00F7030C" w:rsidP="00F7030C">
      <w:pPr>
        <w:pStyle w:val="a4"/>
        <w:numPr>
          <w:ilvl w:val="0"/>
          <w:numId w:val="18"/>
        </w:numPr>
        <w:ind w:left="0" w:firstLine="709"/>
        <w:jc w:val="both"/>
        <w:rPr>
          <w:rFonts w:ascii="Times New Roman" w:hAnsi="Times New Roman" w:cs="Times New Roman"/>
          <w:sz w:val="24"/>
          <w:szCs w:val="24"/>
        </w:rPr>
      </w:pPr>
      <w:r w:rsidRPr="002366FD">
        <w:rPr>
          <w:rFonts w:ascii="Times New Roman" w:hAnsi="Times New Roman" w:cs="Times New Roman"/>
          <w:sz w:val="24"/>
          <w:szCs w:val="24"/>
        </w:rPr>
        <w:t>визначити, що основними видами оцінювання результатів навчання учнів</w:t>
      </w:r>
      <w:r>
        <w:rPr>
          <w:rFonts w:ascii="Times New Roman" w:hAnsi="Times New Roman" w:cs="Times New Roman"/>
          <w:sz w:val="24"/>
          <w:szCs w:val="24"/>
        </w:rPr>
        <w:t xml:space="preserve"> з інтелектуальними порушеннями легкого ступеня</w:t>
      </w:r>
      <w:r w:rsidRPr="002366FD">
        <w:rPr>
          <w:rFonts w:ascii="Times New Roman" w:hAnsi="Times New Roman" w:cs="Times New Roman"/>
          <w:sz w:val="24"/>
          <w:szCs w:val="24"/>
        </w:rPr>
        <w:t>, що проводяться закладом, є формувальне, поточне та підсумкове: тематичне, семестрове, річне</w:t>
      </w:r>
      <w:r>
        <w:rPr>
          <w:rFonts w:ascii="Times New Roman" w:hAnsi="Times New Roman" w:cs="Times New Roman"/>
          <w:sz w:val="24"/>
          <w:szCs w:val="24"/>
          <w:lang w:eastAsia="ru-RU"/>
        </w:rPr>
        <w:t>;</w:t>
      </w:r>
    </w:p>
    <w:p w:rsidR="00F7030C" w:rsidRPr="00095922" w:rsidRDefault="00F7030C" w:rsidP="00F7030C">
      <w:pPr>
        <w:pStyle w:val="a4"/>
        <w:numPr>
          <w:ilvl w:val="0"/>
          <w:numId w:val="18"/>
        </w:numPr>
        <w:ind w:left="0" w:firstLine="709"/>
        <w:jc w:val="both"/>
        <w:rPr>
          <w:rFonts w:ascii="Times New Roman" w:hAnsi="Times New Roman" w:cs="Times New Roman"/>
          <w:sz w:val="24"/>
          <w:szCs w:val="24"/>
        </w:rPr>
      </w:pPr>
      <w:r w:rsidRPr="00095922">
        <w:rPr>
          <w:rFonts w:ascii="Times New Roman" w:eastAsia="Calibri" w:hAnsi="Times New Roman" w:cs="Times New Roman"/>
          <w:sz w:val="24"/>
          <w:szCs w:val="24"/>
          <w:lang w:eastAsia="zh-CN"/>
        </w:rPr>
        <w:t xml:space="preserve">проводити формувальне оцінювання, що дає можливість вчителю, відстежуючи рух дитини до навчальних цілей, здійснити коригування освітнього процесу на ранніх етапах, а учневі – усвідомити відповідальність за своє навчання. Оцінка діяльності учнів має бути позитивною. У випадку невдач або непосильності певної роботи для конкретного учня доцільно запропонувати йому легше завдання, аби оцінити й підтримати зусилля. Результати формувального оцінювання виражаємо вербальною оцінкою </w:t>
      </w:r>
      <w:r>
        <w:rPr>
          <w:rFonts w:ascii="Times New Roman" w:eastAsia="Calibri" w:hAnsi="Times New Roman" w:cs="Times New Roman"/>
          <w:sz w:val="24"/>
          <w:szCs w:val="24"/>
          <w:lang w:eastAsia="zh-CN"/>
        </w:rPr>
        <w:t>учителя, оцінювальним судженням</w:t>
      </w:r>
      <w:r w:rsidRPr="00095922">
        <w:rPr>
          <w:rFonts w:ascii="Times New Roman" w:eastAsia="Calibri" w:hAnsi="Times New Roman" w:cs="Times New Roman"/>
          <w:sz w:val="24"/>
          <w:szCs w:val="24"/>
          <w:lang w:eastAsia="zh-CN"/>
        </w:rPr>
        <w:t>,  що характеризують процес навчання та досягнення учнів, які</w:t>
      </w:r>
      <w:r w:rsidRPr="00095922">
        <w:rPr>
          <w:rFonts w:ascii="Times New Roman" w:eastAsia="Times New Roman" w:hAnsi="Times New Roman" w:cs="Times New Roman"/>
          <w:sz w:val="24"/>
          <w:szCs w:val="24"/>
        </w:rPr>
        <w:t xml:space="preserve"> можна в</w:t>
      </w:r>
      <w:r>
        <w:rPr>
          <w:rFonts w:ascii="Times New Roman" w:eastAsia="Times New Roman" w:hAnsi="Times New Roman" w:cs="Times New Roman"/>
          <w:sz w:val="24"/>
          <w:szCs w:val="24"/>
        </w:rPr>
        <w:t>иражати як усно, так i письмово</w:t>
      </w:r>
      <w:r w:rsidRPr="00095922">
        <w:rPr>
          <w:rFonts w:ascii="Times New Roman" w:eastAsia="Calibri" w:hAnsi="Times New Roman" w:cs="Times New Roman"/>
          <w:sz w:val="24"/>
          <w:szCs w:val="24"/>
          <w:lang w:eastAsia="zh-CN"/>
        </w:rPr>
        <w:t>;</w:t>
      </w:r>
    </w:p>
    <w:p w:rsidR="00F7030C" w:rsidRPr="002366FD" w:rsidRDefault="00F7030C" w:rsidP="00F7030C">
      <w:pPr>
        <w:pStyle w:val="a4"/>
        <w:numPr>
          <w:ilvl w:val="0"/>
          <w:numId w:val="18"/>
        </w:numPr>
        <w:ind w:left="0" w:firstLine="709"/>
        <w:jc w:val="both"/>
        <w:rPr>
          <w:rFonts w:ascii="Times New Roman" w:hAnsi="Times New Roman" w:cs="Times New Roman"/>
          <w:sz w:val="24"/>
          <w:szCs w:val="24"/>
          <w:lang w:eastAsia="ru-RU"/>
        </w:rPr>
      </w:pPr>
      <w:r w:rsidRPr="002366FD">
        <w:rPr>
          <w:rFonts w:ascii="Times New Roman" w:hAnsi="Times New Roman" w:cs="Times New Roman"/>
          <w:sz w:val="24"/>
          <w:szCs w:val="24"/>
        </w:rPr>
        <w:t xml:space="preserve">оцінювання результатів навчання </w:t>
      </w:r>
      <w:r>
        <w:rPr>
          <w:rFonts w:ascii="Times New Roman" w:hAnsi="Times New Roman" w:cs="Times New Roman"/>
          <w:sz w:val="24"/>
          <w:szCs w:val="24"/>
        </w:rPr>
        <w:t>учнів (</w:t>
      </w:r>
      <w:r w:rsidRPr="002366FD">
        <w:rPr>
          <w:rFonts w:ascii="Times New Roman" w:hAnsi="Times New Roman" w:cs="Times New Roman"/>
          <w:sz w:val="24"/>
          <w:szCs w:val="24"/>
        </w:rPr>
        <w:t xml:space="preserve"> поточне, семестрове та підсумкове (річне)</w:t>
      </w:r>
      <w:r>
        <w:rPr>
          <w:rFonts w:ascii="Times New Roman" w:hAnsi="Times New Roman" w:cs="Times New Roman"/>
          <w:sz w:val="24"/>
          <w:szCs w:val="24"/>
        </w:rPr>
        <w:t>)здійснюється</w:t>
      </w:r>
      <w:r w:rsidRPr="002366FD">
        <w:rPr>
          <w:rFonts w:ascii="Times New Roman" w:hAnsi="Times New Roman" w:cs="Times New Roman"/>
          <w:sz w:val="24"/>
          <w:szCs w:val="24"/>
        </w:rPr>
        <w:t xml:space="preserve"> за 9-бальною системою (шкал</w:t>
      </w:r>
      <w:r>
        <w:rPr>
          <w:rFonts w:ascii="Times New Roman" w:hAnsi="Times New Roman" w:cs="Times New Roman"/>
          <w:sz w:val="24"/>
          <w:szCs w:val="24"/>
        </w:rPr>
        <w:t>ою), а його результати позначаються</w:t>
      </w:r>
      <w:r w:rsidRPr="002366FD">
        <w:rPr>
          <w:rFonts w:ascii="Times New Roman" w:hAnsi="Times New Roman" w:cs="Times New Roman"/>
          <w:sz w:val="24"/>
          <w:szCs w:val="24"/>
        </w:rPr>
        <w:t xml:space="preserve"> цифрами від 1 до 9</w:t>
      </w:r>
      <w:r>
        <w:rPr>
          <w:rFonts w:ascii="Times New Roman" w:hAnsi="Times New Roman" w:cs="Times New Roman"/>
          <w:sz w:val="24"/>
          <w:szCs w:val="24"/>
        </w:rPr>
        <w:t>,</w:t>
      </w:r>
      <w:r w:rsidRPr="002366FD">
        <w:rPr>
          <w:rFonts w:ascii="Times New Roman" w:hAnsi="Times New Roman" w:cs="Times New Roman"/>
          <w:sz w:val="24"/>
          <w:szCs w:val="24"/>
        </w:rPr>
        <w:t xml:space="preserve"> крім </w:t>
      </w:r>
      <w:r w:rsidRPr="002366FD">
        <w:rPr>
          <w:rFonts w:ascii="Times New Roman" w:hAnsi="Times New Roman" w:cs="Times New Roman"/>
          <w:sz w:val="24"/>
          <w:szCs w:val="24"/>
          <w:lang w:eastAsia="ru-RU"/>
        </w:rPr>
        <w:t xml:space="preserve">предметів освітніх галузей «Мистецтво», </w:t>
      </w:r>
      <w:r>
        <w:rPr>
          <w:rFonts w:ascii="Times New Roman" w:hAnsi="Times New Roman" w:cs="Times New Roman"/>
          <w:sz w:val="24"/>
          <w:szCs w:val="24"/>
          <w:lang w:eastAsia="ru-RU"/>
        </w:rPr>
        <w:t>«Фізична культура»;</w:t>
      </w:r>
      <w:r w:rsidRPr="002366FD">
        <w:rPr>
          <w:rFonts w:ascii="Times New Roman" w:hAnsi="Times New Roman" w:cs="Times New Roman"/>
          <w:sz w:val="24"/>
          <w:szCs w:val="24"/>
          <w:lang w:eastAsia="ru-RU"/>
        </w:rPr>
        <w:t xml:space="preserve"> </w:t>
      </w:r>
    </w:p>
    <w:p w:rsidR="00F7030C" w:rsidRDefault="00F7030C" w:rsidP="00F7030C">
      <w:pPr>
        <w:pStyle w:val="a4"/>
        <w:numPr>
          <w:ilvl w:val="0"/>
          <w:numId w:val="18"/>
        </w:numPr>
        <w:ind w:left="0" w:firstLine="709"/>
        <w:jc w:val="both"/>
        <w:rPr>
          <w:rFonts w:ascii="Times New Roman" w:hAnsi="Times New Roman" w:cs="Times New Roman"/>
          <w:sz w:val="24"/>
          <w:szCs w:val="24"/>
        </w:rPr>
      </w:pPr>
      <w:r>
        <w:rPr>
          <w:rFonts w:ascii="Times New Roman" w:hAnsi="Times New Roman" w:cs="Times New Roman"/>
          <w:sz w:val="24"/>
          <w:szCs w:val="24"/>
          <w:lang w:eastAsia="ru-RU"/>
        </w:rPr>
        <w:t>оцінювання предметів</w:t>
      </w:r>
      <w:r w:rsidRPr="00D0364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364E">
        <w:rPr>
          <w:rFonts w:ascii="Times New Roman" w:hAnsi="Times New Roman" w:cs="Times New Roman"/>
          <w:sz w:val="24"/>
          <w:szCs w:val="24"/>
          <w:lang w:eastAsia="ru-RU"/>
        </w:rPr>
        <w:t>освітніх галузей «Мистецтво», «Фізична культура»</w:t>
      </w:r>
      <w:r>
        <w:rPr>
          <w:rFonts w:ascii="Times New Roman" w:hAnsi="Times New Roman" w:cs="Times New Roman"/>
          <w:sz w:val="24"/>
          <w:szCs w:val="24"/>
          <w:lang w:eastAsia="ru-RU"/>
        </w:rPr>
        <w:t xml:space="preserve"> проводити тільки </w:t>
      </w:r>
      <w:r w:rsidRPr="00D0364E">
        <w:rPr>
          <w:rFonts w:ascii="Times New Roman" w:hAnsi="Times New Roman" w:cs="Times New Roman"/>
          <w:sz w:val="24"/>
          <w:szCs w:val="24"/>
        </w:rPr>
        <w:t>семестрове та підсумкове (річне) оцінювання результатів навчання</w:t>
      </w:r>
      <w:r>
        <w:rPr>
          <w:rFonts w:ascii="Times New Roman" w:hAnsi="Times New Roman" w:cs="Times New Roman"/>
          <w:sz w:val="24"/>
          <w:szCs w:val="24"/>
        </w:rPr>
        <w:t xml:space="preserve">. </w:t>
      </w:r>
      <w:r w:rsidRPr="00D0364E">
        <w:rPr>
          <w:rFonts w:ascii="Times New Roman" w:hAnsi="Times New Roman" w:cs="Times New Roman"/>
          <w:sz w:val="24"/>
          <w:szCs w:val="24"/>
        </w:rPr>
        <w:t xml:space="preserve"> </w:t>
      </w:r>
      <w:r>
        <w:rPr>
          <w:rFonts w:ascii="Times New Roman" w:hAnsi="Times New Roman" w:cs="Times New Roman"/>
          <w:sz w:val="24"/>
          <w:szCs w:val="24"/>
        </w:rPr>
        <w:t xml:space="preserve"> Оцінювання здійснюється</w:t>
      </w:r>
      <w:r w:rsidRPr="00D0364E">
        <w:rPr>
          <w:rFonts w:ascii="Times New Roman" w:hAnsi="Times New Roman" w:cs="Times New Roman"/>
          <w:sz w:val="24"/>
          <w:szCs w:val="24"/>
        </w:rPr>
        <w:t xml:space="preserve"> </w:t>
      </w:r>
      <w:r w:rsidRPr="006870E3">
        <w:rPr>
          <w:rFonts w:ascii="Times New Roman" w:hAnsi="Times New Roman" w:cs="Times New Roman"/>
          <w:sz w:val="24"/>
          <w:szCs w:val="24"/>
        </w:rPr>
        <w:t>за  рівнями навчальних досягнень (</w:t>
      </w:r>
      <w:r>
        <w:rPr>
          <w:rFonts w:ascii="Times New Roman" w:hAnsi="Times New Roman" w:cs="Times New Roman"/>
          <w:sz w:val="24"/>
          <w:szCs w:val="24"/>
        </w:rPr>
        <w:t>П</w:t>
      </w:r>
      <w:r w:rsidRPr="006870E3">
        <w:rPr>
          <w:rFonts w:ascii="Times New Roman" w:hAnsi="Times New Roman" w:cs="Times New Roman"/>
          <w:sz w:val="24"/>
          <w:szCs w:val="24"/>
        </w:rPr>
        <w:t xml:space="preserve"> – поч</w:t>
      </w:r>
      <w:r>
        <w:rPr>
          <w:rFonts w:ascii="Times New Roman" w:hAnsi="Times New Roman" w:cs="Times New Roman"/>
          <w:sz w:val="24"/>
          <w:szCs w:val="24"/>
        </w:rPr>
        <w:t>атковий, С</w:t>
      </w:r>
      <w:r w:rsidRPr="006870E3">
        <w:rPr>
          <w:rFonts w:ascii="Times New Roman" w:hAnsi="Times New Roman" w:cs="Times New Roman"/>
          <w:sz w:val="24"/>
          <w:szCs w:val="24"/>
        </w:rPr>
        <w:t xml:space="preserve"> – сер</w:t>
      </w:r>
      <w:r>
        <w:rPr>
          <w:rFonts w:ascii="Times New Roman" w:hAnsi="Times New Roman" w:cs="Times New Roman"/>
          <w:sz w:val="24"/>
          <w:szCs w:val="24"/>
        </w:rPr>
        <w:t>едній, Д</w:t>
      </w:r>
      <w:r w:rsidRPr="006870E3">
        <w:rPr>
          <w:rFonts w:ascii="Times New Roman" w:hAnsi="Times New Roman" w:cs="Times New Roman"/>
          <w:sz w:val="24"/>
          <w:szCs w:val="24"/>
        </w:rPr>
        <w:t xml:space="preserve"> – достатній )</w:t>
      </w:r>
      <w:r>
        <w:rPr>
          <w:rFonts w:ascii="Times New Roman" w:hAnsi="Times New Roman" w:cs="Times New Roman"/>
          <w:sz w:val="24"/>
          <w:szCs w:val="24"/>
        </w:rPr>
        <w:t>.</w:t>
      </w:r>
      <w:r w:rsidRPr="00C82634">
        <w:rPr>
          <w:rFonts w:ascii="Times New Roman" w:hAnsi="Times New Roman" w:cs="Times New Roman"/>
          <w:sz w:val="24"/>
          <w:szCs w:val="24"/>
          <w:lang w:eastAsia="ru-RU"/>
        </w:rPr>
        <w:t xml:space="preserve"> </w:t>
      </w:r>
      <w:r w:rsidRPr="00D0364E">
        <w:rPr>
          <w:rFonts w:ascii="Times New Roman" w:hAnsi="Times New Roman" w:cs="Times New Roman"/>
          <w:sz w:val="24"/>
          <w:szCs w:val="24"/>
          <w:lang w:eastAsia="ru-RU"/>
        </w:rPr>
        <w:t>Такий підхід дозволить позитивно оцінювати тих учнів, які не мають яскраво виражених художніх чи фізичних здібностей, але сумлінно ставляться до навчання, проявляють активність та ініціативність</w:t>
      </w:r>
      <w:r>
        <w:rPr>
          <w:rFonts w:ascii="Times New Roman" w:hAnsi="Times New Roman" w:cs="Times New Roman"/>
          <w:sz w:val="24"/>
          <w:szCs w:val="24"/>
          <w:lang w:eastAsia="ru-RU"/>
        </w:rPr>
        <w:t>;</w:t>
      </w:r>
    </w:p>
    <w:p w:rsidR="00F7030C" w:rsidRDefault="00F7030C" w:rsidP="00F7030C">
      <w:pPr>
        <w:pStyle w:val="a4"/>
        <w:numPr>
          <w:ilvl w:val="0"/>
          <w:numId w:val="18"/>
        </w:numPr>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D0364E">
        <w:rPr>
          <w:rFonts w:ascii="Times New Roman" w:hAnsi="Times New Roman" w:cs="Times New Roman"/>
          <w:sz w:val="24"/>
          <w:szCs w:val="24"/>
        </w:rPr>
        <w:t>раховуючи особливості навчальної діяльності учнів з порушеннями інтелектуального розвитку, тематична оцінка здійснюється за рез</w:t>
      </w:r>
      <w:r>
        <w:rPr>
          <w:rFonts w:ascii="Times New Roman" w:hAnsi="Times New Roman" w:cs="Times New Roman"/>
          <w:sz w:val="24"/>
          <w:szCs w:val="24"/>
        </w:rPr>
        <w:t>ультатами поточного оцінювання;</w:t>
      </w:r>
    </w:p>
    <w:p w:rsidR="00F7030C" w:rsidRPr="0061110F" w:rsidRDefault="00F7030C" w:rsidP="00F7030C">
      <w:pPr>
        <w:pStyle w:val="a4"/>
        <w:numPr>
          <w:ilvl w:val="0"/>
          <w:numId w:val="18"/>
        </w:numPr>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61110F">
        <w:rPr>
          <w:rFonts w:ascii="Times New Roman" w:hAnsi="Times New Roman" w:cs="Times New Roman"/>
          <w:sz w:val="24"/>
          <w:szCs w:val="24"/>
        </w:rPr>
        <w:t xml:space="preserve">ри виставленні тематичної оцінки враховуються всі види навчальної діяльності. При цьому поточне оцінювання виконує </w:t>
      </w:r>
      <w:proofErr w:type="spellStart"/>
      <w:r w:rsidRPr="0061110F">
        <w:rPr>
          <w:rFonts w:ascii="Times New Roman" w:hAnsi="Times New Roman" w:cs="Times New Roman"/>
          <w:sz w:val="24"/>
          <w:szCs w:val="24"/>
        </w:rPr>
        <w:t>діагностико-коригуючу</w:t>
      </w:r>
      <w:proofErr w:type="spellEnd"/>
      <w:r w:rsidRPr="0061110F">
        <w:rPr>
          <w:rFonts w:ascii="Times New Roman" w:hAnsi="Times New Roman" w:cs="Times New Roman"/>
          <w:sz w:val="24"/>
          <w:szCs w:val="24"/>
        </w:rPr>
        <w:t xml:space="preserve">, стимулюючу функції. Тематичне оцінювання пропонується здійснювати на основі поточного оцінювання із </w:t>
      </w:r>
      <w:r w:rsidRPr="0061110F">
        <w:rPr>
          <w:rFonts w:ascii="Times New Roman" w:hAnsi="Times New Roman" w:cs="Times New Roman"/>
          <w:sz w:val="24"/>
          <w:szCs w:val="24"/>
        </w:rPr>
        <w:lastRenderedPageBreak/>
        <w:t>урахуванням проведених діагностичних (контрольних) робіт. Під час виставлення тематичного бала результати перевірки робочих зошит</w:t>
      </w:r>
      <w:r>
        <w:rPr>
          <w:rFonts w:ascii="Times New Roman" w:hAnsi="Times New Roman" w:cs="Times New Roman"/>
          <w:sz w:val="24"/>
          <w:szCs w:val="24"/>
        </w:rPr>
        <w:t>ів не враховуються;</w:t>
      </w:r>
    </w:p>
    <w:p w:rsidR="00F7030C" w:rsidRPr="00EB345D" w:rsidRDefault="00F7030C" w:rsidP="00F7030C">
      <w:pPr>
        <w:pStyle w:val="a4"/>
        <w:numPr>
          <w:ilvl w:val="0"/>
          <w:numId w:val="18"/>
        </w:numPr>
        <w:ind w:left="0" w:firstLine="709"/>
        <w:jc w:val="both"/>
        <w:rPr>
          <w:rFonts w:ascii="Times New Roman" w:hAnsi="Times New Roman" w:cs="Times New Roman"/>
          <w:sz w:val="24"/>
          <w:szCs w:val="24"/>
        </w:rPr>
      </w:pPr>
      <w:r>
        <w:rPr>
          <w:rFonts w:ascii="Times New Roman" w:hAnsi="Times New Roman" w:cs="Times New Roman"/>
          <w:sz w:val="24"/>
          <w:szCs w:val="24"/>
        </w:rPr>
        <w:t>т</w:t>
      </w:r>
      <w:r w:rsidRPr="00EB345D">
        <w:rPr>
          <w:rFonts w:ascii="Times New Roman" w:hAnsi="Times New Roman" w:cs="Times New Roman"/>
          <w:sz w:val="24"/>
          <w:szCs w:val="24"/>
        </w:rPr>
        <w:t xml:space="preserve">ематичний бал виставляється  після опрацювання програмової теми з усіх предметів, окрім  </w:t>
      </w:r>
      <w:r w:rsidRPr="00EB345D">
        <w:rPr>
          <w:rFonts w:ascii="Times New Roman" w:hAnsi="Times New Roman" w:cs="Times New Roman"/>
          <w:sz w:val="24"/>
          <w:szCs w:val="24"/>
          <w:lang w:eastAsia="ru-RU"/>
        </w:rPr>
        <w:t>предметів освітніх галузей «Мистецтво», «Фізична культура» та з предметі</w:t>
      </w:r>
      <w:r>
        <w:rPr>
          <w:rFonts w:ascii="Times New Roman" w:hAnsi="Times New Roman" w:cs="Times New Roman"/>
          <w:sz w:val="24"/>
          <w:szCs w:val="24"/>
          <w:lang w:eastAsia="ru-RU"/>
        </w:rPr>
        <w:t>в корекційно-розвиткової роботи;</w:t>
      </w:r>
    </w:p>
    <w:p w:rsidR="00F7030C" w:rsidRDefault="00F7030C" w:rsidP="00F7030C">
      <w:pPr>
        <w:pStyle w:val="a4"/>
        <w:numPr>
          <w:ilvl w:val="0"/>
          <w:numId w:val="18"/>
        </w:numPr>
        <w:ind w:left="0" w:firstLine="709"/>
        <w:jc w:val="both"/>
        <w:rPr>
          <w:rFonts w:ascii="Times New Roman" w:hAnsi="Times New Roman" w:cs="Times New Roman"/>
          <w:sz w:val="24"/>
          <w:szCs w:val="24"/>
        </w:rPr>
      </w:pPr>
      <w:r>
        <w:rPr>
          <w:rFonts w:ascii="Times New Roman" w:hAnsi="Times New Roman" w:cs="Times New Roman"/>
          <w:sz w:val="24"/>
          <w:szCs w:val="24"/>
        </w:rPr>
        <w:t>т</w:t>
      </w:r>
      <w:r w:rsidRPr="00F62B54">
        <w:rPr>
          <w:rFonts w:ascii="Times New Roman" w:hAnsi="Times New Roman" w:cs="Times New Roman"/>
          <w:sz w:val="24"/>
          <w:szCs w:val="24"/>
        </w:rPr>
        <w:t xml:space="preserve">ематичний бал записується у колонці </w:t>
      </w:r>
      <w:r>
        <w:rPr>
          <w:rFonts w:ascii="Times New Roman" w:hAnsi="Times New Roman" w:cs="Times New Roman"/>
          <w:sz w:val="24"/>
          <w:szCs w:val="24"/>
        </w:rPr>
        <w:t xml:space="preserve">класного </w:t>
      </w:r>
      <w:r w:rsidRPr="00F62B54">
        <w:rPr>
          <w:rFonts w:ascii="Times New Roman" w:hAnsi="Times New Roman" w:cs="Times New Roman"/>
          <w:sz w:val="24"/>
          <w:szCs w:val="24"/>
        </w:rPr>
        <w:t>журна</w:t>
      </w:r>
      <w:r>
        <w:rPr>
          <w:rFonts w:ascii="Times New Roman" w:hAnsi="Times New Roman" w:cs="Times New Roman"/>
          <w:sz w:val="24"/>
          <w:szCs w:val="24"/>
        </w:rPr>
        <w:t>лу без дати з позначкою «Тема»;</w:t>
      </w:r>
    </w:p>
    <w:p w:rsidR="00F7030C" w:rsidRDefault="00F7030C" w:rsidP="00F7030C">
      <w:pPr>
        <w:pStyle w:val="a4"/>
        <w:numPr>
          <w:ilvl w:val="0"/>
          <w:numId w:val="18"/>
        </w:numPr>
        <w:ind w:left="0" w:firstLine="709"/>
        <w:jc w:val="both"/>
        <w:rPr>
          <w:rFonts w:ascii="Times New Roman" w:hAnsi="Times New Roman" w:cs="Times New Roman"/>
          <w:sz w:val="24"/>
          <w:szCs w:val="24"/>
        </w:rPr>
      </w:pPr>
      <w:r>
        <w:rPr>
          <w:rFonts w:ascii="Times New Roman" w:hAnsi="Times New Roman" w:cs="Times New Roman"/>
          <w:sz w:val="24"/>
          <w:szCs w:val="24"/>
        </w:rPr>
        <w:t>семестрове оцінювання здійснюється</w:t>
      </w:r>
      <w:r w:rsidRPr="00397DA8">
        <w:rPr>
          <w:rFonts w:ascii="Times New Roman" w:hAnsi="Times New Roman" w:cs="Times New Roman"/>
          <w:sz w:val="24"/>
          <w:szCs w:val="24"/>
        </w:rPr>
        <w:t xml:space="preserve"> з урахуванням різних видів навчальної діяльності, які мали місце протягом семестру, та динаміки особистих навч</w:t>
      </w:r>
      <w:r>
        <w:rPr>
          <w:rFonts w:ascii="Times New Roman" w:hAnsi="Times New Roman" w:cs="Times New Roman"/>
          <w:sz w:val="24"/>
          <w:szCs w:val="24"/>
        </w:rPr>
        <w:t>альних досягнень учня / учениці;</w:t>
      </w:r>
    </w:p>
    <w:p w:rsidR="00F7030C" w:rsidRDefault="00F7030C" w:rsidP="00F7030C">
      <w:pPr>
        <w:pStyle w:val="a4"/>
        <w:numPr>
          <w:ilvl w:val="0"/>
          <w:numId w:val="18"/>
        </w:numPr>
        <w:ind w:left="0" w:firstLine="709"/>
        <w:jc w:val="both"/>
        <w:rPr>
          <w:rFonts w:ascii="Times New Roman" w:hAnsi="Times New Roman" w:cs="Times New Roman"/>
          <w:sz w:val="24"/>
          <w:szCs w:val="24"/>
        </w:rPr>
      </w:pPr>
      <w:r>
        <w:rPr>
          <w:rFonts w:ascii="Times New Roman" w:hAnsi="Times New Roman" w:cs="Times New Roman"/>
          <w:sz w:val="24"/>
          <w:szCs w:val="24"/>
        </w:rPr>
        <w:t>р</w:t>
      </w:r>
      <w:r w:rsidRPr="00F62B54">
        <w:rPr>
          <w:rFonts w:ascii="Times New Roman" w:hAnsi="Times New Roman" w:cs="Times New Roman"/>
          <w:sz w:val="24"/>
          <w:szCs w:val="24"/>
        </w:rPr>
        <w:t>ічне оцінювання здійсню</w:t>
      </w:r>
      <w:r>
        <w:rPr>
          <w:rFonts w:ascii="Times New Roman" w:hAnsi="Times New Roman" w:cs="Times New Roman"/>
          <w:sz w:val="24"/>
          <w:szCs w:val="24"/>
        </w:rPr>
        <w:t>ється</w:t>
      </w:r>
      <w:r w:rsidRPr="00F62B54">
        <w:rPr>
          <w:rFonts w:ascii="Times New Roman" w:hAnsi="Times New Roman" w:cs="Times New Roman"/>
          <w:sz w:val="24"/>
          <w:szCs w:val="24"/>
        </w:rPr>
        <w:t xml:space="preserve"> на підставі загальної оцінки результатів навчання за І та ІІ семестри. </w:t>
      </w:r>
      <w:r w:rsidRPr="00397DA8">
        <w:rPr>
          <w:rFonts w:ascii="Times New Roman" w:hAnsi="Times New Roman" w:cs="Times New Roman"/>
          <w:sz w:val="24"/>
          <w:szCs w:val="24"/>
        </w:rPr>
        <w:t xml:space="preserve">Річна оцінка не обов’язково є середнім арифметичним від оцінок за І та ІІ семестри. Для визначення річної оцінки потрібно враховувати динаміку особистих навчальних досягнень учня / учениці протягом року. </w:t>
      </w:r>
      <w:r w:rsidRPr="00F62B54">
        <w:rPr>
          <w:rFonts w:ascii="Times New Roman" w:hAnsi="Times New Roman" w:cs="Times New Roman"/>
          <w:sz w:val="24"/>
          <w:szCs w:val="24"/>
        </w:rPr>
        <w:t>Окремі види контрольних робіт не проводити</w:t>
      </w:r>
      <w:r>
        <w:rPr>
          <w:rFonts w:ascii="Times New Roman" w:hAnsi="Times New Roman" w:cs="Times New Roman"/>
          <w:sz w:val="24"/>
          <w:szCs w:val="24"/>
        </w:rPr>
        <w:t>;</w:t>
      </w:r>
    </w:p>
    <w:p w:rsidR="00F7030C" w:rsidRDefault="00F7030C" w:rsidP="00F7030C">
      <w:pPr>
        <w:pStyle w:val="a4"/>
        <w:numPr>
          <w:ilvl w:val="0"/>
          <w:numId w:val="18"/>
        </w:numPr>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F62B54">
        <w:rPr>
          <w:rFonts w:ascii="Times New Roman" w:hAnsi="Times New Roman" w:cs="Times New Roman"/>
          <w:sz w:val="24"/>
          <w:szCs w:val="24"/>
        </w:rPr>
        <w:t>ідсумкове оцінювання учнів з порушеннями інтелектуального розвитку</w:t>
      </w:r>
      <w:r>
        <w:rPr>
          <w:rFonts w:ascii="Times New Roman" w:hAnsi="Times New Roman" w:cs="Times New Roman"/>
          <w:sz w:val="24"/>
          <w:szCs w:val="24"/>
        </w:rPr>
        <w:t xml:space="preserve"> легкого ступеня </w:t>
      </w:r>
      <w:r w:rsidRPr="00F62B54">
        <w:rPr>
          <w:rFonts w:ascii="Times New Roman" w:hAnsi="Times New Roman" w:cs="Times New Roman"/>
          <w:sz w:val="24"/>
          <w:szCs w:val="24"/>
        </w:rPr>
        <w:t xml:space="preserve"> здійснюється в кінці І семестру, ІІ семестру та року та фіксується у журналі у графах «І семестр», «ІІ семестр», «Рік</w:t>
      </w:r>
      <w:r>
        <w:rPr>
          <w:rFonts w:ascii="Times New Roman" w:hAnsi="Times New Roman" w:cs="Times New Roman"/>
          <w:sz w:val="24"/>
          <w:szCs w:val="24"/>
        </w:rPr>
        <w:t>»</w:t>
      </w:r>
      <w:r w:rsidRPr="00F62B54">
        <w:rPr>
          <w:rFonts w:ascii="Times New Roman" w:hAnsi="Times New Roman" w:cs="Times New Roman"/>
          <w:sz w:val="24"/>
          <w:szCs w:val="24"/>
          <w:lang w:eastAsia="ru-RU"/>
        </w:rPr>
        <w:t xml:space="preserve"> в окремих колонках без зазначення дати.</w:t>
      </w:r>
      <w:r w:rsidRPr="00F62B54">
        <w:rPr>
          <w:rFonts w:ascii="Times New Roman" w:hAnsi="Times New Roman" w:cs="Times New Roman"/>
          <w:sz w:val="24"/>
          <w:szCs w:val="24"/>
        </w:rPr>
        <w:t xml:space="preserve"> При виставлянні підсумкової оцінки має враховуватися динаміка особистих навчальних досягнень  учня/учениці протягом року. </w:t>
      </w:r>
      <w:r w:rsidRPr="00F62B54">
        <w:rPr>
          <w:rFonts w:ascii="Times New Roman" w:hAnsi="Times New Roman" w:cs="Times New Roman"/>
          <w:sz w:val="24"/>
          <w:szCs w:val="24"/>
          <w:lang w:eastAsia="ru-RU"/>
        </w:rPr>
        <w:t>Якщо рівень результатів навчання школяра неможливо визначити, у класному журналі та Свідоцтві досягнень робиться з</w:t>
      </w:r>
      <w:r>
        <w:rPr>
          <w:rFonts w:ascii="Times New Roman" w:hAnsi="Times New Roman" w:cs="Times New Roman"/>
          <w:sz w:val="24"/>
          <w:szCs w:val="24"/>
          <w:lang w:eastAsia="ru-RU"/>
        </w:rPr>
        <w:t>апис «не атестований(а) (н/а)»;</w:t>
      </w:r>
    </w:p>
    <w:p w:rsidR="00F7030C" w:rsidRDefault="00F7030C" w:rsidP="00F7030C">
      <w:pPr>
        <w:pStyle w:val="a4"/>
        <w:numPr>
          <w:ilvl w:val="0"/>
          <w:numId w:val="18"/>
        </w:numPr>
        <w:ind w:left="0" w:firstLine="709"/>
        <w:jc w:val="both"/>
        <w:rPr>
          <w:rFonts w:ascii="Times New Roman" w:hAnsi="Times New Roman" w:cs="Times New Roman"/>
          <w:sz w:val="24"/>
          <w:szCs w:val="24"/>
        </w:rPr>
      </w:pPr>
      <w:r>
        <w:rPr>
          <w:rFonts w:ascii="Times New Roman" w:hAnsi="Times New Roman" w:cs="Times New Roman"/>
          <w:sz w:val="24"/>
          <w:szCs w:val="24"/>
        </w:rPr>
        <w:t>діагностичні (к</w:t>
      </w:r>
      <w:r w:rsidRPr="00095922">
        <w:rPr>
          <w:rFonts w:ascii="Times New Roman" w:hAnsi="Times New Roman" w:cs="Times New Roman"/>
          <w:sz w:val="24"/>
          <w:szCs w:val="24"/>
        </w:rPr>
        <w:t>онтрольні</w:t>
      </w:r>
      <w:r>
        <w:rPr>
          <w:rFonts w:ascii="Times New Roman" w:hAnsi="Times New Roman" w:cs="Times New Roman"/>
          <w:sz w:val="24"/>
          <w:szCs w:val="24"/>
        </w:rPr>
        <w:t>)</w:t>
      </w:r>
      <w:r w:rsidRPr="00095922">
        <w:rPr>
          <w:rFonts w:ascii="Times New Roman" w:hAnsi="Times New Roman" w:cs="Times New Roman"/>
          <w:sz w:val="24"/>
          <w:szCs w:val="24"/>
        </w:rPr>
        <w:t xml:space="preserve"> роботи з учнями з порушеннями інтелектуального розвитку легкого ступеня в 5</w:t>
      </w:r>
      <w:r>
        <w:rPr>
          <w:rFonts w:ascii="Times New Roman" w:hAnsi="Times New Roman" w:cs="Times New Roman"/>
          <w:sz w:val="24"/>
          <w:szCs w:val="24"/>
        </w:rPr>
        <w:t>-6</w:t>
      </w:r>
      <w:r w:rsidRPr="00095922">
        <w:rPr>
          <w:rFonts w:ascii="Times New Roman" w:hAnsi="Times New Roman" w:cs="Times New Roman"/>
          <w:sz w:val="24"/>
          <w:szCs w:val="24"/>
        </w:rPr>
        <w:t xml:space="preserve"> класах проводяться з української мови та математики. Проведення </w:t>
      </w:r>
      <w:r>
        <w:rPr>
          <w:rFonts w:ascii="Times New Roman" w:hAnsi="Times New Roman" w:cs="Times New Roman"/>
          <w:sz w:val="24"/>
          <w:szCs w:val="24"/>
        </w:rPr>
        <w:t>діагностичних  (</w:t>
      </w:r>
      <w:r w:rsidRPr="00095922">
        <w:rPr>
          <w:rFonts w:ascii="Times New Roman" w:hAnsi="Times New Roman" w:cs="Times New Roman"/>
          <w:sz w:val="24"/>
          <w:szCs w:val="24"/>
        </w:rPr>
        <w:t>контрольних</w:t>
      </w:r>
      <w:r>
        <w:rPr>
          <w:rFonts w:ascii="Times New Roman" w:hAnsi="Times New Roman" w:cs="Times New Roman"/>
          <w:sz w:val="24"/>
          <w:szCs w:val="24"/>
        </w:rPr>
        <w:t>)</w:t>
      </w:r>
      <w:r w:rsidRPr="00095922">
        <w:rPr>
          <w:rFonts w:ascii="Times New Roman" w:hAnsi="Times New Roman" w:cs="Times New Roman"/>
          <w:sz w:val="24"/>
          <w:szCs w:val="24"/>
        </w:rPr>
        <w:t xml:space="preserve"> робіт визначається загальношкільним графіком. Впродовж  одного робочого дня учні можут</w:t>
      </w:r>
      <w:r>
        <w:rPr>
          <w:rFonts w:ascii="Times New Roman" w:hAnsi="Times New Roman" w:cs="Times New Roman"/>
          <w:sz w:val="24"/>
          <w:szCs w:val="24"/>
        </w:rPr>
        <w:t>ь виконувати тільки одну роботу;</w:t>
      </w:r>
    </w:p>
    <w:p w:rsidR="00F7030C" w:rsidRDefault="00F7030C" w:rsidP="00F7030C">
      <w:pPr>
        <w:pStyle w:val="a4"/>
        <w:numPr>
          <w:ilvl w:val="0"/>
          <w:numId w:val="18"/>
        </w:numPr>
        <w:ind w:left="0" w:firstLine="709"/>
        <w:jc w:val="both"/>
        <w:rPr>
          <w:rFonts w:ascii="Times New Roman" w:hAnsi="Times New Roman" w:cs="Times New Roman"/>
          <w:sz w:val="24"/>
          <w:szCs w:val="24"/>
        </w:rPr>
      </w:pPr>
      <w:r>
        <w:rPr>
          <w:rFonts w:ascii="Times New Roman" w:hAnsi="Times New Roman" w:cs="Times New Roman"/>
          <w:sz w:val="24"/>
          <w:szCs w:val="24"/>
        </w:rPr>
        <w:t>з</w:t>
      </w:r>
      <w:r w:rsidRPr="00095922">
        <w:rPr>
          <w:rFonts w:ascii="Times New Roman" w:hAnsi="Times New Roman" w:cs="Times New Roman"/>
          <w:sz w:val="24"/>
          <w:szCs w:val="24"/>
        </w:rPr>
        <w:t xml:space="preserve"> української літератури  проводиться моніторинг навиків читання та контрольне аудіювання 2 рази в р</w:t>
      </w:r>
      <w:r>
        <w:rPr>
          <w:rFonts w:ascii="Times New Roman" w:hAnsi="Times New Roman" w:cs="Times New Roman"/>
          <w:sz w:val="24"/>
          <w:szCs w:val="24"/>
        </w:rPr>
        <w:t>ік ( в кінці І та ІІ семестрів);</w:t>
      </w:r>
    </w:p>
    <w:p w:rsidR="00F7030C" w:rsidRDefault="00F7030C" w:rsidP="00F7030C">
      <w:pPr>
        <w:pStyle w:val="a4"/>
        <w:numPr>
          <w:ilvl w:val="0"/>
          <w:numId w:val="18"/>
        </w:numPr>
        <w:ind w:left="0" w:firstLine="709"/>
        <w:jc w:val="both"/>
        <w:rPr>
          <w:rFonts w:ascii="Times New Roman" w:hAnsi="Times New Roman" w:cs="Times New Roman"/>
          <w:sz w:val="24"/>
          <w:szCs w:val="24"/>
        </w:rPr>
      </w:pPr>
      <w:r w:rsidRPr="00095922">
        <w:rPr>
          <w:rFonts w:ascii="Times New Roman" w:hAnsi="Times New Roman" w:cs="Times New Roman"/>
          <w:sz w:val="24"/>
          <w:szCs w:val="24"/>
        </w:rPr>
        <w:t>за перевірку зошитів оцінка виставляється кожного місяця з навчальних предметів українська мова і математика і записується у колонці журналу без дати з позначкою «Зошит». З інших предметів оцінка за зошит не виставляється і не фіксується в журналі.</w:t>
      </w:r>
    </w:p>
    <w:p w:rsidR="00F7030C" w:rsidRPr="00805AFA" w:rsidRDefault="00F7030C" w:rsidP="00F7030C">
      <w:pPr>
        <w:pStyle w:val="a4"/>
        <w:numPr>
          <w:ilvl w:val="0"/>
          <w:numId w:val="18"/>
        </w:numPr>
        <w:ind w:left="0" w:firstLine="709"/>
        <w:jc w:val="both"/>
        <w:rPr>
          <w:rFonts w:ascii="Times New Roman" w:hAnsi="Times New Roman" w:cs="Times New Roman"/>
          <w:sz w:val="24"/>
          <w:szCs w:val="24"/>
        </w:rPr>
      </w:pPr>
      <w:r>
        <w:rPr>
          <w:rFonts w:ascii="Times New Roman" w:hAnsi="Times New Roman" w:cs="Times New Roman"/>
          <w:sz w:val="24"/>
          <w:szCs w:val="24"/>
          <w:lang w:eastAsia="ru-RU"/>
        </w:rPr>
        <w:t>не проводиться</w:t>
      </w:r>
      <w:r w:rsidRPr="006870E3">
        <w:rPr>
          <w:rFonts w:ascii="Times New Roman" w:hAnsi="Times New Roman" w:cs="Times New Roman"/>
          <w:sz w:val="24"/>
          <w:szCs w:val="24"/>
          <w:lang w:eastAsia="ru-RU"/>
        </w:rPr>
        <w:t xml:space="preserve"> оцінювання навчальних досягнень учнів з предметів корекційно-розвиткової роботи («</w:t>
      </w:r>
      <w:r w:rsidRPr="006870E3">
        <w:rPr>
          <w:rFonts w:ascii="Times New Roman" w:hAnsi="Times New Roman" w:cs="Times New Roman"/>
          <w:sz w:val="24"/>
          <w:szCs w:val="24"/>
        </w:rPr>
        <w:t>Соціально - побутове орієнтування», «Розвиток мовлення», «Лікувальна фізкультура», «Ритміка»</w:t>
      </w:r>
      <w:r w:rsidRPr="006870E3">
        <w:rPr>
          <w:rFonts w:ascii="Times New Roman" w:hAnsi="Times New Roman" w:cs="Times New Roman"/>
          <w:sz w:val="24"/>
          <w:szCs w:val="24"/>
          <w:lang w:eastAsia="ru-RU"/>
        </w:rPr>
        <w:t>);</w:t>
      </w:r>
    </w:p>
    <w:p w:rsidR="00F7030C" w:rsidRPr="00095922" w:rsidRDefault="00F7030C" w:rsidP="00F7030C">
      <w:pPr>
        <w:pStyle w:val="a4"/>
        <w:jc w:val="both"/>
        <w:rPr>
          <w:rFonts w:ascii="Times New Roman" w:hAnsi="Times New Roman" w:cs="Times New Roman"/>
          <w:sz w:val="24"/>
          <w:szCs w:val="24"/>
        </w:rPr>
      </w:pPr>
    </w:p>
    <w:p w:rsidR="00F7030C" w:rsidRPr="00D0364E" w:rsidRDefault="00F7030C" w:rsidP="00F7030C">
      <w:pPr>
        <w:pStyle w:val="a4"/>
        <w:ind w:firstLine="709"/>
        <w:jc w:val="center"/>
        <w:rPr>
          <w:rFonts w:ascii="Times New Roman" w:hAnsi="Times New Roman" w:cs="Times New Roman"/>
          <w:b/>
          <w:sz w:val="24"/>
          <w:szCs w:val="24"/>
        </w:rPr>
      </w:pPr>
      <w:r w:rsidRPr="00D0364E">
        <w:rPr>
          <w:rFonts w:ascii="Times New Roman" w:hAnsi="Times New Roman" w:cs="Times New Roman"/>
          <w:b/>
          <w:bCs/>
          <w:sz w:val="24"/>
          <w:szCs w:val="24"/>
          <w:lang w:eastAsia="ru-RU"/>
        </w:rPr>
        <w:t>Заповнення Свідоцтва досягнень навчальних досягнень учнів</w:t>
      </w:r>
      <w:r w:rsidRPr="009A0754">
        <w:rPr>
          <w:rFonts w:ascii="Times New Roman" w:hAnsi="Times New Roman" w:cs="Times New Roman"/>
          <w:b/>
          <w:sz w:val="24"/>
          <w:szCs w:val="24"/>
        </w:rPr>
        <w:t xml:space="preserve"> </w:t>
      </w:r>
      <w:r w:rsidRPr="00D0364E">
        <w:rPr>
          <w:rFonts w:ascii="Times New Roman" w:hAnsi="Times New Roman" w:cs="Times New Roman"/>
          <w:b/>
          <w:sz w:val="24"/>
          <w:szCs w:val="24"/>
        </w:rPr>
        <w:t>з порушеннями інтелектуального розвитку легкого ступеня</w:t>
      </w:r>
    </w:p>
    <w:p w:rsidR="00F7030C" w:rsidRPr="00D0364E" w:rsidRDefault="00F7030C" w:rsidP="00F7030C">
      <w:pPr>
        <w:pStyle w:val="a4"/>
        <w:ind w:firstLine="709"/>
        <w:jc w:val="both"/>
        <w:rPr>
          <w:rFonts w:ascii="Times New Roman" w:hAnsi="Times New Roman" w:cs="Times New Roman"/>
          <w:sz w:val="24"/>
          <w:szCs w:val="24"/>
          <w:lang w:eastAsia="ru-RU"/>
        </w:rPr>
      </w:pPr>
      <w:r w:rsidRPr="00D0364E">
        <w:rPr>
          <w:rFonts w:ascii="Times New Roman" w:hAnsi="Times New Roman" w:cs="Times New Roman"/>
          <w:sz w:val="24"/>
          <w:szCs w:val="24"/>
          <w:lang w:eastAsia="ru-RU"/>
        </w:rPr>
        <w:t>Цей документ відображає результати навчальних досягнень школярів із переліку предметів та інтегрованих курсів, визначених освітньою програмою закладу освіти. </w:t>
      </w:r>
    </w:p>
    <w:p w:rsidR="00F7030C" w:rsidRPr="00D0364E" w:rsidRDefault="00F7030C" w:rsidP="00F7030C">
      <w:pPr>
        <w:pStyle w:val="a4"/>
        <w:ind w:firstLine="709"/>
        <w:jc w:val="both"/>
        <w:rPr>
          <w:rFonts w:ascii="Times New Roman" w:hAnsi="Times New Roman" w:cs="Times New Roman"/>
          <w:sz w:val="24"/>
          <w:szCs w:val="24"/>
          <w:lang w:eastAsia="ru-RU"/>
        </w:rPr>
      </w:pPr>
      <w:r w:rsidRPr="00D0364E">
        <w:rPr>
          <w:rFonts w:ascii="Times New Roman" w:hAnsi="Times New Roman" w:cs="Times New Roman"/>
          <w:sz w:val="24"/>
          <w:szCs w:val="24"/>
          <w:lang w:eastAsia="ru-RU"/>
        </w:rPr>
        <w:t>У разі виставлення загальної підсумкової оцінки за кожною групою результатів, слід використовувати окремий рядок.</w:t>
      </w:r>
    </w:p>
    <w:p w:rsidR="00F7030C" w:rsidRPr="00D0364E" w:rsidRDefault="00F7030C" w:rsidP="00F7030C">
      <w:pPr>
        <w:pStyle w:val="a4"/>
        <w:ind w:firstLine="709"/>
        <w:jc w:val="both"/>
        <w:rPr>
          <w:rFonts w:ascii="Times New Roman" w:hAnsi="Times New Roman" w:cs="Times New Roman"/>
          <w:sz w:val="24"/>
          <w:szCs w:val="24"/>
          <w:lang w:eastAsia="ru-RU"/>
        </w:rPr>
      </w:pPr>
      <w:r w:rsidRPr="00D0364E">
        <w:rPr>
          <w:rFonts w:ascii="Times New Roman" w:hAnsi="Times New Roman" w:cs="Times New Roman"/>
          <w:sz w:val="24"/>
          <w:szCs w:val="24"/>
          <w:lang w:eastAsia="ru-RU"/>
        </w:rPr>
        <w:t>Рівень досягнення результатів навчання за навчальний період (І семестр, ІІ семестр, Рік). Ця графа заповнюється з  урахуванням оцінок, зафіксованих у класних журналах, шляхо</w:t>
      </w:r>
      <w:r>
        <w:rPr>
          <w:rFonts w:ascii="Times New Roman" w:hAnsi="Times New Roman" w:cs="Times New Roman"/>
          <w:sz w:val="24"/>
          <w:szCs w:val="24"/>
          <w:lang w:eastAsia="ru-RU"/>
        </w:rPr>
        <w:t>м виставлення відповідних балів.</w:t>
      </w:r>
    </w:p>
    <w:p w:rsidR="00F7030C" w:rsidRPr="00D0364E" w:rsidRDefault="00F7030C" w:rsidP="00F7030C">
      <w:pPr>
        <w:pStyle w:val="a4"/>
        <w:ind w:firstLine="709"/>
        <w:jc w:val="center"/>
        <w:rPr>
          <w:rFonts w:ascii="Times New Roman" w:hAnsi="Times New Roman" w:cs="Times New Roman"/>
          <w:b/>
          <w:sz w:val="24"/>
          <w:szCs w:val="24"/>
        </w:rPr>
      </w:pPr>
      <w:r w:rsidRPr="00D0364E">
        <w:rPr>
          <w:rFonts w:ascii="Times New Roman" w:hAnsi="Times New Roman" w:cs="Times New Roman"/>
          <w:b/>
          <w:sz w:val="24"/>
          <w:szCs w:val="24"/>
        </w:rPr>
        <w:t>Загальна характеристика рівнів навчальних досягнень учнів</w:t>
      </w:r>
    </w:p>
    <w:p w:rsidR="00F7030C" w:rsidRPr="00D0364E" w:rsidRDefault="00F7030C" w:rsidP="00F7030C">
      <w:pPr>
        <w:pStyle w:val="a4"/>
        <w:ind w:firstLine="709"/>
        <w:jc w:val="center"/>
        <w:rPr>
          <w:rFonts w:ascii="Times New Roman" w:hAnsi="Times New Roman" w:cs="Times New Roman"/>
          <w:b/>
          <w:sz w:val="24"/>
          <w:szCs w:val="24"/>
        </w:rPr>
      </w:pPr>
      <w:r w:rsidRPr="00D0364E">
        <w:rPr>
          <w:rFonts w:ascii="Times New Roman" w:hAnsi="Times New Roman" w:cs="Times New Roman"/>
          <w:b/>
          <w:sz w:val="24"/>
          <w:szCs w:val="24"/>
        </w:rPr>
        <w:t>з порушеннями інтелектуального розвитку легкого ступеня</w:t>
      </w:r>
    </w:p>
    <w:p w:rsidR="00F7030C" w:rsidRPr="00D0364E" w:rsidRDefault="00F7030C" w:rsidP="00F7030C">
      <w:pPr>
        <w:pStyle w:val="a4"/>
        <w:ind w:firstLine="709"/>
        <w:jc w:val="both"/>
        <w:rPr>
          <w:rFonts w:ascii="Times New Roman" w:hAnsi="Times New Roman" w:cs="Times New Roman"/>
          <w:sz w:val="24"/>
          <w:szCs w:val="24"/>
        </w:rPr>
      </w:pPr>
    </w:p>
    <w:p w:rsidR="00F7030C" w:rsidRPr="00D0364E" w:rsidRDefault="00F7030C" w:rsidP="00F7030C">
      <w:pPr>
        <w:pStyle w:val="a4"/>
        <w:ind w:firstLine="709"/>
        <w:jc w:val="both"/>
        <w:rPr>
          <w:rFonts w:ascii="Times New Roman" w:hAnsi="Times New Roman" w:cs="Times New Roman"/>
          <w:b/>
          <w:sz w:val="24"/>
          <w:szCs w:val="24"/>
        </w:rPr>
      </w:pPr>
      <w:r w:rsidRPr="00D0364E">
        <w:rPr>
          <w:rFonts w:ascii="Times New Roman" w:hAnsi="Times New Roman" w:cs="Times New Roman"/>
          <w:b/>
          <w:sz w:val="24"/>
          <w:szCs w:val="24"/>
        </w:rPr>
        <w:t>І рівень – початковий</w:t>
      </w:r>
      <w:r>
        <w:rPr>
          <w:rFonts w:ascii="Times New Roman" w:hAnsi="Times New Roman" w:cs="Times New Roman"/>
          <w:b/>
          <w:sz w:val="24"/>
          <w:szCs w:val="24"/>
        </w:rPr>
        <w:t xml:space="preserve"> (П)</w:t>
      </w:r>
      <w:r w:rsidRPr="00D0364E">
        <w:rPr>
          <w:rFonts w:ascii="Times New Roman" w:hAnsi="Times New Roman" w:cs="Times New Roman"/>
          <w:b/>
          <w:sz w:val="24"/>
          <w:szCs w:val="24"/>
        </w:rPr>
        <w:t xml:space="preserve">. </w:t>
      </w:r>
    </w:p>
    <w:p w:rsidR="00F7030C" w:rsidRPr="00D0364E" w:rsidRDefault="00F7030C" w:rsidP="00F7030C">
      <w:pPr>
        <w:pStyle w:val="a4"/>
        <w:ind w:firstLine="709"/>
        <w:jc w:val="both"/>
        <w:rPr>
          <w:rFonts w:ascii="Times New Roman" w:hAnsi="Times New Roman" w:cs="Times New Roman"/>
          <w:sz w:val="24"/>
          <w:szCs w:val="24"/>
        </w:rPr>
      </w:pPr>
      <w:r w:rsidRPr="00D0364E">
        <w:rPr>
          <w:rFonts w:ascii="Times New Roman" w:hAnsi="Times New Roman" w:cs="Times New Roman"/>
          <w:sz w:val="24"/>
          <w:szCs w:val="24"/>
        </w:rPr>
        <w:t>Учень (учениця) з допомогою вчителя фрагментарно, неточно відтворює окремі елементи, ознаки об’єкта вивчення; з допомогою вчителя виконує окремі дії, елементарні завдання. Ставлення до навчання байдуже. Потребує контролю, допомоги та стимулювання з боку вчителя.</w:t>
      </w:r>
    </w:p>
    <w:p w:rsidR="00F7030C" w:rsidRPr="00D0364E" w:rsidRDefault="00F7030C" w:rsidP="00F7030C">
      <w:pPr>
        <w:pStyle w:val="a4"/>
        <w:ind w:firstLine="709"/>
        <w:jc w:val="both"/>
        <w:rPr>
          <w:rFonts w:ascii="Times New Roman" w:hAnsi="Times New Roman" w:cs="Times New Roman"/>
          <w:b/>
          <w:sz w:val="24"/>
          <w:szCs w:val="24"/>
        </w:rPr>
      </w:pPr>
      <w:r w:rsidRPr="00D0364E">
        <w:rPr>
          <w:rFonts w:ascii="Times New Roman" w:hAnsi="Times New Roman" w:cs="Times New Roman"/>
          <w:b/>
          <w:sz w:val="24"/>
          <w:szCs w:val="24"/>
        </w:rPr>
        <w:t>ІІ рівень – середній</w:t>
      </w:r>
      <w:r>
        <w:rPr>
          <w:rFonts w:ascii="Times New Roman" w:hAnsi="Times New Roman" w:cs="Times New Roman"/>
          <w:b/>
          <w:sz w:val="24"/>
          <w:szCs w:val="24"/>
        </w:rPr>
        <w:t xml:space="preserve"> (С)</w:t>
      </w:r>
      <w:r w:rsidRPr="00D0364E">
        <w:rPr>
          <w:rFonts w:ascii="Times New Roman" w:hAnsi="Times New Roman" w:cs="Times New Roman"/>
          <w:b/>
          <w:sz w:val="24"/>
          <w:szCs w:val="24"/>
        </w:rPr>
        <w:t xml:space="preserve">. </w:t>
      </w:r>
    </w:p>
    <w:p w:rsidR="00F7030C" w:rsidRPr="00D0364E" w:rsidRDefault="00F7030C" w:rsidP="00F7030C">
      <w:pPr>
        <w:pStyle w:val="a4"/>
        <w:ind w:firstLine="709"/>
        <w:jc w:val="both"/>
        <w:rPr>
          <w:rFonts w:ascii="Times New Roman" w:hAnsi="Times New Roman" w:cs="Times New Roman"/>
          <w:sz w:val="24"/>
          <w:szCs w:val="24"/>
        </w:rPr>
      </w:pPr>
      <w:r w:rsidRPr="00D0364E">
        <w:rPr>
          <w:rFonts w:ascii="Times New Roman" w:hAnsi="Times New Roman" w:cs="Times New Roman"/>
          <w:sz w:val="24"/>
          <w:szCs w:val="24"/>
        </w:rPr>
        <w:lastRenderedPageBreak/>
        <w:t xml:space="preserve">Учень (учениця) в основному здатний відтворити більшу частину навчального матеріалу, але допускає окремі неточності. Матеріал розуміє, може виокремити головне і другорядне, частково чи за допомогою вчителя пояснити. Виконує дії та завдання в аналогічних умовах (під керівництвом вчителя). Достатньо стале зацікавлене ставлення до навчання. В окремих випадках потребує контролю та допомоги з боку вчителя. </w:t>
      </w:r>
    </w:p>
    <w:p w:rsidR="00F7030C" w:rsidRPr="00D0364E" w:rsidRDefault="00F7030C" w:rsidP="00F7030C">
      <w:pPr>
        <w:pStyle w:val="a4"/>
        <w:ind w:firstLine="709"/>
        <w:jc w:val="both"/>
        <w:rPr>
          <w:rFonts w:ascii="Times New Roman" w:hAnsi="Times New Roman" w:cs="Times New Roman"/>
          <w:b/>
          <w:sz w:val="24"/>
          <w:szCs w:val="24"/>
        </w:rPr>
      </w:pPr>
      <w:r w:rsidRPr="00D0364E">
        <w:rPr>
          <w:rFonts w:ascii="Times New Roman" w:hAnsi="Times New Roman" w:cs="Times New Roman"/>
          <w:b/>
          <w:sz w:val="24"/>
          <w:szCs w:val="24"/>
        </w:rPr>
        <w:t>ІІІ рівень – достатній</w:t>
      </w:r>
      <w:r>
        <w:rPr>
          <w:rFonts w:ascii="Times New Roman" w:hAnsi="Times New Roman" w:cs="Times New Roman"/>
          <w:b/>
          <w:sz w:val="24"/>
          <w:szCs w:val="24"/>
        </w:rPr>
        <w:t xml:space="preserve"> (Д)</w:t>
      </w:r>
      <w:r w:rsidRPr="00D0364E">
        <w:rPr>
          <w:rFonts w:ascii="Times New Roman" w:hAnsi="Times New Roman" w:cs="Times New Roman"/>
          <w:b/>
          <w:sz w:val="24"/>
          <w:szCs w:val="24"/>
        </w:rPr>
        <w:t xml:space="preserve">. </w:t>
      </w:r>
    </w:p>
    <w:p w:rsidR="00F7030C" w:rsidRPr="00D0364E" w:rsidRDefault="00F7030C" w:rsidP="00F7030C">
      <w:pPr>
        <w:pStyle w:val="a4"/>
        <w:ind w:firstLine="709"/>
        <w:jc w:val="both"/>
        <w:rPr>
          <w:rFonts w:ascii="Times New Roman" w:hAnsi="Times New Roman" w:cs="Times New Roman"/>
          <w:sz w:val="24"/>
          <w:szCs w:val="24"/>
        </w:rPr>
      </w:pPr>
      <w:r w:rsidRPr="00D0364E">
        <w:rPr>
          <w:rFonts w:ascii="Times New Roman" w:hAnsi="Times New Roman" w:cs="Times New Roman"/>
          <w:sz w:val="24"/>
          <w:szCs w:val="24"/>
        </w:rPr>
        <w:t>Учень відтворює матеріал, визначений навчальною програмою. Матеріал розуміє, може виокремити головне і другорядне, пояснити. Застосовує знання, вміння й навички в аналогічних та відносно нових умовах. Здатний самостійно і правильно виконувати дії, аналогічні та відносно нові завдання. Здатний пояснити використаний спосіб виконання завдання та застосувати для розв’язання іншого. Стале, виразно-позитивне ставлення до навчання.</w:t>
      </w:r>
    </w:p>
    <w:p w:rsidR="00F7030C" w:rsidRPr="00F9794A" w:rsidRDefault="00321AEF" w:rsidP="00F7030C">
      <w:pPr>
        <w:pStyle w:val="a4"/>
        <w:jc w:val="center"/>
        <w:rPr>
          <w:rFonts w:ascii="Times New Roman" w:hAnsi="Times New Roman" w:cs="Times New Roman"/>
          <w:b/>
          <w:sz w:val="24"/>
          <w:szCs w:val="24"/>
        </w:rPr>
      </w:pPr>
      <w:r>
        <w:rPr>
          <w:rFonts w:ascii="Times New Roman" w:hAnsi="Times New Roman" w:cs="Times New Roman"/>
          <w:b/>
          <w:sz w:val="24"/>
          <w:szCs w:val="24"/>
        </w:rPr>
        <w:t>Критерії о</w:t>
      </w:r>
      <w:r w:rsidR="00F7030C" w:rsidRPr="00F9794A">
        <w:rPr>
          <w:rFonts w:ascii="Times New Roman" w:hAnsi="Times New Roman" w:cs="Times New Roman"/>
          <w:b/>
          <w:sz w:val="24"/>
          <w:szCs w:val="24"/>
        </w:rPr>
        <w:t>цінюва</w:t>
      </w:r>
      <w:r w:rsidR="00F7030C">
        <w:rPr>
          <w:rFonts w:ascii="Times New Roman" w:hAnsi="Times New Roman" w:cs="Times New Roman"/>
          <w:b/>
          <w:sz w:val="24"/>
          <w:szCs w:val="24"/>
        </w:rPr>
        <w:t>ння навчальних досягнень учнів 5</w:t>
      </w:r>
      <w:r w:rsidR="00F7030C" w:rsidRPr="00F9794A">
        <w:rPr>
          <w:rFonts w:ascii="Times New Roman" w:hAnsi="Times New Roman" w:cs="Times New Roman"/>
          <w:b/>
          <w:sz w:val="24"/>
          <w:szCs w:val="24"/>
        </w:rPr>
        <w:t xml:space="preserve"> </w:t>
      </w:r>
      <w:r w:rsidR="00F7030C">
        <w:rPr>
          <w:rFonts w:ascii="Times New Roman" w:hAnsi="Times New Roman" w:cs="Times New Roman"/>
          <w:b/>
          <w:sz w:val="24"/>
          <w:szCs w:val="24"/>
        </w:rPr>
        <w:t xml:space="preserve">-6 </w:t>
      </w:r>
      <w:r w:rsidR="00F7030C" w:rsidRPr="00F9794A">
        <w:rPr>
          <w:rFonts w:ascii="Times New Roman" w:hAnsi="Times New Roman" w:cs="Times New Roman"/>
          <w:b/>
          <w:sz w:val="24"/>
          <w:szCs w:val="24"/>
        </w:rPr>
        <w:t xml:space="preserve">класів </w:t>
      </w:r>
    </w:p>
    <w:p w:rsidR="00F7030C" w:rsidRDefault="00F7030C" w:rsidP="00F7030C">
      <w:pPr>
        <w:pStyle w:val="a4"/>
        <w:jc w:val="center"/>
        <w:rPr>
          <w:rFonts w:ascii="Times New Roman" w:hAnsi="Times New Roman" w:cs="Times New Roman"/>
          <w:b/>
          <w:sz w:val="24"/>
          <w:szCs w:val="24"/>
        </w:rPr>
      </w:pPr>
      <w:r w:rsidRPr="00F9794A">
        <w:rPr>
          <w:rFonts w:ascii="Times New Roman" w:hAnsi="Times New Roman" w:cs="Times New Roman"/>
          <w:b/>
          <w:sz w:val="24"/>
          <w:szCs w:val="24"/>
        </w:rPr>
        <w:t>з інт</w:t>
      </w:r>
      <w:r>
        <w:rPr>
          <w:rFonts w:ascii="Times New Roman" w:hAnsi="Times New Roman" w:cs="Times New Roman"/>
          <w:b/>
          <w:sz w:val="24"/>
          <w:szCs w:val="24"/>
        </w:rPr>
        <w:t>електуальними порушеннями помірног</w:t>
      </w:r>
      <w:r w:rsidRPr="00F9794A">
        <w:rPr>
          <w:rFonts w:ascii="Times New Roman" w:hAnsi="Times New Roman" w:cs="Times New Roman"/>
          <w:b/>
          <w:sz w:val="24"/>
          <w:szCs w:val="24"/>
        </w:rPr>
        <w:t>о ступеня</w:t>
      </w:r>
    </w:p>
    <w:p w:rsidR="00F7030C" w:rsidRPr="00D0364E" w:rsidRDefault="00F7030C" w:rsidP="00F7030C">
      <w:pPr>
        <w:pStyle w:val="a4"/>
        <w:ind w:firstLine="709"/>
        <w:jc w:val="both"/>
        <w:rPr>
          <w:rFonts w:ascii="Times New Roman" w:hAnsi="Times New Roman" w:cs="Times New Roman"/>
          <w:sz w:val="24"/>
          <w:szCs w:val="24"/>
        </w:rPr>
      </w:pPr>
    </w:p>
    <w:p w:rsidR="00F7030C" w:rsidRPr="00D0364E" w:rsidRDefault="00F7030C" w:rsidP="00F7030C">
      <w:pPr>
        <w:pStyle w:val="a4"/>
        <w:ind w:firstLine="567"/>
        <w:jc w:val="both"/>
        <w:rPr>
          <w:rFonts w:ascii="Times New Roman" w:hAnsi="Times New Roman" w:cs="Times New Roman"/>
          <w:sz w:val="24"/>
          <w:szCs w:val="24"/>
        </w:rPr>
      </w:pPr>
      <w:r w:rsidRPr="00D0364E">
        <w:rPr>
          <w:rFonts w:ascii="Times New Roman" w:eastAsia="Times New Roman" w:hAnsi="Times New Roman" w:cs="Times New Roman"/>
          <w:sz w:val="24"/>
          <w:szCs w:val="24"/>
        </w:rPr>
        <w:t>Стосовно дітей з інтелектуальними порушеннями помірного ступеня, об’єктом оцінювання їхніх навчальних досягнень є позитивна динаміка особистісного розвитку кожного учня по відношенню до його попередніх індивідуальних досягнень та рівня сформованості адаптаційних умінь. Результатом навчальних досягнень школярів даної категорії можна вважати їхнє просування за предметно-орієнтованим напрямом та сформов</w:t>
      </w:r>
      <w:r>
        <w:rPr>
          <w:rFonts w:ascii="Times New Roman" w:eastAsia="Times New Roman" w:hAnsi="Times New Roman" w:cs="Times New Roman"/>
          <w:sz w:val="24"/>
          <w:szCs w:val="24"/>
        </w:rPr>
        <w:t>аністю життєвої компетентності:</w:t>
      </w:r>
    </w:p>
    <w:p w:rsidR="00F7030C" w:rsidRDefault="00F7030C" w:rsidP="00F7030C">
      <w:pPr>
        <w:pStyle w:val="a4"/>
        <w:numPr>
          <w:ilvl w:val="0"/>
          <w:numId w:val="23"/>
        </w:numPr>
        <w:ind w:left="0" w:firstLine="851"/>
        <w:jc w:val="both"/>
        <w:rPr>
          <w:rFonts w:ascii="Times New Roman" w:hAnsi="Times New Roman" w:cs="Times New Roman"/>
          <w:sz w:val="24"/>
          <w:szCs w:val="24"/>
        </w:rPr>
      </w:pPr>
      <w:r w:rsidRPr="002366FD">
        <w:rPr>
          <w:rFonts w:ascii="Times New Roman" w:hAnsi="Times New Roman" w:cs="Times New Roman"/>
          <w:sz w:val="24"/>
          <w:szCs w:val="24"/>
        </w:rPr>
        <w:t>визначити, що основними видами оцінювання результатів навчання учнів</w:t>
      </w:r>
      <w:r>
        <w:rPr>
          <w:rFonts w:ascii="Times New Roman" w:hAnsi="Times New Roman" w:cs="Times New Roman"/>
          <w:sz w:val="24"/>
          <w:szCs w:val="24"/>
        </w:rPr>
        <w:t xml:space="preserve"> з ПІР ПС</w:t>
      </w:r>
      <w:r w:rsidRPr="002366FD">
        <w:rPr>
          <w:rFonts w:ascii="Times New Roman" w:hAnsi="Times New Roman" w:cs="Times New Roman"/>
          <w:sz w:val="24"/>
          <w:szCs w:val="24"/>
        </w:rPr>
        <w:t>, що проводяться закладом, є формувальне</w:t>
      </w:r>
      <w:r>
        <w:rPr>
          <w:rFonts w:ascii="Times New Roman" w:hAnsi="Times New Roman" w:cs="Times New Roman"/>
          <w:sz w:val="24"/>
          <w:szCs w:val="24"/>
        </w:rPr>
        <w:t xml:space="preserve"> </w:t>
      </w:r>
      <w:r w:rsidRPr="002366FD">
        <w:rPr>
          <w:rFonts w:ascii="Times New Roman" w:hAnsi="Times New Roman" w:cs="Times New Roman"/>
          <w:sz w:val="24"/>
          <w:szCs w:val="24"/>
        </w:rPr>
        <w:t xml:space="preserve"> та підсумкове: </w:t>
      </w:r>
      <w:r>
        <w:rPr>
          <w:rFonts w:ascii="Times New Roman" w:hAnsi="Times New Roman" w:cs="Times New Roman"/>
          <w:sz w:val="24"/>
          <w:szCs w:val="24"/>
        </w:rPr>
        <w:t>семестрове і</w:t>
      </w:r>
      <w:r w:rsidRPr="002366FD">
        <w:rPr>
          <w:rFonts w:ascii="Times New Roman" w:hAnsi="Times New Roman" w:cs="Times New Roman"/>
          <w:sz w:val="24"/>
          <w:szCs w:val="24"/>
        </w:rPr>
        <w:t xml:space="preserve"> річне</w:t>
      </w:r>
      <w:r>
        <w:rPr>
          <w:rFonts w:ascii="Times New Roman" w:hAnsi="Times New Roman" w:cs="Times New Roman"/>
          <w:sz w:val="24"/>
          <w:szCs w:val="24"/>
          <w:lang w:eastAsia="ru-RU"/>
        </w:rPr>
        <w:t>;</w:t>
      </w:r>
    </w:p>
    <w:p w:rsidR="00F7030C" w:rsidRPr="00095922" w:rsidRDefault="00F7030C" w:rsidP="00F7030C">
      <w:pPr>
        <w:pStyle w:val="a4"/>
        <w:numPr>
          <w:ilvl w:val="0"/>
          <w:numId w:val="23"/>
        </w:numPr>
        <w:ind w:left="0" w:firstLine="851"/>
        <w:jc w:val="both"/>
        <w:rPr>
          <w:rFonts w:ascii="Times New Roman" w:hAnsi="Times New Roman" w:cs="Times New Roman"/>
          <w:sz w:val="24"/>
          <w:szCs w:val="24"/>
        </w:rPr>
      </w:pPr>
      <w:r w:rsidRPr="00095922">
        <w:rPr>
          <w:rFonts w:ascii="Times New Roman" w:eastAsia="Calibri" w:hAnsi="Times New Roman" w:cs="Times New Roman"/>
          <w:sz w:val="24"/>
          <w:szCs w:val="24"/>
          <w:lang w:eastAsia="zh-CN"/>
        </w:rPr>
        <w:t xml:space="preserve">проводити формувальне оцінювання, що дає можливість вчителю, відстежуючи рух дитини до навчальних цілей, здійснити коригування освітнього процесу на ранніх етапах, а учневі – усвідомити відповідальність за своє навчання. Оцінка діяльності учнів має бути позитивною. У випадку невдач або непосильності певної роботи для конкретного учня доцільно запропонувати йому легше завдання, аби оцінити й підтримати зусилля. Результати формувального оцінювання виражаємо вербальною оцінкою </w:t>
      </w:r>
      <w:r>
        <w:rPr>
          <w:rFonts w:ascii="Times New Roman" w:eastAsia="Calibri" w:hAnsi="Times New Roman" w:cs="Times New Roman"/>
          <w:sz w:val="24"/>
          <w:szCs w:val="24"/>
          <w:lang w:eastAsia="zh-CN"/>
        </w:rPr>
        <w:t>учителя, оцінювальним судженням</w:t>
      </w:r>
      <w:r w:rsidRPr="00095922">
        <w:rPr>
          <w:rFonts w:ascii="Times New Roman" w:eastAsia="Calibri" w:hAnsi="Times New Roman" w:cs="Times New Roman"/>
          <w:sz w:val="24"/>
          <w:szCs w:val="24"/>
          <w:lang w:eastAsia="zh-CN"/>
        </w:rPr>
        <w:t>,  що характеризують процес навчання та досягнення учнів, які</w:t>
      </w:r>
      <w:r w:rsidRPr="00095922">
        <w:rPr>
          <w:rFonts w:ascii="Times New Roman" w:eastAsia="Times New Roman" w:hAnsi="Times New Roman" w:cs="Times New Roman"/>
          <w:sz w:val="24"/>
          <w:szCs w:val="24"/>
        </w:rPr>
        <w:t xml:space="preserve"> можна в</w:t>
      </w:r>
      <w:r>
        <w:rPr>
          <w:rFonts w:ascii="Times New Roman" w:eastAsia="Times New Roman" w:hAnsi="Times New Roman" w:cs="Times New Roman"/>
          <w:sz w:val="24"/>
          <w:szCs w:val="24"/>
        </w:rPr>
        <w:t>иражати як усно, так i письмово</w:t>
      </w:r>
      <w:r w:rsidRPr="00095922">
        <w:rPr>
          <w:rFonts w:ascii="Times New Roman" w:eastAsia="Calibri" w:hAnsi="Times New Roman" w:cs="Times New Roman"/>
          <w:sz w:val="24"/>
          <w:szCs w:val="24"/>
          <w:lang w:eastAsia="zh-CN"/>
        </w:rPr>
        <w:t>;</w:t>
      </w:r>
    </w:p>
    <w:p w:rsidR="00F7030C" w:rsidRDefault="00F7030C" w:rsidP="00F7030C">
      <w:pPr>
        <w:pStyle w:val="a4"/>
        <w:numPr>
          <w:ilvl w:val="0"/>
          <w:numId w:val="23"/>
        </w:numPr>
        <w:ind w:left="0" w:firstLine="851"/>
        <w:jc w:val="both"/>
        <w:rPr>
          <w:rFonts w:ascii="Times New Roman" w:hAnsi="Times New Roman" w:cs="Times New Roman"/>
          <w:sz w:val="24"/>
          <w:szCs w:val="24"/>
        </w:rPr>
      </w:pPr>
      <w:r>
        <w:rPr>
          <w:rFonts w:ascii="Times New Roman" w:hAnsi="Times New Roman" w:cs="Times New Roman"/>
          <w:sz w:val="24"/>
          <w:szCs w:val="24"/>
        </w:rPr>
        <w:t>о</w:t>
      </w:r>
      <w:r w:rsidRPr="00D0364E">
        <w:rPr>
          <w:rFonts w:ascii="Times New Roman" w:hAnsi="Times New Roman" w:cs="Times New Roman"/>
          <w:sz w:val="24"/>
          <w:szCs w:val="24"/>
        </w:rPr>
        <w:t xml:space="preserve">цінювання навчальних досягнень учнів з порушеннями інтелектуального розвитку помірного ступеня здійснюється вербально з усіх предметів інваріантної складової освітніх галузей «Мови і літератури», «Суспільствознавство», «Мистецтво», «Математика», «Природознавство», «Технології», «Здоров’я і фізична культура»,  а також з усіх </w:t>
      </w:r>
      <w:r>
        <w:rPr>
          <w:rFonts w:ascii="Times New Roman" w:hAnsi="Times New Roman" w:cs="Times New Roman"/>
          <w:sz w:val="24"/>
          <w:szCs w:val="24"/>
        </w:rPr>
        <w:t>предметів варіативної складової;</w:t>
      </w:r>
    </w:p>
    <w:p w:rsidR="00F7030C" w:rsidRPr="00B80BBB" w:rsidRDefault="00F7030C" w:rsidP="00F7030C">
      <w:pPr>
        <w:pStyle w:val="a4"/>
        <w:numPr>
          <w:ilvl w:val="0"/>
          <w:numId w:val="23"/>
        </w:numPr>
        <w:ind w:left="0" w:firstLine="851"/>
        <w:jc w:val="both"/>
        <w:rPr>
          <w:rFonts w:ascii="Times New Roman" w:hAnsi="Times New Roman" w:cs="Times New Roman"/>
          <w:sz w:val="24"/>
          <w:szCs w:val="24"/>
        </w:rPr>
      </w:pPr>
      <w:r>
        <w:rPr>
          <w:rFonts w:ascii="Times New Roman" w:hAnsi="Times New Roman" w:cs="Times New Roman"/>
          <w:sz w:val="24"/>
          <w:szCs w:val="24"/>
        </w:rPr>
        <w:t xml:space="preserve">проводити </w:t>
      </w:r>
      <w:r w:rsidRPr="009A0754">
        <w:rPr>
          <w:rFonts w:ascii="Times New Roman" w:hAnsi="Times New Roman" w:cs="Times New Roman"/>
          <w:sz w:val="24"/>
          <w:szCs w:val="24"/>
        </w:rPr>
        <w:t>семестрове та підсумкове (річне) оцінювання результатів навчання</w:t>
      </w:r>
      <w:r w:rsidRPr="00B80BBB">
        <w:rPr>
          <w:rFonts w:ascii="Times New Roman" w:hAnsi="Times New Roman" w:cs="Times New Roman"/>
          <w:sz w:val="24"/>
          <w:szCs w:val="24"/>
        </w:rPr>
        <w:t xml:space="preserve"> </w:t>
      </w:r>
      <w:r w:rsidRPr="00397DA8">
        <w:rPr>
          <w:rFonts w:ascii="Times New Roman" w:hAnsi="Times New Roman" w:cs="Times New Roman"/>
          <w:sz w:val="24"/>
          <w:szCs w:val="24"/>
        </w:rPr>
        <w:t>з урахуванням різних видів навчальної діяльності, які мали місце протягом семестру, та динаміки особистих навч</w:t>
      </w:r>
      <w:r>
        <w:rPr>
          <w:rFonts w:ascii="Times New Roman" w:hAnsi="Times New Roman" w:cs="Times New Roman"/>
          <w:sz w:val="24"/>
          <w:szCs w:val="24"/>
        </w:rPr>
        <w:t xml:space="preserve">альних досягнень учня / учениці </w:t>
      </w:r>
      <w:r w:rsidRPr="00B80BBB">
        <w:rPr>
          <w:rFonts w:ascii="Times New Roman" w:hAnsi="Times New Roman" w:cs="Times New Roman"/>
          <w:sz w:val="24"/>
          <w:szCs w:val="24"/>
        </w:rPr>
        <w:t xml:space="preserve"> виставляючи тільки рівні навчальних досягнень (П – початковий, С – середній,  Д– достатній), які фіксуються в класному журналі</w:t>
      </w:r>
      <w:r>
        <w:rPr>
          <w:rFonts w:ascii="Times New Roman" w:hAnsi="Times New Roman" w:cs="Times New Roman"/>
          <w:sz w:val="24"/>
          <w:szCs w:val="24"/>
        </w:rPr>
        <w:t>, свідоцтві досягнень та</w:t>
      </w:r>
      <w:r w:rsidRPr="00B80BBB">
        <w:rPr>
          <w:rFonts w:ascii="Times New Roman" w:hAnsi="Times New Roman" w:cs="Times New Roman"/>
          <w:sz w:val="24"/>
          <w:szCs w:val="24"/>
        </w:rPr>
        <w:t xml:space="preserve"> психолого-педагогічних  характеристиках;</w:t>
      </w:r>
    </w:p>
    <w:p w:rsidR="00F7030C" w:rsidRDefault="00F7030C" w:rsidP="00F7030C">
      <w:pPr>
        <w:pStyle w:val="a4"/>
        <w:numPr>
          <w:ilvl w:val="0"/>
          <w:numId w:val="23"/>
        </w:numPr>
        <w:ind w:left="0" w:firstLine="851"/>
        <w:jc w:val="both"/>
        <w:rPr>
          <w:rFonts w:ascii="Times New Roman" w:hAnsi="Times New Roman" w:cs="Times New Roman"/>
          <w:sz w:val="24"/>
          <w:szCs w:val="24"/>
        </w:rPr>
      </w:pPr>
      <w:r>
        <w:rPr>
          <w:rFonts w:ascii="Times New Roman" w:hAnsi="Times New Roman" w:cs="Times New Roman"/>
          <w:sz w:val="24"/>
          <w:szCs w:val="24"/>
        </w:rPr>
        <w:t>діагностичні (к</w:t>
      </w:r>
      <w:r w:rsidRPr="00D0364E">
        <w:rPr>
          <w:rFonts w:ascii="Times New Roman" w:hAnsi="Times New Roman" w:cs="Times New Roman"/>
          <w:sz w:val="24"/>
          <w:szCs w:val="24"/>
        </w:rPr>
        <w:t>онтрольні</w:t>
      </w:r>
      <w:r>
        <w:rPr>
          <w:rFonts w:ascii="Times New Roman" w:hAnsi="Times New Roman" w:cs="Times New Roman"/>
          <w:sz w:val="24"/>
          <w:szCs w:val="24"/>
        </w:rPr>
        <w:t>)</w:t>
      </w:r>
      <w:r w:rsidRPr="00D0364E">
        <w:rPr>
          <w:rFonts w:ascii="Times New Roman" w:hAnsi="Times New Roman" w:cs="Times New Roman"/>
          <w:sz w:val="24"/>
          <w:szCs w:val="24"/>
        </w:rPr>
        <w:t xml:space="preserve"> роботи з учнями з порушеннями інтелектуального розвитку п</w:t>
      </w:r>
      <w:r>
        <w:rPr>
          <w:rFonts w:ascii="Times New Roman" w:hAnsi="Times New Roman" w:cs="Times New Roman"/>
          <w:sz w:val="24"/>
          <w:szCs w:val="24"/>
        </w:rPr>
        <w:t>омірного ступеня не проводяться;</w:t>
      </w:r>
      <w:r w:rsidRPr="00D0364E">
        <w:rPr>
          <w:rFonts w:ascii="Times New Roman" w:hAnsi="Times New Roman" w:cs="Times New Roman"/>
          <w:sz w:val="24"/>
          <w:szCs w:val="24"/>
        </w:rPr>
        <w:t xml:space="preserve"> </w:t>
      </w:r>
    </w:p>
    <w:p w:rsidR="00F7030C" w:rsidRDefault="00F7030C" w:rsidP="00F7030C">
      <w:pPr>
        <w:pStyle w:val="a4"/>
        <w:numPr>
          <w:ilvl w:val="0"/>
          <w:numId w:val="23"/>
        </w:numPr>
        <w:ind w:left="0" w:firstLine="851"/>
        <w:jc w:val="both"/>
        <w:rPr>
          <w:rFonts w:ascii="Times New Roman" w:hAnsi="Times New Roman" w:cs="Times New Roman"/>
          <w:sz w:val="24"/>
          <w:szCs w:val="24"/>
        </w:rPr>
      </w:pPr>
      <w:r>
        <w:rPr>
          <w:rFonts w:ascii="Times New Roman" w:hAnsi="Times New Roman" w:cs="Times New Roman"/>
          <w:sz w:val="24"/>
          <w:szCs w:val="24"/>
          <w:lang w:eastAsia="ru-RU"/>
        </w:rPr>
        <w:t>оцінювання предметів</w:t>
      </w:r>
      <w:r w:rsidRPr="00D0364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D0364E">
        <w:rPr>
          <w:rFonts w:ascii="Times New Roman" w:hAnsi="Times New Roman" w:cs="Times New Roman"/>
          <w:sz w:val="24"/>
          <w:szCs w:val="24"/>
          <w:lang w:eastAsia="ru-RU"/>
        </w:rPr>
        <w:t>освітніх галузей «Мистецтво», «Фізична культура»</w:t>
      </w:r>
      <w:r>
        <w:rPr>
          <w:rFonts w:ascii="Times New Roman" w:hAnsi="Times New Roman" w:cs="Times New Roman"/>
          <w:sz w:val="24"/>
          <w:szCs w:val="24"/>
          <w:lang w:eastAsia="ru-RU"/>
        </w:rPr>
        <w:t xml:space="preserve"> проводити </w:t>
      </w:r>
      <w:r w:rsidRPr="00D0364E">
        <w:rPr>
          <w:rFonts w:ascii="Times New Roman" w:hAnsi="Times New Roman" w:cs="Times New Roman"/>
          <w:sz w:val="24"/>
          <w:szCs w:val="24"/>
        </w:rPr>
        <w:t>семестрове та підсумкове (річне) оцінювання результатів навчання</w:t>
      </w:r>
      <w:r>
        <w:rPr>
          <w:rFonts w:ascii="Times New Roman" w:hAnsi="Times New Roman" w:cs="Times New Roman"/>
          <w:sz w:val="24"/>
          <w:szCs w:val="24"/>
        </w:rPr>
        <w:t xml:space="preserve"> за двобальною системою (Зараховано/</w:t>
      </w:r>
      <w:proofErr w:type="spellStart"/>
      <w:r>
        <w:rPr>
          <w:rFonts w:ascii="Times New Roman" w:hAnsi="Times New Roman" w:cs="Times New Roman"/>
          <w:sz w:val="24"/>
          <w:szCs w:val="24"/>
        </w:rPr>
        <w:t>Незараховано</w:t>
      </w:r>
      <w:proofErr w:type="spellEnd"/>
      <w:r>
        <w:rPr>
          <w:rFonts w:ascii="Times New Roman" w:hAnsi="Times New Roman" w:cs="Times New Roman"/>
          <w:sz w:val="24"/>
          <w:szCs w:val="24"/>
        </w:rPr>
        <w:t xml:space="preserve">). </w:t>
      </w:r>
      <w:r w:rsidRPr="00D0364E">
        <w:rPr>
          <w:rFonts w:ascii="Times New Roman" w:hAnsi="Times New Roman" w:cs="Times New Roman"/>
          <w:sz w:val="24"/>
          <w:szCs w:val="24"/>
          <w:lang w:eastAsia="ru-RU"/>
        </w:rPr>
        <w:t>Такий підхід дозволить позитивно оцінювати тих учнів, які не мають яскраво виражених художніх чи фізичних здібностей, але сумлінно ставляться до навчання, проявляють активність та ініціативність</w:t>
      </w:r>
      <w:r>
        <w:rPr>
          <w:rFonts w:ascii="Times New Roman" w:hAnsi="Times New Roman" w:cs="Times New Roman"/>
          <w:sz w:val="24"/>
          <w:szCs w:val="24"/>
          <w:lang w:eastAsia="ru-RU"/>
        </w:rPr>
        <w:t>;</w:t>
      </w:r>
    </w:p>
    <w:p w:rsidR="00F7030C" w:rsidRDefault="00F7030C" w:rsidP="00F7030C">
      <w:pPr>
        <w:pStyle w:val="a4"/>
        <w:numPr>
          <w:ilvl w:val="0"/>
          <w:numId w:val="23"/>
        </w:numPr>
        <w:ind w:left="0" w:firstLine="851"/>
        <w:jc w:val="both"/>
        <w:rPr>
          <w:rFonts w:ascii="Times New Roman" w:hAnsi="Times New Roman" w:cs="Times New Roman"/>
          <w:sz w:val="24"/>
          <w:szCs w:val="24"/>
        </w:rPr>
      </w:pPr>
      <w:r>
        <w:rPr>
          <w:rFonts w:ascii="Times New Roman" w:hAnsi="Times New Roman" w:cs="Times New Roman"/>
          <w:sz w:val="24"/>
          <w:szCs w:val="24"/>
        </w:rPr>
        <w:t>п</w:t>
      </w:r>
      <w:r w:rsidRPr="00F62B54">
        <w:rPr>
          <w:rFonts w:ascii="Times New Roman" w:hAnsi="Times New Roman" w:cs="Times New Roman"/>
          <w:sz w:val="24"/>
          <w:szCs w:val="24"/>
        </w:rPr>
        <w:t>ідсумкове оцінювання учнів з порушеннями інтелектуального розвитку</w:t>
      </w:r>
      <w:r>
        <w:rPr>
          <w:rFonts w:ascii="Times New Roman" w:hAnsi="Times New Roman" w:cs="Times New Roman"/>
          <w:sz w:val="24"/>
          <w:szCs w:val="24"/>
        </w:rPr>
        <w:t xml:space="preserve"> помірного ступеня здійснювати </w:t>
      </w:r>
      <w:r w:rsidRPr="00F62B54">
        <w:rPr>
          <w:rFonts w:ascii="Times New Roman" w:hAnsi="Times New Roman" w:cs="Times New Roman"/>
          <w:sz w:val="24"/>
          <w:szCs w:val="24"/>
        </w:rPr>
        <w:t xml:space="preserve"> в кінці І семестру, І</w:t>
      </w:r>
      <w:r>
        <w:rPr>
          <w:rFonts w:ascii="Times New Roman" w:hAnsi="Times New Roman" w:cs="Times New Roman"/>
          <w:sz w:val="24"/>
          <w:szCs w:val="24"/>
        </w:rPr>
        <w:t>І семестру та року та фіксувати</w:t>
      </w:r>
      <w:r w:rsidRPr="00F62B54">
        <w:rPr>
          <w:rFonts w:ascii="Times New Roman" w:hAnsi="Times New Roman" w:cs="Times New Roman"/>
          <w:sz w:val="24"/>
          <w:szCs w:val="24"/>
        </w:rPr>
        <w:t xml:space="preserve"> у журналі у графах «І семестр», «ІІ семестр», «Рік</w:t>
      </w:r>
      <w:r>
        <w:rPr>
          <w:rFonts w:ascii="Times New Roman" w:hAnsi="Times New Roman" w:cs="Times New Roman"/>
          <w:sz w:val="24"/>
          <w:szCs w:val="24"/>
        </w:rPr>
        <w:t>»</w:t>
      </w:r>
      <w:r w:rsidRPr="00F62B54">
        <w:rPr>
          <w:rFonts w:ascii="Times New Roman" w:hAnsi="Times New Roman" w:cs="Times New Roman"/>
          <w:sz w:val="24"/>
          <w:szCs w:val="24"/>
          <w:lang w:eastAsia="ru-RU"/>
        </w:rPr>
        <w:t xml:space="preserve"> в окремих колонках без зазначення дати.</w:t>
      </w:r>
      <w:r w:rsidRPr="00F62B54">
        <w:rPr>
          <w:rFonts w:ascii="Times New Roman" w:hAnsi="Times New Roman" w:cs="Times New Roman"/>
          <w:sz w:val="24"/>
          <w:szCs w:val="24"/>
        </w:rPr>
        <w:t xml:space="preserve"> При виставлянні підсумкової оцінки має враховуватися динаміка особистих навчальних досягнень  учня/учениці протягом року. </w:t>
      </w:r>
      <w:r w:rsidRPr="00F62B54">
        <w:rPr>
          <w:rFonts w:ascii="Times New Roman" w:hAnsi="Times New Roman" w:cs="Times New Roman"/>
          <w:sz w:val="24"/>
          <w:szCs w:val="24"/>
          <w:lang w:eastAsia="ru-RU"/>
        </w:rPr>
        <w:t xml:space="preserve">Якщо рівень результатів навчання школяра неможливо </w:t>
      </w:r>
      <w:r w:rsidRPr="00F62B54">
        <w:rPr>
          <w:rFonts w:ascii="Times New Roman" w:hAnsi="Times New Roman" w:cs="Times New Roman"/>
          <w:sz w:val="24"/>
          <w:szCs w:val="24"/>
          <w:lang w:eastAsia="ru-RU"/>
        </w:rPr>
        <w:lastRenderedPageBreak/>
        <w:t>визначити, у класному журналі та Свідоцтві досягнень робиться з</w:t>
      </w:r>
      <w:r>
        <w:rPr>
          <w:rFonts w:ascii="Times New Roman" w:hAnsi="Times New Roman" w:cs="Times New Roman"/>
          <w:sz w:val="24"/>
          <w:szCs w:val="24"/>
          <w:lang w:eastAsia="ru-RU"/>
        </w:rPr>
        <w:t>апис «не атестований(а) (н/а)»;</w:t>
      </w:r>
    </w:p>
    <w:p w:rsidR="00F7030C" w:rsidRDefault="00F7030C" w:rsidP="00F7030C">
      <w:pPr>
        <w:pStyle w:val="a4"/>
        <w:numPr>
          <w:ilvl w:val="0"/>
          <w:numId w:val="23"/>
        </w:numPr>
        <w:ind w:left="0" w:firstLine="851"/>
        <w:jc w:val="both"/>
        <w:rPr>
          <w:rFonts w:ascii="Times New Roman" w:hAnsi="Times New Roman" w:cs="Times New Roman"/>
          <w:sz w:val="24"/>
          <w:szCs w:val="24"/>
        </w:rPr>
      </w:pPr>
      <w:r>
        <w:rPr>
          <w:rFonts w:ascii="Times New Roman" w:hAnsi="Times New Roman" w:cs="Times New Roman"/>
          <w:sz w:val="24"/>
          <w:szCs w:val="24"/>
        </w:rPr>
        <w:t>для всіх учнів з інтелектуальними порушеннями помірного ступеня вести Портфоліо.</w:t>
      </w:r>
      <w:r w:rsidRPr="00D0364E">
        <w:rPr>
          <w:rFonts w:ascii="Times New Roman" w:hAnsi="Times New Roman" w:cs="Times New Roman"/>
          <w:sz w:val="24"/>
          <w:szCs w:val="24"/>
        </w:rPr>
        <w:t xml:space="preserve"> </w:t>
      </w:r>
      <w:r>
        <w:rPr>
          <w:rFonts w:ascii="Times New Roman" w:hAnsi="Times New Roman" w:cs="Times New Roman"/>
          <w:sz w:val="24"/>
          <w:szCs w:val="24"/>
        </w:rPr>
        <w:t xml:space="preserve"> Портфоліо – це підібрані </w:t>
      </w:r>
      <w:r w:rsidRPr="00397DA8">
        <w:rPr>
          <w:rFonts w:ascii="Times New Roman" w:hAnsi="Times New Roman" w:cs="Times New Roman"/>
          <w:sz w:val="24"/>
          <w:szCs w:val="24"/>
        </w:rPr>
        <w:t xml:space="preserve"> роботи </w:t>
      </w:r>
      <w:r>
        <w:rPr>
          <w:rFonts w:ascii="Times New Roman" w:hAnsi="Times New Roman" w:cs="Times New Roman"/>
          <w:sz w:val="24"/>
          <w:szCs w:val="24"/>
        </w:rPr>
        <w:t xml:space="preserve">дитини </w:t>
      </w:r>
      <w:r w:rsidRPr="00397DA8">
        <w:rPr>
          <w:rFonts w:ascii="Times New Roman" w:hAnsi="Times New Roman" w:cs="Times New Roman"/>
          <w:sz w:val="24"/>
          <w:szCs w:val="24"/>
        </w:rPr>
        <w:t>із зазначенням дати, призначення яких – розповісти історію у</w:t>
      </w:r>
      <w:r>
        <w:rPr>
          <w:rFonts w:ascii="Times New Roman" w:hAnsi="Times New Roman" w:cs="Times New Roman"/>
          <w:sz w:val="24"/>
          <w:szCs w:val="24"/>
        </w:rPr>
        <w:t>чнівських досягнень або поступу;</w:t>
      </w:r>
    </w:p>
    <w:p w:rsidR="00F7030C" w:rsidRPr="00D0364E" w:rsidRDefault="00F7030C" w:rsidP="00F7030C">
      <w:pPr>
        <w:pStyle w:val="a4"/>
        <w:numPr>
          <w:ilvl w:val="0"/>
          <w:numId w:val="23"/>
        </w:numPr>
        <w:ind w:left="0" w:firstLine="851"/>
        <w:jc w:val="both"/>
        <w:rPr>
          <w:rFonts w:ascii="Times New Roman" w:hAnsi="Times New Roman" w:cs="Times New Roman"/>
          <w:sz w:val="24"/>
          <w:szCs w:val="24"/>
        </w:rPr>
      </w:pPr>
      <w:r>
        <w:rPr>
          <w:rFonts w:ascii="Times New Roman" w:hAnsi="Times New Roman" w:cs="Times New Roman"/>
          <w:sz w:val="24"/>
          <w:szCs w:val="24"/>
        </w:rPr>
        <w:t xml:space="preserve">оцінювання навчальних досягнень учнів з інтелектуальними порушеннями помірного ступеня з предметів </w:t>
      </w:r>
      <w:r w:rsidRPr="006870E3">
        <w:rPr>
          <w:rFonts w:ascii="Times New Roman" w:hAnsi="Times New Roman" w:cs="Times New Roman"/>
          <w:sz w:val="24"/>
          <w:szCs w:val="24"/>
          <w:lang w:eastAsia="ru-RU"/>
        </w:rPr>
        <w:t>корекційно-розвиткової роботи («</w:t>
      </w:r>
      <w:r w:rsidRPr="006870E3">
        <w:rPr>
          <w:rFonts w:ascii="Times New Roman" w:hAnsi="Times New Roman" w:cs="Times New Roman"/>
          <w:sz w:val="24"/>
          <w:szCs w:val="24"/>
        </w:rPr>
        <w:t>Соціально - побутове орієнтування», «Розвиток мовлення», «Лікувальна фізкультура», «Ритміка»</w:t>
      </w:r>
      <w:r>
        <w:rPr>
          <w:rFonts w:ascii="Times New Roman" w:hAnsi="Times New Roman" w:cs="Times New Roman"/>
          <w:sz w:val="24"/>
          <w:szCs w:val="24"/>
          <w:lang w:eastAsia="ru-RU"/>
        </w:rPr>
        <w:t>)</w:t>
      </w:r>
      <w:r w:rsidRPr="00D44D2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не проводяться;</w:t>
      </w:r>
    </w:p>
    <w:p w:rsidR="00F7030C" w:rsidRDefault="00F7030C" w:rsidP="00F7030C">
      <w:pPr>
        <w:pStyle w:val="a4"/>
        <w:numPr>
          <w:ilvl w:val="0"/>
          <w:numId w:val="23"/>
        </w:numPr>
        <w:ind w:left="0" w:firstLine="851"/>
        <w:jc w:val="both"/>
        <w:rPr>
          <w:rFonts w:ascii="Times New Roman" w:hAnsi="Times New Roman" w:cs="Times New Roman"/>
          <w:sz w:val="24"/>
          <w:szCs w:val="24"/>
        </w:rPr>
      </w:pPr>
      <w:r>
        <w:rPr>
          <w:rFonts w:ascii="Times New Roman" w:hAnsi="Times New Roman" w:cs="Times New Roman"/>
          <w:sz w:val="24"/>
          <w:szCs w:val="24"/>
        </w:rPr>
        <w:t>о</w:t>
      </w:r>
      <w:r w:rsidRPr="00D0364E">
        <w:rPr>
          <w:rFonts w:ascii="Times New Roman" w:hAnsi="Times New Roman" w:cs="Times New Roman"/>
          <w:sz w:val="24"/>
          <w:szCs w:val="24"/>
        </w:rPr>
        <w:t>цінка за зошит не виставляється. В робочих зошитах кожна робота перевіряється і завіряється підписом вчителя.</w:t>
      </w:r>
    </w:p>
    <w:p w:rsidR="00F7030C" w:rsidRPr="00D0364E" w:rsidRDefault="00F7030C" w:rsidP="00F7030C">
      <w:pPr>
        <w:pStyle w:val="a4"/>
        <w:ind w:firstLine="567"/>
        <w:jc w:val="both"/>
        <w:rPr>
          <w:rFonts w:ascii="Times New Roman" w:hAnsi="Times New Roman" w:cs="Times New Roman"/>
          <w:sz w:val="24"/>
          <w:szCs w:val="24"/>
        </w:rPr>
      </w:pPr>
    </w:p>
    <w:p w:rsidR="00F7030C" w:rsidRPr="00D0364E" w:rsidRDefault="00F7030C" w:rsidP="00F7030C">
      <w:pPr>
        <w:pStyle w:val="a4"/>
        <w:ind w:firstLine="709"/>
        <w:jc w:val="center"/>
        <w:rPr>
          <w:rFonts w:ascii="Times New Roman" w:hAnsi="Times New Roman" w:cs="Times New Roman"/>
          <w:b/>
          <w:sz w:val="24"/>
          <w:szCs w:val="24"/>
        </w:rPr>
      </w:pPr>
      <w:r w:rsidRPr="00D0364E">
        <w:rPr>
          <w:rFonts w:ascii="Times New Roman" w:hAnsi="Times New Roman" w:cs="Times New Roman"/>
          <w:b/>
          <w:bCs/>
          <w:sz w:val="24"/>
          <w:szCs w:val="24"/>
          <w:lang w:eastAsia="ru-RU"/>
        </w:rPr>
        <w:t>Заповнення Свідоцтва досягнень навчальних досягнень учнів</w:t>
      </w:r>
      <w:r w:rsidRPr="009A0754">
        <w:rPr>
          <w:rFonts w:ascii="Times New Roman" w:hAnsi="Times New Roman" w:cs="Times New Roman"/>
          <w:b/>
          <w:sz w:val="24"/>
          <w:szCs w:val="24"/>
        </w:rPr>
        <w:t xml:space="preserve"> </w:t>
      </w:r>
      <w:r w:rsidRPr="00D0364E">
        <w:rPr>
          <w:rFonts w:ascii="Times New Roman" w:hAnsi="Times New Roman" w:cs="Times New Roman"/>
          <w:b/>
          <w:sz w:val="24"/>
          <w:szCs w:val="24"/>
        </w:rPr>
        <w:t>з порушеннями інтелектуального розвитку помірного ступеня</w:t>
      </w:r>
    </w:p>
    <w:p w:rsidR="00F7030C" w:rsidRPr="00D0364E" w:rsidRDefault="00F7030C" w:rsidP="00F7030C">
      <w:pPr>
        <w:pStyle w:val="a4"/>
        <w:ind w:firstLine="709"/>
        <w:jc w:val="both"/>
        <w:rPr>
          <w:rFonts w:ascii="Times New Roman" w:hAnsi="Times New Roman" w:cs="Times New Roman"/>
          <w:b/>
          <w:bCs/>
          <w:sz w:val="24"/>
          <w:szCs w:val="24"/>
          <w:lang w:eastAsia="ru-RU"/>
        </w:rPr>
      </w:pPr>
    </w:p>
    <w:p w:rsidR="00F7030C" w:rsidRPr="00D0364E" w:rsidRDefault="00F7030C" w:rsidP="00F7030C">
      <w:pPr>
        <w:pStyle w:val="a4"/>
        <w:ind w:firstLine="709"/>
        <w:jc w:val="both"/>
        <w:rPr>
          <w:rFonts w:ascii="Times New Roman" w:hAnsi="Times New Roman" w:cs="Times New Roman"/>
          <w:sz w:val="24"/>
          <w:szCs w:val="24"/>
          <w:lang w:eastAsia="ru-RU"/>
        </w:rPr>
      </w:pPr>
      <w:r w:rsidRPr="00D0364E">
        <w:rPr>
          <w:rFonts w:ascii="Times New Roman" w:hAnsi="Times New Roman" w:cs="Times New Roman"/>
          <w:sz w:val="24"/>
          <w:szCs w:val="24"/>
          <w:lang w:eastAsia="ru-RU"/>
        </w:rPr>
        <w:t>Цей документ відображає результати навчальних досягнень школярів із переліку предметів та інтегрованих курсів, визначених освітньою програмою закладу освіти. </w:t>
      </w:r>
    </w:p>
    <w:p w:rsidR="00F7030C" w:rsidRPr="00D0364E" w:rsidRDefault="00F7030C" w:rsidP="00F7030C">
      <w:pPr>
        <w:pStyle w:val="a4"/>
        <w:ind w:firstLine="709"/>
        <w:jc w:val="both"/>
        <w:rPr>
          <w:rFonts w:ascii="Times New Roman" w:hAnsi="Times New Roman" w:cs="Times New Roman"/>
          <w:sz w:val="24"/>
          <w:szCs w:val="24"/>
          <w:lang w:eastAsia="ru-RU"/>
        </w:rPr>
      </w:pPr>
      <w:r w:rsidRPr="00D0364E">
        <w:rPr>
          <w:rFonts w:ascii="Times New Roman" w:hAnsi="Times New Roman" w:cs="Times New Roman"/>
          <w:sz w:val="24"/>
          <w:szCs w:val="24"/>
          <w:lang w:eastAsia="ru-RU"/>
        </w:rPr>
        <w:t>У разі виставлення загальної підсумкової оцінки за кожною групою результатів, слід використовувати окремий рядок.</w:t>
      </w:r>
    </w:p>
    <w:p w:rsidR="00F7030C" w:rsidRPr="00D0364E" w:rsidRDefault="00F7030C" w:rsidP="00F7030C">
      <w:pPr>
        <w:pStyle w:val="a4"/>
        <w:ind w:firstLine="709"/>
        <w:jc w:val="both"/>
        <w:rPr>
          <w:rFonts w:ascii="Times New Roman" w:hAnsi="Times New Roman" w:cs="Times New Roman"/>
          <w:sz w:val="24"/>
          <w:szCs w:val="24"/>
          <w:lang w:eastAsia="ru-RU"/>
        </w:rPr>
      </w:pPr>
      <w:r w:rsidRPr="00D0364E">
        <w:rPr>
          <w:rFonts w:ascii="Times New Roman" w:hAnsi="Times New Roman" w:cs="Times New Roman"/>
          <w:sz w:val="24"/>
          <w:szCs w:val="24"/>
          <w:lang w:eastAsia="ru-RU"/>
        </w:rPr>
        <w:t>Рівень досягнення результатів навчання за навчальний період (І семестр, ІІ семестр, Рік). Ця графа заповнюється шляхом виставлення перших літер, що від</w:t>
      </w:r>
      <w:r>
        <w:rPr>
          <w:rFonts w:ascii="Times New Roman" w:hAnsi="Times New Roman" w:cs="Times New Roman"/>
          <w:sz w:val="24"/>
          <w:szCs w:val="24"/>
          <w:lang w:eastAsia="ru-RU"/>
        </w:rPr>
        <w:t>повідають назві рівня досягнень</w:t>
      </w:r>
      <w:r w:rsidRPr="009A0754">
        <w:rPr>
          <w:rFonts w:ascii="Times New Roman" w:hAnsi="Times New Roman" w:cs="Times New Roman"/>
          <w:sz w:val="24"/>
          <w:szCs w:val="24"/>
        </w:rPr>
        <w:t xml:space="preserve"> </w:t>
      </w:r>
      <w:r>
        <w:rPr>
          <w:rFonts w:ascii="Times New Roman" w:hAnsi="Times New Roman" w:cs="Times New Roman"/>
          <w:sz w:val="24"/>
          <w:szCs w:val="24"/>
        </w:rPr>
        <w:t>(П – початковий, С – середній,  Д– достатній).</w:t>
      </w:r>
    </w:p>
    <w:p w:rsidR="00F7030C" w:rsidRPr="00D0364E" w:rsidRDefault="00F7030C" w:rsidP="00F7030C">
      <w:pPr>
        <w:pStyle w:val="a4"/>
        <w:ind w:firstLine="567"/>
        <w:jc w:val="both"/>
        <w:rPr>
          <w:rFonts w:ascii="Times New Roman" w:hAnsi="Times New Roman" w:cs="Times New Roman"/>
          <w:sz w:val="24"/>
          <w:szCs w:val="24"/>
        </w:rPr>
      </w:pPr>
    </w:p>
    <w:p w:rsidR="00F7030C" w:rsidRPr="00D0364E" w:rsidRDefault="00F7030C" w:rsidP="00F7030C">
      <w:pPr>
        <w:pStyle w:val="a4"/>
        <w:ind w:firstLine="709"/>
        <w:jc w:val="center"/>
        <w:rPr>
          <w:rFonts w:ascii="Times New Roman" w:hAnsi="Times New Roman" w:cs="Times New Roman"/>
          <w:b/>
          <w:sz w:val="24"/>
          <w:szCs w:val="24"/>
        </w:rPr>
      </w:pPr>
      <w:r w:rsidRPr="00D0364E">
        <w:rPr>
          <w:rFonts w:ascii="Times New Roman" w:hAnsi="Times New Roman" w:cs="Times New Roman"/>
          <w:b/>
          <w:sz w:val="24"/>
          <w:szCs w:val="24"/>
        </w:rPr>
        <w:t>Загальна характеристика рівнів навчальних досягнень</w:t>
      </w:r>
    </w:p>
    <w:p w:rsidR="00F7030C" w:rsidRPr="00D0364E" w:rsidRDefault="00F7030C" w:rsidP="00F7030C">
      <w:pPr>
        <w:pStyle w:val="a4"/>
        <w:ind w:firstLine="709"/>
        <w:jc w:val="center"/>
        <w:rPr>
          <w:rFonts w:ascii="Times New Roman" w:hAnsi="Times New Roman" w:cs="Times New Roman"/>
          <w:b/>
          <w:sz w:val="24"/>
          <w:szCs w:val="24"/>
        </w:rPr>
      </w:pPr>
      <w:r w:rsidRPr="00D0364E">
        <w:rPr>
          <w:rFonts w:ascii="Times New Roman" w:hAnsi="Times New Roman" w:cs="Times New Roman"/>
          <w:b/>
          <w:sz w:val="24"/>
          <w:szCs w:val="24"/>
        </w:rPr>
        <w:t>учнів з порушеннями інтелектуального розвитку помірного ступеня</w:t>
      </w:r>
    </w:p>
    <w:p w:rsidR="00F7030C" w:rsidRPr="00D0364E" w:rsidRDefault="00F7030C" w:rsidP="00F7030C">
      <w:pPr>
        <w:pStyle w:val="a4"/>
        <w:ind w:firstLine="709"/>
        <w:jc w:val="both"/>
        <w:rPr>
          <w:rFonts w:ascii="Times New Roman" w:hAnsi="Times New Roman" w:cs="Times New Roman"/>
          <w:sz w:val="24"/>
          <w:szCs w:val="24"/>
        </w:rPr>
      </w:pPr>
    </w:p>
    <w:p w:rsidR="00F7030C" w:rsidRPr="00D0364E" w:rsidRDefault="00F7030C" w:rsidP="00F7030C">
      <w:pPr>
        <w:pStyle w:val="a4"/>
        <w:ind w:firstLine="709"/>
        <w:jc w:val="both"/>
        <w:rPr>
          <w:rFonts w:ascii="Times New Roman" w:hAnsi="Times New Roman" w:cs="Times New Roman"/>
          <w:b/>
          <w:sz w:val="24"/>
          <w:szCs w:val="24"/>
        </w:rPr>
      </w:pPr>
      <w:r w:rsidRPr="00D0364E">
        <w:rPr>
          <w:rFonts w:ascii="Times New Roman" w:hAnsi="Times New Roman" w:cs="Times New Roman"/>
          <w:b/>
          <w:sz w:val="24"/>
          <w:szCs w:val="24"/>
        </w:rPr>
        <w:t>I – початковий</w:t>
      </w:r>
      <w:r>
        <w:rPr>
          <w:rFonts w:ascii="Times New Roman" w:hAnsi="Times New Roman" w:cs="Times New Roman"/>
          <w:b/>
          <w:sz w:val="24"/>
          <w:szCs w:val="24"/>
        </w:rPr>
        <w:t xml:space="preserve"> (П)</w:t>
      </w:r>
      <w:r w:rsidRPr="00D0364E">
        <w:rPr>
          <w:rFonts w:ascii="Times New Roman" w:hAnsi="Times New Roman" w:cs="Times New Roman"/>
          <w:b/>
          <w:sz w:val="24"/>
          <w:szCs w:val="24"/>
        </w:rPr>
        <w:t xml:space="preserve">. </w:t>
      </w:r>
    </w:p>
    <w:p w:rsidR="00F7030C" w:rsidRPr="00D0364E" w:rsidRDefault="00F7030C" w:rsidP="00F7030C">
      <w:pPr>
        <w:pStyle w:val="a4"/>
        <w:ind w:firstLine="709"/>
        <w:jc w:val="both"/>
        <w:rPr>
          <w:rFonts w:ascii="Times New Roman" w:hAnsi="Times New Roman" w:cs="Times New Roman"/>
          <w:sz w:val="24"/>
          <w:szCs w:val="24"/>
        </w:rPr>
      </w:pPr>
      <w:r w:rsidRPr="00D0364E">
        <w:rPr>
          <w:rFonts w:ascii="Times New Roman" w:hAnsi="Times New Roman" w:cs="Times New Roman"/>
          <w:sz w:val="24"/>
          <w:szCs w:val="24"/>
        </w:rPr>
        <w:t>Учень (учениця) за допомогою вчителя фрагментарно впізнає (показує або називає) предмет вивчення. За повної підтримки вчителя намагається виконати елементарні практичні дії, переважно пасивного характеру. Ставлення до навчання байдуже. Потребує значної постійної допомоги, повної підтримки та супроводу з боку вчителя.</w:t>
      </w:r>
    </w:p>
    <w:p w:rsidR="00F7030C" w:rsidRPr="00D0364E" w:rsidRDefault="00F7030C" w:rsidP="00F7030C">
      <w:pPr>
        <w:pStyle w:val="a4"/>
        <w:ind w:firstLine="709"/>
        <w:jc w:val="both"/>
        <w:rPr>
          <w:rFonts w:ascii="Times New Roman" w:hAnsi="Times New Roman" w:cs="Times New Roman"/>
          <w:b/>
          <w:sz w:val="24"/>
          <w:szCs w:val="24"/>
        </w:rPr>
      </w:pPr>
      <w:r w:rsidRPr="00D0364E">
        <w:rPr>
          <w:rFonts w:ascii="Times New Roman" w:hAnsi="Times New Roman" w:cs="Times New Roman"/>
          <w:b/>
          <w:sz w:val="24"/>
          <w:szCs w:val="24"/>
        </w:rPr>
        <w:t>II – середній</w:t>
      </w:r>
      <w:r>
        <w:rPr>
          <w:rFonts w:ascii="Times New Roman" w:hAnsi="Times New Roman" w:cs="Times New Roman"/>
          <w:b/>
          <w:sz w:val="24"/>
          <w:szCs w:val="24"/>
        </w:rPr>
        <w:t xml:space="preserve"> (С)</w:t>
      </w:r>
      <w:r w:rsidRPr="00D0364E">
        <w:rPr>
          <w:rFonts w:ascii="Times New Roman" w:hAnsi="Times New Roman" w:cs="Times New Roman"/>
          <w:b/>
          <w:sz w:val="24"/>
          <w:szCs w:val="24"/>
        </w:rPr>
        <w:t xml:space="preserve">. </w:t>
      </w:r>
    </w:p>
    <w:p w:rsidR="00F7030C" w:rsidRPr="00D0364E" w:rsidRDefault="00F7030C" w:rsidP="00F7030C">
      <w:pPr>
        <w:pStyle w:val="a4"/>
        <w:ind w:firstLine="709"/>
        <w:jc w:val="both"/>
        <w:rPr>
          <w:rFonts w:ascii="Times New Roman" w:hAnsi="Times New Roman" w:cs="Times New Roman"/>
          <w:sz w:val="24"/>
          <w:szCs w:val="24"/>
        </w:rPr>
      </w:pPr>
      <w:r w:rsidRPr="00D0364E">
        <w:rPr>
          <w:rFonts w:ascii="Times New Roman" w:hAnsi="Times New Roman" w:cs="Times New Roman"/>
          <w:sz w:val="24"/>
          <w:szCs w:val="24"/>
        </w:rPr>
        <w:t xml:space="preserve">Учень (учениця) за допомогою учителя частково розпізнає об’єкт вивчення. Виконує окремі дії предметно-практичного змісту на рівні копіювання способу виконання. Виявляє епізодичний інтерес до навчання, має байдуже або </w:t>
      </w:r>
      <w:proofErr w:type="spellStart"/>
      <w:r w:rsidRPr="00D0364E">
        <w:rPr>
          <w:rFonts w:ascii="Times New Roman" w:hAnsi="Times New Roman" w:cs="Times New Roman"/>
          <w:sz w:val="24"/>
          <w:szCs w:val="24"/>
        </w:rPr>
        <w:t>слабковиразне</w:t>
      </w:r>
      <w:proofErr w:type="spellEnd"/>
      <w:r w:rsidRPr="00D0364E">
        <w:rPr>
          <w:rFonts w:ascii="Times New Roman" w:hAnsi="Times New Roman" w:cs="Times New Roman"/>
          <w:sz w:val="24"/>
          <w:szCs w:val="24"/>
        </w:rPr>
        <w:t xml:space="preserve"> позитивне ставлення до навчально-практичної діяльності. Потребує схвалення, постійної допомоги, супроводу, контролю та стимулювання.</w:t>
      </w:r>
    </w:p>
    <w:p w:rsidR="00F7030C" w:rsidRPr="00D0364E" w:rsidRDefault="00F7030C" w:rsidP="00F7030C">
      <w:pPr>
        <w:pStyle w:val="a4"/>
        <w:ind w:firstLine="709"/>
        <w:jc w:val="both"/>
        <w:rPr>
          <w:rFonts w:ascii="Times New Roman" w:hAnsi="Times New Roman" w:cs="Times New Roman"/>
          <w:b/>
          <w:sz w:val="24"/>
          <w:szCs w:val="24"/>
        </w:rPr>
      </w:pPr>
      <w:r w:rsidRPr="00D0364E">
        <w:rPr>
          <w:rFonts w:ascii="Times New Roman" w:hAnsi="Times New Roman" w:cs="Times New Roman"/>
          <w:b/>
          <w:sz w:val="24"/>
          <w:szCs w:val="24"/>
        </w:rPr>
        <w:t>II</w:t>
      </w:r>
      <w:r>
        <w:rPr>
          <w:rFonts w:ascii="Times New Roman" w:hAnsi="Times New Roman" w:cs="Times New Roman"/>
          <w:b/>
          <w:sz w:val="24"/>
          <w:szCs w:val="24"/>
        </w:rPr>
        <w:t>І – достатній (Д)</w:t>
      </w:r>
      <w:r w:rsidRPr="00D0364E">
        <w:rPr>
          <w:rFonts w:ascii="Times New Roman" w:hAnsi="Times New Roman" w:cs="Times New Roman"/>
          <w:b/>
          <w:sz w:val="24"/>
          <w:szCs w:val="24"/>
        </w:rPr>
        <w:t xml:space="preserve">. </w:t>
      </w:r>
    </w:p>
    <w:p w:rsidR="00F7030C" w:rsidRPr="00D0364E" w:rsidRDefault="00F7030C" w:rsidP="00F7030C">
      <w:pPr>
        <w:pStyle w:val="a4"/>
        <w:ind w:firstLine="709"/>
        <w:jc w:val="both"/>
        <w:rPr>
          <w:rFonts w:ascii="Times New Roman" w:hAnsi="Times New Roman" w:cs="Times New Roman"/>
          <w:sz w:val="24"/>
          <w:szCs w:val="24"/>
        </w:rPr>
      </w:pPr>
      <w:r w:rsidRPr="00D0364E">
        <w:rPr>
          <w:rFonts w:ascii="Times New Roman" w:hAnsi="Times New Roman" w:cs="Times New Roman"/>
          <w:sz w:val="24"/>
          <w:szCs w:val="24"/>
        </w:rPr>
        <w:t xml:space="preserve">Учень (учениця) має уявлення про об’єкт вивчення. З використанням наочності відтворює (не завжди точно) основні змістові елементи навчального матеріалу. Матеріал в основному розуміє, але пояснити, виокремити в ньому суттєве та другорядне не може. За наслідуванням і словесною інструкцією епізодично виконує прості завдання предметно-практичного змісту. Має </w:t>
      </w:r>
      <w:proofErr w:type="spellStart"/>
      <w:r w:rsidRPr="00D0364E">
        <w:rPr>
          <w:rFonts w:ascii="Times New Roman" w:hAnsi="Times New Roman" w:cs="Times New Roman"/>
          <w:sz w:val="24"/>
          <w:szCs w:val="24"/>
        </w:rPr>
        <w:t>слабковиразне</w:t>
      </w:r>
      <w:proofErr w:type="spellEnd"/>
      <w:r w:rsidRPr="00D0364E">
        <w:rPr>
          <w:rFonts w:ascii="Times New Roman" w:hAnsi="Times New Roman" w:cs="Times New Roman"/>
          <w:sz w:val="24"/>
          <w:szCs w:val="24"/>
        </w:rPr>
        <w:t xml:space="preserve"> позитивне ставлення до навчально-практичної діяльності. Потребує стимуляції та постійної значної допомоги щодо виконання предметно-практичних дій, завдання, організації робочого місця.</w:t>
      </w:r>
    </w:p>
    <w:p w:rsidR="00C92712" w:rsidRDefault="00C92712" w:rsidP="004431DF">
      <w:pPr>
        <w:pStyle w:val="a4"/>
        <w:ind w:firstLine="709"/>
        <w:jc w:val="both"/>
        <w:rPr>
          <w:rFonts w:ascii="Times New Roman" w:eastAsia="Calibri" w:hAnsi="Times New Roman" w:cs="Times New Roman"/>
          <w:bCs/>
          <w:sz w:val="24"/>
          <w:szCs w:val="24"/>
          <w:lang w:eastAsia="zh-CN"/>
        </w:rPr>
      </w:pPr>
    </w:p>
    <w:p w:rsidR="004431DF" w:rsidRPr="00EA3FE8" w:rsidRDefault="00321AEF" w:rsidP="004431DF">
      <w:pPr>
        <w:pStyle w:val="a4"/>
        <w:jc w:val="center"/>
        <w:rPr>
          <w:rFonts w:ascii="Times New Roman" w:hAnsi="Times New Roman" w:cs="Times New Roman"/>
          <w:b/>
          <w:sz w:val="24"/>
          <w:szCs w:val="24"/>
        </w:rPr>
      </w:pPr>
      <w:r w:rsidRPr="00EA3FE8">
        <w:rPr>
          <w:rFonts w:ascii="Times New Roman" w:hAnsi="Times New Roman" w:cs="Times New Roman"/>
          <w:b/>
          <w:sz w:val="24"/>
          <w:szCs w:val="24"/>
        </w:rPr>
        <w:t xml:space="preserve">Критерії  оцінювання </w:t>
      </w:r>
    </w:p>
    <w:p w:rsidR="004431DF" w:rsidRPr="00EA3FE8" w:rsidRDefault="001E296C" w:rsidP="004431DF">
      <w:pPr>
        <w:pStyle w:val="a4"/>
        <w:jc w:val="center"/>
        <w:rPr>
          <w:rFonts w:ascii="Times New Roman" w:hAnsi="Times New Roman" w:cs="Times New Roman"/>
          <w:b/>
          <w:sz w:val="24"/>
          <w:szCs w:val="24"/>
        </w:rPr>
      </w:pPr>
      <w:r>
        <w:rPr>
          <w:rFonts w:ascii="Times New Roman" w:hAnsi="Times New Roman" w:cs="Times New Roman"/>
          <w:b/>
          <w:sz w:val="24"/>
          <w:szCs w:val="24"/>
        </w:rPr>
        <w:t>навчальних досягнень  учнів 7</w:t>
      </w:r>
      <w:r w:rsidR="004431DF" w:rsidRPr="00EA3FE8">
        <w:rPr>
          <w:rFonts w:ascii="Times New Roman" w:hAnsi="Times New Roman" w:cs="Times New Roman"/>
          <w:b/>
          <w:sz w:val="24"/>
          <w:szCs w:val="24"/>
        </w:rPr>
        <w:t xml:space="preserve">-10 класів </w:t>
      </w:r>
    </w:p>
    <w:p w:rsidR="004431DF" w:rsidRDefault="004431DF" w:rsidP="004431DF">
      <w:pPr>
        <w:pStyle w:val="a4"/>
        <w:jc w:val="center"/>
        <w:rPr>
          <w:rFonts w:ascii="Times New Roman" w:hAnsi="Times New Roman" w:cs="Times New Roman"/>
          <w:b/>
          <w:sz w:val="24"/>
          <w:szCs w:val="24"/>
        </w:rPr>
      </w:pPr>
      <w:r w:rsidRPr="00EA3FE8">
        <w:rPr>
          <w:rFonts w:ascii="Times New Roman" w:hAnsi="Times New Roman" w:cs="Times New Roman"/>
          <w:b/>
          <w:sz w:val="24"/>
          <w:szCs w:val="24"/>
        </w:rPr>
        <w:t>з інтелектуальними порушеннями легкого ступеня</w:t>
      </w:r>
    </w:p>
    <w:p w:rsidR="00F7030C" w:rsidRPr="00F9794A" w:rsidRDefault="00F7030C" w:rsidP="00F7030C">
      <w:pPr>
        <w:pStyle w:val="a4"/>
        <w:ind w:firstLine="567"/>
        <w:jc w:val="both"/>
        <w:rPr>
          <w:rFonts w:ascii="Times New Roman" w:hAnsi="Times New Roman" w:cs="Times New Roman"/>
          <w:sz w:val="24"/>
          <w:szCs w:val="24"/>
        </w:rPr>
      </w:pPr>
      <w:r>
        <w:rPr>
          <w:rFonts w:ascii="Times New Roman" w:eastAsia="Calibri" w:hAnsi="Times New Roman" w:cs="Times New Roman"/>
          <w:bCs/>
          <w:sz w:val="24"/>
          <w:szCs w:val="24"/>
          <w:lang w:eastAsia="zh-CN"/>
        </w:rPr>
        <w:t xml:space="preserve">Освітній процес в </w:t>
      </w:r>
      <w:r w:rsidRPr="00B96780">
        <w:rPr>
          <w:rFonts w:ascii="Times New Roman" w:eastAsia="Calibri" w:hAnsi="Times New Roman" w:cs="Times New Roman"/>
          <w:bCs/>
          <w:sz w:val="24"/>
          <w:szCs w:val="24"/>
          <w:lang w:eastAsia="zh-CN"/>
        </w:rPr>
        <w:t>7</w:t>
      </w:r>
      <w:r w:rsidRPr="00F9794A">
        <w:rPr>
          <w:rFonts w:ascii="Times New Roman" w:eastAsia="Calibri" w:hAnsi="Times New Roman" w:cs="Times New Roman"/>
          <w:bCs/>
          <w:sz w:val="24"/>
          <w:szCs w:val="24"/>
          <w:lang w:eastAsia="zh-CN"/>
        </w:rPr>
        <w:t xml:space="preserve">-10 класах здійснюється </w:t>
      </w:r>
      <w:r w:rsidRPr="00F9794A">
        <w:rPr>
          <w:rFonts w:ascii="Times New Roman" w:hAnsi="Times New Roman" w:cs="Times New Roman"/>
          <w:sz w:val="24"/>
          <w:szCs w:val="24"/>
        </w:rPr>
        <w:t xml:space="preserve">відповідно наказу МОН України від 12.06.2018 № 627 «Про затвердження типової освітньої програми спеціальних закладів загальної середньої освіти ІІ ступеня для дітей з особливими освітніми потребами» (зі змінами, накази МОН від 26.07.2018 № 815, від 10.06.2019 № 808) (Таблиця 18). </w:t>
      </w:r>
      <w:r w:rsidRPr="00F9794A">
        <w:rPr>
          <w:rFonts w:ascii="Times New Roman" w:hAnsi="Times New Roman" w:cs="Times New Roman"/>
          <w:spacing w:val="-8"/>
          <w:sz w:val="24"/>
          <w:szCs w:val="24"/>
        </w:rPr>
        <w:t xml:space="preserve">В класах для учнів з інтелектуальними порушеннями помірного ступенів відповідно </w:t>
      </w:r>
      <w:r w:rsidRPr="00F9794A">
        <w:rPr>
          <w:rFonts w:ascii="Times New Roman" w:hAnsi="Times New Roman" w:cs="Times New Roman"/>
          <w:sz w:val="24"/>
          <w:szCs w:val="24"/>
        </w:rPr>
        <w:t xml:space="preserve">наказу МОН  від 12.06.2018 </w:t>
      </w:r>
      <w:r w:rsidRPr="00F9794A">
        <w:rPr>
          <w:rFonts w:ascii="Times New Roman" w:hAnsi="Times New Roman" w:cs="Times New Roman"/>
          <w:sz w:val="24"/>
          <w:szCs w:val="24"/>
        </w:rPr>
        <w:lastRenderedPageBreak/>
        <w:t>№ 627 «Про затвердження типової освітньої програми спеціальних закладів загальної середньої освіти ІІ ступеня для дітей з особливими освітніми потребами» (зі змінами, накази МОН від 26.07.2018 № 815, від 10.06.2019 № 808)  (Таблиця 19.1)). Навчальний план для дітей з аутичними порушеннями тяжкого ступеня; інтелектуальними порушеннями помірного та тяжкого ступенів.</w:t>
      </w:r>
    </w:p>
    <w:p w:rsidR="00F7030C" w:rsidRPr="00F9794A" w:rsidRDefault="00F7030C" w:rsidP="00F7030C">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Оцінювання навчальних досягнень</w:t>
      </w:r>
      <w:r w:rsidRPr="00B96780">
        <w:rPr>
          <w:rFonts w:ascii="Times New Roman" w:eastAsia="Calibri" w:hAnsi="Times New Roman" w:cs="Times New Roman"/>
          <w:bCs/>
          <w:sz w:val="24"/>
          <w:szCs w:val="24"/>
          <w:lang w:eastAsia="zh-CN"/>
        </w:rPr>
        <w:t xml:space="preserve"> </w:t>
      </w:r>
      <w:r>
        <w:rPr>
          <w:rFonts w:ascii="Times New Roman" w:eastAsia="Calibri" w:hAnsi="Times New Roman" w:cs="Times New Roman"/>
          <w:bCs/>
          <w:sz w:val="24"/>
          <w:szCs w:val="24"/>
          <w:lang w:eastAsia="zh-CN"/>
        </w:rPr>
        <w:t xml:space="preserve">в </w:t>
      </w:r>
      <w:r w:rsidRPr="00B96780">
        <w:rPr>
          <w:rFonts w:ascii="Times New Roman" w:eastAsia="Calibri" w:hAnsi="Times New Roman" w:cs="Times New Roman"/>
          <w:bCs/>
          <w:sz w:val="24"/>
          <w:szCs w:val="24"/>
          <w:lang w:eastAsia="zh-CN"/>
        </w:rPr>
        <w:t>7</w:t>
      </w:r>
      <w:r w:rsidRPr="00F9794A">
        <w:rPr>
          <w:rFonts w:ascii="Times New Roman" w:eastAsia="Calibri" w:hAnsi="Times New Roman" w:cs="Times New Roman"/>
          <w:bCs/>
          <w:sz w:val="24"/>
          <w:szCs w:val="24"/>
          <w:lang w:eastAsia="zh-CN"/>
        </w:rPr>
        <w:t>-10 класах</w:t>
      </w:r>
      <w:r w:rsidRPr="00F9794A">
        <w:rPr>
          <w:rFonts w:ascii="Times New Roman" w:eastAsia="Times New Roman" w:hAnsi="Times New Roman" w:cs="Times New Roman"/>
          <w:sz w:val="24"/>
          <w:szCs w:val="24"/>
        </w:rPr>
        <w:t xml:space="preserve"> здійснюється відповідно до Критеріїв оцінювання навчальних досягнень учнів 5-10 класів з порушеннями інтелектуального розвитку /навчально-методичний посібник/ авт.: О.В. Чеботарьова, Г.О. Блеч, </w:t>
      </w:r>
      <w:proofErr w:type="spellStart"/>
      <w:r w:rsidRPr="00F9794A">
        <w:rPr>
          <w:rFonts w:ascii="Times New Roman" w:eastAsia="Times New Roman" w:hAnsi="Times New Roman" w:cs="Times New Roman"/>
          <w:sz w:val="24"/>
          <w:szCs w:val="24"/>
        </w:rPr>
        <w:t>І.В. Глад</w:t>
      </w:r>
      <w:proofErr w:type="spellEnd"/>
      <w:r w:rsidRPr="00F9794A">
        <w:rPr>
          <w:rFonts w:ascii="Times New Roman" w:eastAsia="Times New Roman" w:hAnsi="Times New Roman" w:cs="Times New Roman"/>
          <w:sz w:val="24"/>
          <w:szCs w:val="24"/>
        </w:rPr>
        <w:t xml:space="preserve">ченко, С.В. Трикоз, </w:t>
      </w:r>
      <w:proofErr w:type="spellStart"/>
      <w:r w:rsidRPr="00F9794A">
        <w:rPr>
          <w:rFonts w:ascii="Times New Roman" w:eastAsia="Times New Roman" w:hAnsi="Times New Roman" w:cs="Times New Roman"/>
          <w:sz w:val="24"/>
          <w:szCs w:val="24"/>
        </w:rPr>
        <w:t>І.В. Боб</w:t>
      </w:r>
      <w:proofErr w:type="spellEnd"/>
      <w:r w:rsidRPr="00F9794A">
        <w:rPr>
          <w:rFonts w:ascii="Times New Roman" w:eastAsia="Times New Roman" w:hAnsi="Times New Roman" w:cs="Times New Roman"/>
          <w:sz w:val="24"/>
          <w:szCs w:val="24"/>
        </w:rPr>
        <w:t>ренко, Н.А. Ярмола та ін.: за ред.: О.В. Чеботарьової. – К., ІСП НАПН України, 2019. – 120 с.</w:t>
      </w:r>
    </w:p>
    <w:p w:rsidR="00F7030C" w:rsidRPr="00F9794A" w:rsidRDefault="00F7030C" w:rsidP="00F7030C">
      <w:pPr>
        <w:pStyle w:val="a4"/>
        <w:ind w:firstLine="709"/>
        <w:jc w:val="both"/>
        <w:rPr>
          <w:rFonts w:ascii="Times New Roman" w:hAnsi="Times New Roman" w:cs="Times New Roman"/>
          <w:sz w:val="24"/>
          <w:szCs w:val="24"/>
        </w:rPr>
      </w:pPr>
      <w:r w:rsidRPr="00F9794A">
        <w:rPr>
          <w:rFonts w:ascii="Times New Roman" w:eastAsia="Times New Roman" w:hAnsi="Times New Roman" w:cs="Times New Roman"/>
          <w:sz w:val="24"/>
          <w:szCs w:val="24"/>
        </w:rPr>
        <w:t>Оцінювання навчальних досягнень учнів з порушеннями інтелектуального розвитку за основними рівнями в руслі реформування загальної середньої освіти передбачає:</w:t>
      </w:r>
    </w:p>
    <w:p w:rsidR="00F7030C" w:rsidRPr="00F9794A" w:rsidRDefault="00F7030C" w:rsidP="00F7030C">
      <w:pPr>
        <w:pStyle w:val="a4"/>
        <w:numPr>
          <w:ilvl w:val="0"/>
          <w:numId w:val="19"/>
        </w:numPr>
        <w:ind w:left="0"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 xml:space="preserve">оцінювання </w:t>
      </w:r>
      <w:r w:rsidRPr="00F9794A">
        <w:rPr>
          <w:rFonts w:ascii="Times New Roman" w:eastAsia="Times New Roman" w:hAnsi="Times New Roman" w:cs="Times New Roman"/>
          <w:iCs/>
          <w:sz w:val="24"/>
          <w:szCs w:val="24"/>
        </w:rPr>
        <w:t>у межах навчального матеріалу,</w:t>
      </w:r>
      <w:r w:rsidRPr="00F9794A">
        <w:rPr>
          <w:rFonts w:ascii="Times New Roman" w:eastAsia="Times New Roman" w:hAnsi="Times New Roman" w:cs="Times New Roman"/>
          <w:sz w:val="24"/>
          <w:szCs w:val="24"/>
        </w:rPr>
        <w:t xml:space="preserve"> </w:t>
      </w:r>
      <w:r w:rsidRPr="00F9794A">
        <w:rPr>
          <w:rFonts w:ascii="Times New Roman" w:eastAsia="Times New Roman" w:hAnsi="Times New Roman" w:cs="Times New Roman"/>
          <w:iCs/>
          <w:sz w:val="24"/>
          <w:szCs w:val="24"/>
        </w:rPr>
        <w:t>визначеного навчальними програмами</w:t>
      </w:r>
      <w:r w:rsidRPr="00F9794A">
        <w:rPr>
          <w:rFonts w:ascii="Times New Roman" w:eastAsia="Times New Roman" w:hAnsi="Times New Roman" w:cs="Times New Roman"/>
          <w:sz w:val="24"/>
          <w:szCs w:val="24"/>
        </w:rPr>
        <w:t xml:space="preserve"> </w:t>
      </w:r>
      <w:r w:rsidRPr="00F9794A">
        <w:rPr>
          <w:rFonts w:ascii="Times New Roman" w:eastAsia="Times New Roman" w:hAnsi="Times New Roman" w:cs="Times New Roman"/>
          <w:iCs/>
          <w:sz w:val="24"/>
          <w:szCs w:val="24"/>
        </w:rPr>
        <w:t xml:space="preserve">для дітей з порушеннями інтелектуального розвитку; </w:t>
      </w:r>
    </w:p>
    <w:p w:rsidR="00F7030C" w:rsidRPr="00F9794A" w:rsidRDefault="00F7030C" w:rsidP="00F7030C">
      <w:pPr>
        <w:pStyle w:val="a4"/>
        <w:numPr>
          <w:ilvl w:val="0"/>
          <w:numId w:val="19"/>
        </w:numPr>
        <w:ind w:left="0"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 xml:space="preserve">оцінювання стану </w:t>
      </w:r>
      <w:r w:rsidRPr="00F9794A">
        <w:rPr>
          <w:rFonts w:ascii="Times New Roman" w:eastAsia="Times New Roman" w:hAnsi="Times New Roman" w:cs="Times New Roman"/>
          <w:iCs/>
          <w:sz w:val="24"/>
          <w:szCs w:val="24"/>
        </w:rPr>
        <w:t>засвоєння учнями програмового</w:t>
      </w:r>
      <w:r w:rsidRPr="00F9794A">
        <w:rPr>
          <w:rFonts w:ascii="Times New Roman" w:eastAsia="Times New Roman" w:hAnsi="Times New Roman" w:cs="Times New Roman"/>
          <w:sz w:val="24"/>
          <w:szCs w:val="24"/>
        </w:rPr>
        <w:t xml:space="preserve"> </w:t>
      </w:r>
      <w:r w:rsidRPr="00F9794A">
        <w:rPr>
          <w:rFonts w:ascii="Times New Roman" w:eastAsia="Times New Roman" w:hAnsi="Times New Roman" w:cs="Times New Roman"/>
          <w:iCs/>
          <w:sz w:val="24"/>
          <w:szCs w:val="24"/>
        </w:rPr>
        <w:t xml:space="preserve">матеріалу відповідно до пізнавальних можливостей, </w:t>
      </w:r>
      <w:r w:rsidRPr="00F9794A">
        <w:rPr>
          <w:rFonts w:ascii="Times New Roman" w:eastAsia="Times New Roman" w:hAnsi="Times New Roman" w:cs="Times New Roman"/>
          <w:sz w:val="24"/>
          <w:szCs w:val="24"/>
        </w:rPr>
        <w:t>зумовлених особливостями їх психічного та фізичного розвитку;</w:t>
      </w:r>
    </w:p>
    <w:p w:rsidR="00F7030C" w:rsidRPr="00F9794A" w:rsidRDefault="00F7030C" w:rsidP="00F7030C">
      <w:pPr>
        <w:pStyle w:val="a4"/>
        <w:numPr>
          <w:ilvl w:val="0"/>
          <w:numId w:val="19"/>
        </w:numPr>
        <w:ind w:left="0"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 xml:space="preserve">оцінювання </w:t>
      </w:r>
      <w:r w:rsidRPr="00F9794A">
        <w:rPr>
          <w:rFonts w:ascii="Times New Roman" w:eastAsia="Times New Roman" w:hAnsi="Times New Roman" w:cs="Times New Roman"/>
          <w:iCs/>
          <w:sz w:val="24"/>
          <w:szCs w:val="24"/>
        </w:rPr>
        <w:t>відповідних розвитку учнів якісних характеристик</w:t>
      </w:r>
      <w:r w:rsidRPr="00F9794A">
        <w:rPr>
          <w:rFonts w:ascii="Times New Roman" w:eastAsia="Times New Roman" w:hAnsi="Times New Roman" w:cs="Times New Roman"/>
          <w:sz w:val="24"/>
          <w:szCs w:val="24"/>
        </w:rPr>
        <w:t xml:space="preserve"> навчальних досягнень, необхідних для формування їхньої життєвої компетентності;</w:t>
      </w:r>
    </w:p>
    <w:p w:rsidR="00F7030C" w:rsidRPr="00F9794A" w:rsidRDefault="00F7030C" w:rsidP="00F7030C">
      <w:pPr>
        <w:pStyle w:val="a4"/>
        <w:numPr>
          <w:ilvl w:val="0"/>
          <w:numId w:val="19"/>
        </w:numPr>
        <w:ind w:left="0"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 xml:space="preserve">оцінювання на позитивному принципі, </w:t>
      </w:r>
      <w:r w:rsidRPr="00F9794A">
        <w:rPr>
          <w:rFonts w:ascii="Times New Roman" w:eastAsia="Times New Roman" w:hAnsi="Times New Roman" w:cs="Times New Roman"/>
          <w:iCs/>
          <w:sz w:val="24"/>
          <w:szCs w:val="24"/>
        </w:rPr>
        <w:t>тобто врахування рівня</w:t>
      </w:r>
      <w:r w:rsidRPr="00F9794A">
        <w:rPr>
          <w:rFonts w:ascii="Times New Roman" w:eastAsia="Times New Roman" w:hAnsi="Times New Roman" w:cs="Times New Roman"/>
          <w:sz w:val="24"/>
          <w:szCs w:val="24"/>
        </w:rPr>
        <w:t xml:space="preserve"> </w:t>
      </w:r>
      <w:r w:rsidRPr="00F9794A">
        <w:rPr>
          <w:rFonts w:ascii="Times New Roman" w:eastAsia="Times New Roman" w:hAnsi="Times New Roman" w:cs="Times New Roman"/>
          <w:iCs/>
          <w:sz w:val="24"/>
          <w:szCs w:val="24"/>
        </w:rPr>
        <w:t xml:space="preserve">досягнень </w:t>
      </w:r>
      <w:r w:rsidRPr="00F9794A">
        <w:rPr>
          <w:rFonts w:ascii="Times New Roman" w:eastAsia="Times New Roman" w:hAnsi="Times New Roman" w:cs="Times New Roman"/>
          <w:sz w:val="24"/>
          <w:szCs w:val="24"/>
        </w:rPr>
        <w:t>учня,</w:t>
      </w:r>
      <w:r w:rsidRPr="00F9794A">
        <w:rPr>
          <w:rFonts w:ascii="Times New Roman" w:eastAsia="Times New Roman" w:hAnsi="Times New Roman" w:cs="Times New Roman"/>
          <w:iCs/>
          <w:sz w:val="24"/>
          <w:szCs w:val="24"/>
        </w:rPr>
        <w:t xml:space="preserve"> </w:t>
      </w:r>
      <w:r w:rsidRPr="00F9794A">
        <w:rPr>
          <w:rFonts w:ascii="Times New Roman" w:eastAsia="Times New Roman" w:hAnsi="Times New Roman" w:cs="Times New Roman"/>
          <w:sz w:val="24"/>
          <w:szCs w:val="24"/>
        </w:rPr>
        <w:t>а не його невдач.</w:t>
      </w:r>
    </w:p>
    <w:p w:rsidR="00F7030C" w:rsidRPr="00F9794A" w:rsidRDefault="00F7030C" w:rsidP="00F7030C">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b/>
          <w:bCs/>
          <w:sz w:val="24"/>
          <w:szCs w:val="24"/>
        </w:rPr>
        <w:t xml:space="preserve">Об’єктами оцінювання </w:t>
      </w:r>
      <w:r w:rsidRPr="00F9794A">
        <w:rPr>
          <w:rFonts w:ascii="Times New Roman" w:eastAsia="Times New Roman" w:hAnsi="Times New Roman" w:cs="Times New Roman"/>
          <w:sz w:val="24"/>
          <w:szCs w:val="24"/>
        </w:rPr>
        <w:t>учнів у процесі вивчення</w:t>
      </w:r>
      <w:r w:rsidRPr="00F9794A">
        <w:rPr>
          <w:rFonts w:ascii="Times New Roman" w:eastAsia="Times New Roman" w:hAnsi="Times New Roman" w:cs="Times New Roman"/>
          <w:b/>
          <w:bCs/>
          <w:sz w:val="24"/>
          <w:szCs w:val="24"/>
        </w:rPr>
        <w:t xml:space="preserve"> </w:t>
      </w:r>
      <w:r w:rsidRPr="00F9794A">
        <w:rPr>
          <w:rFonts w:ascii="Times New Roman" w:eastAsia="Times New Roman" w:hAnsi="Times New Roman" w:cs="Times New Roman"/>
          <w:sz w:val="24"/>
          <w:szCs w:val="24"/>
        </w:rPr>
        <w:t xml:space="preserve">основних навчальних предметів є передусім структурні компоненти його </w:t>
      </w:r>
      <w:r w:rsidRPr="00F9794A">
        <w:rPr>
          <w:rFonts w:ascii="Times New Roman" w:eastAsia="Times New Roman" w:hAnsi="Times New Roman" w:cs="Times New Roman"/>
          <w:iCs/>
          <w:sz w:val="24"/>
          <w:szCs w:val="24"/>
        </w:rPr>
        <w:t>навчальної діяльності,</w:t>
      </w:r>
      <w:r w:rsidRPr="00F9794A">
        <w:rPr>
          <w:rFonts w:ascii="Times New Roman" w:eastAsia="Times New Roman" w:hAnsi="Times New Roman" w:cs="Times New Roman"/>
          <w:i/>
          <w:iCs/>
          <w:sz w:val="24"/>
          <w:szCs w:val="24"/>
        </w:rPr>
        <w:t xml:space="preserve"> </w:t>
      </w:r>
      <w:r w:rsidRPr="00F9794A">
        <w:rPr>
          <w:rFonts w:ascii="Times New Roman" w:eastAsia="Times New Roman" w:hAnsi="Times New Roman" w:cs="Times New Roman"/>
          <w:sz w:val="24"/>
          <w:szCs w:val="24"/>
        </w:rPr>
        <w:t xml:space="preserve">а саме: </w:t>
      </w:r>
      <w:r w:rsidRPr="00F9794A">
        <w:rPr>
          <w:rFonts w:ascii="Times New Roman" w:hAnsi="Times New Roman" w:cs="Times New Roman"/>
          <w:sz w:val="24"/>
          <w:szCs w:val="24"/>
        </w:rPr>
        <w:t xml:space="preserve"> змістовий, операційно-організаційний, емоційно-мотиваційний</w:t>
      </w:r>
      <w:r w:rsidRPr="00F9794A">
        <w:rPr>
          <w:rFonts w:ascii="Times New Roman" w:eastAsia="Times New Roman" w:hAnsi="Times New Roman" w:cs="Times New Roman"/>
          <w:sz w:val="24"/>
          <w:szCs w:val="24"/>
        </w:rPr>
        <w:t>.</w:t>
      </w:r>
    </w:p>
    <w:p w:rsidR="00F7030C" w:rsidRPr="00F9794A" w:rsidRDefault="00F7030C" w:rsidP="00F7030C">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 xml:space="preserve">1. </w:t>
      </w:r>
      <w:r w:rsidRPr="00F9794A">
        <w:rPr>
          <w:rFonts w:ascii="Times New Roman" w:eastAsia="Times New Roman" w:hAnsi="Times New Roman" w:cs="Times New Roman"/>
          <w:b/>
          <w:iCs/>
          <w:sz w:val="24"/>
          <w:szCs w:val="24"/>
        </w:rPr>
        <w:t>Зміст навчання (змістовий компонент)</w:t>
      </w:r>
      <w:r w:rsidRPr="00F9794A">
        <w:rPr>
          <w:rFonts w:ascii="Times New Roman" w:eastAsia="Times New Roman" w:hAnsi="Times New Roman" w:cs="Times New Roman"/>
          <w:iCs/>
          <w:sz w:val="24"/>
          <w:szCs w:val="24"/>
        </w:rPr>
        <w:t xml:space="preserve"> </w:t>
      </w:r>
      <w:r w:rsidRPr="00F9794A">
        <w:rPr>
          <w:rFonts w:ascii="Times New Roman" w:eastAsia="Times New Roman" w:hAnsi="Times New Roman" w:cs="Times New Roman"/>
          <w:sz w:val="24"/>
          <w:szCs w:val="24"/>
        </w:rPr>
        <w:t>– знання про об’єкт вивчення (уявлення, поняття, явище тощо, в т. ч. про правила, засоби перетворення об’єкта, про вимоги до результату; про складові та послідовність виконання завдання як одиниці навчальної діяльності і т. д.). Змістовий компонент конкретизується відповідно до змісту навчання кожного навчального предмета.</w:t>
      </w:r>
    </w:p>
    <w:p w:rsidR="00F7030C" w:rsidRPr="00F9794A" w:rsidRDefault="00F7030C" w:rsidP="00F7030C">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 xml:space="preserve">При оцінюванні підлягають аналізу такі </w:t>
      </w:r>
      <w:r w:rsidRPr="00F9794A">
        <w:rPr>
          <w:rFonts w:ascii="Times New Roman" w:eastAsia="Times New Roman" w:hAnsi="Times New Roman" w:cs="Times New Roman"/>
          <w:i/>
          <w:iCs/>
          <w:sz w:val="24"/>
          <w:szCs w:val="24"/>
        </w:rPr>
        <w:t>характеристики знань:</w:t>
      </w:r>
    </w:p>
    <w:p w:rsidR="00F7030C" w:rsidRPr="00F9794A" w:rsidRDefault="00F7030C" w:rsidP="00F7030C">
      <w:pPr>
        <w:pStyle w:val="a4"/>
        <w:numPr>
          <w:ilvl w:val="0"/>
          <w:numId w:val="20"/>
        </w:numPr>
        <w:ind w:left="0" w:firstLine="567"/>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повнота (від фрагментарного відтворення навчального матеріалу до відтворення матеріалу у повному обсязі);</w:t>
      </w:r>
    </w:p>
    <w:p w:rsidR="00F7030C" w:rsidRPr="00F9794A" w:rsidRDefault="00F7030C" w:rsidP="00F7030C">
      <w:pPr>
        <w:pStyle w:val="a4"/>
        <w:numPr>
          <w:ilvl w:val="0"/>
          <w:numId w:val="20"/>
        </w:numPr>
        <w:ind w:left="0" w:firstLine="567"/>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правильність (від не завжди точного до правильного відтворення навчального матеріалу);</w:t>
      </w:r>
    </w:p>
    <w:p w:rsidR="00F7030C" w:rsidRPr="00F9794A" w:rsidRDefault="00F7030C" w:rsidP="00F7030C">
      <w:pPr>
        <w:pStyle w:val="a4"/>
        <w:numPr>
          <w:ilvl w:val="0"/>
          <w:numId w:val="20"/>
        </w:numPr>
        <w:ind w:left="0" w:firstLine="567"/>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усвідомленість (від розуміння в основному, переказу до вміння пояснити, виокремити головне та другорядне);</w:t>
      </w:r>
    </w:p>
    <w:p w:rsidR="00F7030C" w:rsidRPr="00F9794A" w:rsidRDefault="00F7030C" w:rsidP="00F7030C">
      <w:pPr>
        <w:pStyle w:val="a4"/>
        <w:numPr>
          <w:ilvl w:val="0"/>
          <w:numId w:val="20"/>
        </w:numPr>
        <w:ind w:left="0" w:firstLine="567"/>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застосування знань: адекватність; самостійність в умовах різної міри новизни (за зразком, аналогічні, відносно нові); надання допомоги.</w:t>
      </w:r>
    </w:p>
    <w:p w:rsidR="00F7030C" w:rsidRPr="00F9794A" w:rsidRDefault="00F7030C" w:rsidP="00F7030C">
      <w:pPr>
        <w:pStyle w:val="a4"/>
        <w:ind w:firstLine="709"/>
        <w:jc w:val="both"/>
        <w:rPr>
          <w:rFonts w:ascii="Times New Roman" w:eastAsia="Times New Roman" w:hAnsi="Times New Roman" w:cs="Times New Roman"/>
          <w:sz w:val="24"/>
          <w:szCs w:val="24"/>
        </w:rPr>
      </w:pPr>
      <w:r w:rsidRPr="00F9794A">
        <w:rPr>
          <w:rFonts w:ascii="Times New Roman" w:hAnsi="Times New Roman" w:cs="Times New Roman"/>
          <w:b/>
          <w:iCs/>
          <w:sz w:val="24"/>
          <w:szCs w:val="24"/>
          <w:shd w:val="clear" w:color="auto" w:fill="FFFFFF"/>
        </w:rPr>
        <w:t>2.</w:t>
      </w:r>
      <w:r w:rsidRPr="00F9794A">
        <w:rPr>
          <w:rFonts w:ascii="Times New Roman" w:hAnsi="Times New Roman" w:cs="Times New Roman"/>
          <w:iCs/>
          <w:sz w:val="24"/>
          <w:szCs w:val="24"/>
          <w:shd w:val="clear" w:color="auto" w:fill="FFFFFF"/>
        </w:rPr>
        <w:t xml:space="preserve"> </w:t>
      </w:r>
      <w:r w:rsidRPr="00F9794A">
        <w:rPr>
          <w:rFonts w:ascii="Times New Roman" w:eastAsia="Times New Roman" w:hAnsi="Times New Roman" w:cs="Times New Roman"/>
          <w:b/>
          <w:sz w:val="24"/>
          <w:szCs w:val="24"/>
        </w:rPr>
        <w:t>Практичні навички та вміння (операційно-організаційний компонент)</w:t>
      </w:r>
      <w:r w:rsidRPr="00F9794A">
        <w:rPr>
          <w:rFonts w:ascii="Times New Roman" w:hAnsi="Times New Roman" w:cs="Times New Roman"/>
          <w:i/>
          <w:iCs/>
          <w:sz w:val="24"/>
          <w:szCs w:val="24"/>
          <w:shd w:val="clear" w:color="auto" w:fill="FFFFFF"/>
        </w:rPr>
        <w:t xml:space="preserve"> </w:t>
      </w:r>
      <w:r w:rsidRPr="00F9794A">
        <w:rPr>
          <w:rFonts w:ascii="Times New Roman" w:hAnsi="Times New Roman" w:cs="Times New Roman"/>
          <w:sz w:val="24"/>
          <w:szCs w:val="24"/>
          <w:shd w:val="clear" w:color="auto" w:fill="FFFFFF"/>
        </w:rPr>
        <w:t xml:space="preserve">– дії, способи дій (вміння, </w:t>
      </w:r>
      <w:r w:rsidRPr="00F9794A">
        <w:rPr>
          <w:rFonts w:ascii="Times New Roman" w:eastAsia="Times New Roman" w:hAnsi="Times New Roman" w:cs="Times New Roman"/>
          <w:sz w:val="24"/>
          <w:szCs w:val="24"/>
        </w:rPr>
        <w:t>навички), діяльність:</w:t>
      </w:r>
    </w:p>
    <w:p w:rsidR="00F7030C" w:rsidRPr="00F9794A" w:rsidRDefault="00F7030C" w:rsidP="00F7030C">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предметні (відповідно до змісту основних навчальних предметів у спеціальних закладах освіти для дітей з порушеннями інтелектуального розвитку);</w:t>
      </w:r>
    </w:p>
    <w:p w:rsidR="00F7030C" w:rsidRPr="00F9794A" w:rsidRDefault="00F7030C" w:rsidP="00F7030C">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 xml:space="preserve">розумові (порівнювати, абстрагувати, класифікувати, узагальнювати тощо) та </w:t>
      </w:r>
      <w:proofErr w:type="spellStart"/>
      <w:r w:rsidRPr="00F9794A">
        <w:rPr>
          <w:rFonts w:ascii="Times New Roman" w:eastAsia="Times New Roman" w:hAnsi="Times New Roman" w:cs="Times New Roman"/>
          <w:sz w:val="24"/>
          <w:szCs w:val="24"/>
        </w:rPr>
        <w:t>загальнонавчальні</w:t>
      </w:r>
      <w:proofErr w:type="spellEnd"/>
      <w:r w:rsidRPr="00F9794A">
        <w:rPr>
          <w:rFonts w:ascii="Times New Roman" w:eastAsia="Times New Roman" w:hAnsi="Times New Roman" w:cs="Times New Roman"/>
          <w:sz w:val="24"/>
          <w:szCs w:val="24"/>
        </w:rPr>
        <w:t xml:space="preserve"> (аналізувати, планувати, організовувати, контролювати процес і результати виконання завдання, діяльності в цілому; вміння користуватися підручником та іншими доступними джерелами інформації).</w:t>
      </w:r>
    </w:p>
    <w:p w:rsidR="00F7030C" w:rsidRPr="00F9794A" w:rsidRDefault="00F7030C" w:rsidP="00F7030C">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 xml:space="preserve">При оцінці підлягають аналізу такі </w:t>
      </w:r>
      <w:r w:rsidRPr="00F9794A">
        <w:rPr>
          <w:rFonts w:ascii="Times New Roman" w:eastAsia="Times New Roman" w:hAnsi="Times New Roman" w:cs="Times New Roman"/>
          <w:i/>
          <w:iCs/>
          <w:sz w:val="24"/>
          <w:szCs w:val="24"/>
        </w:rPr>
        <w:t>характеристики:</w:t>
      </w:r>
    </w:p>
    <w:p w:rsidR="00F7030C" w:rsidRPr="00F9794A" w:rsidRDefault="00F7030C" w:rsidP="00F7030C">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i/>
          <w:iCs/>
          <w:sz w:val="24"/>
          <w:szCs w:val="24"/>
          <w:u w:val="single"/>
        </w:rPr>
        <w:t>виконання дій</w:t>
      </w:r>
      <w:r w:rsidRPr="00F9794A">
        <w:rPr>
          <w:rFonts w:ascii="Times New Roman" w:eastAsia="Times New Roman" w:hAnsi="Times New Roman" w:cs="Times New Roman"/>
          <w:i/>
          <w:iCs/>
          <w:sz w:val="24"/>
          <w:szCs w:val="24"/>
        </w:rPr>
        <w:t>:</w:t>
      </w:r>
    </w:p>
    <w:p w:rsidR="00F7030C" w:rsidRPr="00F9794A" w:rsidRDefault="00F7030C" w:rsidP="00F7030C">
      <w:pPr>
        <w:pStyle w:val="a4"/>
        <w:ind w:firstLine="709"/>
        <w:jc w:val="both"/>
        <w:rPr>
          <w:rFonts w:ascii="Times New Roman" w:hAnsi="Times New Roman" w:cs="Times New Roman"/>
          <w:sz w:val="24"/>
          <w:szCs w:val="24"/>
        </w:rPr>
      </w:pPr>
      <w:r w:rsidRPr="00F9794A">
        <w:rPr>
          <w:rFonts w:ascii="Times New Roman" w:eastAsia="Times New Roman" w:hAnsi="Times New Roman" w:cs="Times New Roman"/>
          <w:sz w:val="24"/>
          <w:szCs w:val="24"/>
        </w:rPr>
        <w:t xml:space="preserve">а) правильність; </w:t>
      </w:r>
    </w:p>
    <w:p w:rsidR="00F7030C" w:rsidRPr="00F9794A" w:rsidRDefault="00F7030C" w:rsidP="00F7030C">
      <w:pPr>
        <w:pStyle w:val="a4"/>
        <w:ind w:firstLine="709"/>
        <w:jc w:val="both"/>
        <w:rPr>
          <w:rFonts w:ascii="Times New Roman" w:hAnsi="Times New Roman" w:cs="Times New Roman"/>
          <w:sz w:val="24"/>
          <w:szCs w:val="24"/>
        </w:rPr>
      </w:pPr>
      <w:r w:rsidRPr="00F9794A">
        <w:rPr>
          <w:rFonts w:ascii="Times New Roman" w:eastAsia="Times New Roman" w:hAnsi="Times New Roman" w:cs="Times New Roman"/>
          <w:i/>
          <w:iCs/>
          <w:sz w:val="24"/>
          <w:szCs w:val="24"/>
          <w:u w:val="single"/>
        </w:rPr>
        <w:t>виконання завдань</w:t>
      </w:r>
      <w:r w:rsidRPr="00F9794A">
        <w:rPr>
          <w:rFonts w:ascii="Times New Roman" w:eastAsia="Times New Roman" w:hAnsi="Times New Roman" w:cs="Times New Roman"/>
          <w:sz w:val="24"/>
          <w:szCs w:val="24"/>
        </w:rPr>
        <w:t>:</w:t>
      </w:r>
    </w:p>
    <w:p w:rsidR="00F7030C" w:rsidRPr="00F9794A" w:rsidRDefault="00F7030C" w:rsidP="00F7030C">
      <w:pPr>
        <w:pStyle w:val="a4"/>
        <w:ind w:firstLine="709"/>
        <w:jc w:val="both"/>
        <w:rPr>
          <w:rFonts w:ascii="Times New Roman" w:hAnsi="Times New Roman" w:cs="Times New Roman"/>
          <w:sz w:val="24"/>
          <w:szCs w:val="24"/>
        </w:rPr>
      </w:pPr>
      <w:r w:rsidRPr="00F9794A">
        <w:rPr>
          <w:rFonts w:ascii="Times New Roman" w:eastAsia="Times New Roman" w:hAnsi="Times New Roman" w:cs="Times New Roman"/>
          <w:sz w:val="24"/>
          <w:szCs w:val="24"/>
        </w:rPr>
        <w:t>а) розуміння завдання;</w:t>
      </w:r>
    </w:p>
    <w:p w:rsidR="00F7030C" w:rsidRPr="00F9794A" w:rsidRDefault="00F7030C" w:rsidP="00F7030C">
      <w:pPr>
        <w:pStyle w:val="a4"/>
        <w:ind w:firstLine="709"/>
        <w:jc w:val="both"/>
        <w:rPr>
          <w:rFonts w:ascii="Times New Roman" w:hAnsi="Times New Roman" w:cs="Times New Roman"/>
          <w:sz w:val="24"/>
          <w:szCs w:val="24"/>
        </w:rPr>
      </w:pPr>
      <w:r w:rsidRPr="00F9794A">
        <w:rPr>
          <w:rFonts w:ascii="Times New Roman" w:eastAsia="Times New Roman" w:hAnsi="Times New Roman" w:cs="Times New Roman"/>
          <w:sz w:val="24"/>
          <w:szCs w:val="24"/>
        </w:rPr>
        <w:t>б) новизна умов завдання (за зразком, аналогічне, відносно нове);</w:t>
      </w:r>
    </w:p>
    <w:p w:rsidR="00F7030C" w:rsidRPr="00F9794A" w:rsidRDefault="00F7030C" w:rsidP="00F7030C">
      <w:pPr>
        <w:pStyle w:val="a4"/>
        <w:ind w:firstLine="709"/>
        <w:jc w:val="both"/>
        <w:rPr>
          <w:rFonts w:ascii="Times New Roman" w:hAnsi="Times New Roman" w:cs="Times New Roman"/>
          <w:sz w:val="24"/>
          <w:szCs w:val="24"/>
        </w:rPr>
      </w:pPr>
      <w:r w:rsidRPr="00F9794A">
        <w:rPr>
          <w:rFonts w:ascii="Times New Roman" w:eastAsia="Times New Roman" w:hAnsi="Times New Roman" w:cs="Times New Roman"/>
          <w:sz w:val="24"/>
          <w:szCs w:val="24"/>
        </w:rPr>
        <w:lastRenderedPageBreak/>
        <w:t xml:space="preserve">в) самостійність виконання (контроль, допомога: </w:t>
      </w:r>
      <w:r w:rsidRPr="00F9794A">
        <w:rPr>
          <w:rFonts w:ascii="Times New Roman" w:eastAsia="Times New Roman" w:hAnsi="Times New Roman" w:cs="Times New Roman"/>
          <w:i/>
          <w:iCs/>
          <w:sz w:val="24"/>
          <w:szCs w:val="24"/>
        </w:rPr>
        <w:t>практична</w:t>
      </w:r>
      <w:r w:rsidRPr="00F9794A">
        <w:rPr>
          <w:rFonts w:ascii="Times New Roman" w:eastAsia="Times New Roman" w:hAnsi="Times New Roman" w:cs="Times New Roman"/>
          <w:sz w:val="24"/>
          <w:szCs w:val="24"/>
        </w:rPr>
        <w:t xml:space="preserve"> – спільне виконання дії з вчителем, показ дії; </w:t>
      </w:r>
      <w:r w:rsidRPr="00F9794A">
        <w:rPr>
          <w:rFonts w:ascii="Times New Roman" w:eastAsia="Times New Roman" w:hAnsi="Times New Roman" w:cs="Times New Roman"/>
          <w:i/>
          <w:iCs/>
          <w:sz w:val="24"/>
          <w:szCs w:val="24"/>
        </w:rPr>
        <w:t>вербальна</w:t>
      </w:r>
      <w:r w:rsidRPr="00F9794A">
        <w:rPr>
          <w:rFonts w:ascii="Times New Roman" w:eastAsia="Times New Roman" w:hAnsi="Times New Roman" w:cs="Times New Roman"/>
          <w:sz w:val="24"/>
          <w:szCs w:val="24"/>
        </w:rPr>
        <w:t xml:space="preserve"> – повторний інструктаж, аналіз, пояснення завдання, запитання, підказка, вказівка; </w:t>
      </w:r>
      <w:r w:rsidRPr="00F9794A">
        <w:rPr>
          <w:rFonts w:ascii="Times New Roman" w:eastAsia="Times New Roman" w:hAnsi="Times New Roman" w:cs="Times New Roman"/>
          <w:i/>
          <w:iCs/>
          <w:sz w:val="24"/>
          <w:szCs w:val="24"/>
        </w:rPr>
        <w:t>загальна</w:t>
      </w:r>
      <w:r w:rsidRPr="00F9794A">
        <w:rPr>
          <w:rFonts w:ascii="Times New Roman" w:eastAsia="Times New Roman" w:hAnsi="Times New Roman" w:cs="Times New Roman"/>
          <w:sz w:val="24"/>
          <w:szCs w:val="24"/>
        </w:rPr>
        <w:t xml:space="preserve"> – стимулювання, підтримка, схвалення, активізація уваги);</w:t>
      </w:r>
    </w:p>
    <w:p w:rsidR="00F7030C" w:rsidRPr="00F9794A" w:rsidRDefault="00F7030C" w:rsidP="00F7030C">
      <w:pPr>
        <w:pStyle w:val="a4"/>
        <w:ind w:firstLine="709"/>
        <w:jc w:val="both"/>
        <w:rPr>
          <w:rFonts w:ascii="Times New Roman" w:hAnsi="Times New Roman" w:cs="Times New Roman"/>
          <w:color w:val="FF0000"/>
          <w:sz w:val="24"/>
          <w:szCs w:val="24"/>
        </w:rPr>
      </w:pPr>
      <w:r w:rsidRPr="00F9794A">
        <w:rPr>
          <w:rFonts w:ascii="Times New Roman" w:eastAsia="Times New Roman" w:hAnsi="Times New Roman" w:cs="Times New Roman"/>
          <w:sz w:val="24"/>
          <w:szCs w:val="24"/>
        </w:rPr>
        <w:t xml:space="preserve">г) усвідомленість способу виконання завдання (від переказу до пояснення);  </w:t>
      </w:r>
    </w:p>
    <w:p w:rsidR="00F7030C" w:rsidRPr="00F9794A" w:rsidRDefault="00F7030C" w:rsidP="00F7030C">
      <w:pPr>
        <w:pStyle w:val="a4"/>
        <w:ind w:firstLine="709"/>
        <w:rPr>
          <w:rFonts w:ascii="Times New Roman" w:hAnsi="Times New Roman" w:cs="Times New Roman"/>
          <w:sz w:val="24"/>
          <w:szCs w:val="24"/>
        </w:rPr>
      </w:pPr>
      <w:r w:rsidRPr="00F9794A">
        <w:rPr>
          <w:rFonts w:ascii="Times New Roman" w:eastAsia="Times New Roman" w:hAnsi="Times New Roman" w:cs="Times New Roman"/>
          <w:sz w:val="24"/>
          <w:szCs w:val="24"/>
        </w:rPr>
        <w:t>д) якість виконаної роботи;</w:t>
      </w:r>
    </w:p>
    <w:p w:rsidR="00F7030C" w:rsidRPr="00F9794A" w:rsidRDefault="00F7030C" w:rsidP="00F7030C">
      <w:pPr>
        <w:pStyle w:val="a4"/>
        <w:ind w:firstLine="709"/>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є) цілеспрямованість,  поетапність виконання та ін.</w:t>
      </w:r>
    </w:p>
    <w:p w:rsidR="00F7030C" w:rsidRPr="00F9794A" w:rsidRDefault="00F7030C" w:rsidP="00F7030C">
      <w:pPr>
        <w:pStyle w:val="a4"/>
        <w:ind w:firstLine="709"/>
        <w:rPr>
          <w:rFonts w:ascii="Times New Roman" w:eastAsia="Times New Roman" w:hAnsi="Times New Roman" w:cs="Times New Roman"/>
          <w:sz w:val="24"/>
          <w:szCs w:val="24"/>
        </w:rPr>
      </w:pPr>
      <w:r w:rsidRPr="00F9794A">
        <w:rPr>
          <w:rFonts w:ascii="Times New Roman" w:hAnsi="Times New Roman" w:cs="Times New Roman"/>
          <w:b/>
          <w:sz w:val="24"/>
          <w:szCs w:val="24"/>
        </w:rPr>
        <w:t>3.</w:t>
      </w:r>
      <w:r w:rsidRPr="00F9794A">
        <w:rPr>
          <w:rFonts w:ascii="Times New Roman" w:eastAsia="Times New Roman" w:hAnsi="Times New Roman" w:cs="Times New Roman"/>
          <w:b/>
          <w:i/>
          <w:iCs/>
          <w:sz w:val="24"/>
          <w:szCs w:val="24"/>
        </w:rPr>
        <w:t xml:space="preserve"> </w:t>
      </w:r>
      <w:r w:rsidRPr="00F9794A">
        <w:rPr>
          <w:rFonts w:ascii="Times New Roman" w:eastAsia="Times New Roman" w:hAnsi="Times New Roman" w:cs="Times New Roman"/>
          <w:b/>
          <w:iCs/>
          <w:sz w:val="24"/>
          <w:szCs w:val="24"/>
        </w:rPr>
        <w:t>С</w:t>
      </w:r>
      <w:r w:rsidRPr="00F9794A">
        <w:rPr>
          <w:rFonts w:ascii="Times New Roman" w:eastAsia="Times New Roman" w:hAnsi="Times New Roman" w:cs="Times New Roman"/>
          <w:b/>
          <w:sz w:val="24"/>
          <w:szCs w:val="24"/>
        </w:rPr>
        <w:t>тавлення до навчання (емоційно-мотиваційний компонент).</w:t>
      </w:r>
      <w:r w:rsidRPr="00F9794A">
        <w:rPr>
          <w:rFonts w:ascii="Times New Roman" w:eastAsia="Times New Roman" w:hAnsi="Times New Roman" w:cs="Times New Roman"/>
          <w:i/>
          <w:iCs/>
          <w:sz w:val="24"/>
          <w:szCs w:val="24"/>
        </w:rPr>
        <w:t xml:space="preserve"> </w:t>
      </w:r>
      <w:r w:rsidRPr="00F9794A">
        <w:rPr>
          <w:rFonts w:ascii="Times New Roman" w:eastAsia="Times New Roman" w:hAnsi="Times New Roman" w:cs="Times New Roman"/>
          <w:sz w:val="24"/>
          <w:szCs w:val="24"/>
        </w:rPr>
        <w:t>При оцінці підлягають аналізу такі його</w:t>
      </w:r>
      <w:r w:rsidRPr="00F9794A">
        <w:rPr>
          <w:rFonts w:ascii="Times New Roman" w:eastAsia="Times New Roman" w:hAnsi="Times New Roman" w:cs="Times New Roman"/>
          <w:i/>
          <w:iCs/>
          <w:sz w:val="24"/>
          <w:szCs w:val="24"/>
        </w:rPr>
        <w:t xml:space="preserve"> характеристики</w:t>
      </w:r>
      <w:r w:rsidRPr="00F9794A">
        <w:rPr>
          <w:rFonts w:ascii="Times New Roman" w:eastAsia="Times New Roman" w:hAnsi="Times New Roman" w:cs="Times New Roman"/>
          <w:sz w:val="24"/>
          <w:szCs w:val="24"/>
        </w:rPr>
        <w:t>:</w:t>
      </w:r>
    </w:p>
    <w:p w:rsidR="00F7030C" w:rsidRPr="00F9794A" w:rsidRDefault="00F7030C" w:rsidP="00F7030C">
      <w:pPr>
        <w:pStyle w:val="a4"/>
        <w:ind w:firstLine="709"/>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а) характер і сила (байдуже, недостатньо виразне позитивне, зацікавлене, виразне позитивне),</w:t>
      </w:r>
    </w:p>
    <w:p w:rsidR="00F7030C" w:rsidRPr="00F9794A" w:rsidRDefault="00F7030C" w:rsidP="00F7030C">
      <w:pPr>
        <w:pStyle w:val="a4"/>
        <w:ind w:firstLine="709"/>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б) дієвість (від споглядального (пасивного) до дієвого),</w:t>
      </w:r>
    </w:p>
    <w:p w:rsidR="00F7030C" w:rsidRPr="00F9794A" w:rsidRDefault="00F7030C" w:rsidP="00F7030C">
      <w:pPr>
        <w:pStyle w:val="a4"/>
        <w:ind w:firstLine="709"/>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в) сталість (від епізодичного до сталого).</w:t>
      </w:r>
    </w:p>
    <w:p w:rsidR="00F7030C" w:rsidRPr="00F9794A" w:rsidRDefault="00F7030C" w:rsidP="00F7030C">
      <w:pPr>
        <w:pStyle w:val="a4"/>
        <w:ind w:firstLine="709"/>
        <w:jc w:val="both"/>
        <w:rPr>
          <w:rFonts w:ascii="Times New Roman" w:hAnsi="Times New Roman" w:cs="Times New Roman"/>
          <w:sz w:val="24"/>
          <w:szCs w:val="24"/>
        </w:rPr>
      </w:pPr>
      <w:r w:rsidRPr="00F9794A">
        <w:rPr>
          <w:rFonts w:ascii="Times New Roman" w:eastAsia="Times New Roman" w:hAnsi="Times New Roman" w:cs="Times New Roman"/>
          <w:sz w:val="24"/>
          <w:szCs w:val="24"/>
        </w:rPr>
        <w:t xml:space="preserve">Основними </w:t>
      </w:r>
      <w:r w:rsidRPr="00F9794A">
        <w:rPr>
          <w:rFonts w:ascii="Times New Roman" w:eastAsia="Times New Roman" w:hAnsi="Times New Roman" w:cs="Times New Roman"/>
          <w:bCs/>
          <w:sz w:val="24"/>
          <w:szCs w:val="24"/>
        </w:rPr>
        <w:t>видами оцінювання</w:t>
      </w:r>
      <w:r w:rsidRPr="00F9794A">
        <w:rPr>
          <w:rFonts w:ascii="Times New Roman" w:eastAsia="Times New Roman" w:hAnsi="Times New Roman" w:cs="Times New Roman"/>
          <w:sz w:val="24"/>
          <w:szCs w:val="24"/>
        </w:rPr>
        <w:t xml:space="preserve"> навчальних досягнень учнів з порушеннями </w:t>
      </w:r>
      <w:r w:rsidRPr="00F9794A">
        <w:rPr>
          <w:rFonts w:ascii="Times New Roman" w:hAnsi="Times New Roman" w:cs="Times New Roman"/>
          <w:sz w:val="24"/>
          <w:szCs w:val="24"/>
        </w:rPr>
        <w:t xml:space="preserve">інтелектуального розвитку в </w:t>
      </w:r>
      <w:r w:rsidRPr="00B96780">
        <w:rPr>
          <w:rFonts w:ascii="Times New Roman" w:hAnsi="Times New Roman" w:cs="Times New Roman"/>
          <w:sz w:val="24"/>
          <w:szCs w:val="24"/>
        </w:rPr>
        <w:t>7</w:t>
      </w:r>
      <w:r w:rsidRPr="00F9794A">
        <w:rPr>
          <w:rFonts w:ascii="Times New Roman" w:hAnsi="Times New Roman" w:cs="Times New Roman"/>
          <w:sz w:val="24"/>
          <w:szCs w:val="24"/>
        </w:rPr>
        <w:t xml:space="preserve">-10 класах є </w:t>
      </w:r>
      <w:r w:rsidRPr="00F9794A">
        <w:rPr>
          <w:rFonts w:ascii="Times New Roman" w:hAnsi="Times New Roman" w:cs="Times New Roman"/>
          <w:b/>
          <w:i/>
          <w:sz w:val="24"/>
          <w:szCs w:val="24"/>
        </w:rPr>
        <w:t>формувальне,  поточне, тематичне та підсумкове</w:t>
      </w:r>
      <w:r w:rsidRPr="00F9794A">
        <w:rPr>
          <w:rFonts w:ascii="Times New Roman" w:hAnsi="Times New Roman" w:cs="Times New Roman"/>
          <w:sz w:val="24"/>
          <w:szCs w:val="24"/>
        </w:rPr>
        <w:t>.</w:t>
      </w:r>
    </w:p>
    <w:p w:rsidR="00F7030C" w:rsidRPr="00F9794A" w:rsidRDefault="00F7030C" w:rsidP="00F7030C">
      <w:pPr>
        <w:pStyle w:val="a4"/>
        <w:ind w:firstLine="709"/>
        <w:jc w:val="both"/>
        <w:rPr>
          <w:rFonts w:ascii="Times New Roman" w:hAnsi="Times New Roman" w:cs="Times New Roman"/>
          <w:sz w:val="24"/>
          <w:szCs w:val="24"/>
        </w:rPr>
      </w:pPr>
      <w:r w:rsidRPr="00F9794A">
        <w:rPr>
          <w:rFonts w:ascii="Times New Roman" w:hAnsi="Times New Roman" w:cs="Times New Roman"/>
          <w:sz w:val="24"/>
          <w:szCs w:val="24"/>
        </w:rPr>
        <w:t>Враховуючи особливості навчальної діяльності учнів з порушеннями інтелектуального розвитку, тематична оцінка здійснюється за результатами поточного оцінювання.</w:t>
      </w:r>
      <w:r>
        <w:rPr>
          <w:rFonts w:ascii="Times New Roman" w:hAnsi="Times New Roman" w:cs="Times New Roman"/>
          <w:sz w:val="24"/>
          <w:szCs w:val="24"/>
        </w:rPr>
        <w:t xml:space="preserve"> При виставленні тематичної оцінки враховуються всі види навчальної діяльності.</w:t>
      </w:r>
      <w:r w:rsidRPr="00F9794A">
        <w:rPr>
          <w:rFonts w:ascii="Times New Roman" w:hAnsi="Times New Roman" w:cs="Times New Roman"/>
          <w:sz w:val="24"/>
          <w:szCs w:val="24"/>
        </w:rPr>
        <w:t xml:space="preserve"> При цьому поточне оцінювання виконує </w:t>
      </w:r>
      <w:proofErr w:type="spellStart"/>
      <w:r w:rsidRPr="00F9794A">
        <w:rPr>
          <w:rFonts w:ascii="Times New Roman" w:hAnsi="Times New Roman" w:cs="Times New Roman"/>
          <w:sz w:val="24"/>
          <w:szCs w:val="24"/>
        </w:rPr>
        <w:t>діагностико-коригуючу</w:t>
      </w:r>
      <w:proofErr w:type="spellEnd"/>
      <w:r w:rsidRPr="00F9794A">
        <w:rPr>
          <w:rFonts w:ascii="Times New Roman" w:hAnsi="Times New Roman" w:cs="Times New Roman"/>
          <w:sz w:val="24"/>
          <w:szCs w:val="24"/>
        </w:rPr>
        <w:t>, стимулюючу функції. Тематичний бал виставляється  після опрацювання програмової теми з усіх предметів, окрім  фізичної культури. Тематичний бал записується у колонці журналу без дати з позначкою «Тема». З навчальних  предметів фізична культура оцінки не виставляються.  Наприкінці семестрів та навчального року у журналі у графах «І семестр», «ІІ семестр», «Рік» записується «</w:t>
      </w:r>
      <w:proofErr w:type="spellStart"/>
      <w:r w:rsidRPr="00F9794A">
        <w:rPr>
          <w:rFonts w:ascii="Times New Roman" w:hAnsi="Times New Roman" w:cs="Times New Roman"/>
          <w:sz w:val="24"/>
          <w:szCs w:val="24"/>
        </w:rPr>
        <w:t>Зар</w:t>
      </w:r>
      <w:proofErr w:type="spellEnd"/>
      <w:r w:rsidRPr="00F9794A">
        <w:rPr>
          <w:rFonts w:ascii="Times New Roman" w:hAnsi="Times New Roman" w:cs="Times New Roman"/>
          <w:sz w:val="24"/>
          <w:szCs w:val="24"/>
        </w:rPr>
        <w:t xml:space="preserve">.» (зараховано). </w:t>
      </w:r>
    </w:p>
    <w:p w:rsidR="00F7030C" w:rsidRPr="00F9794A" w:rsidRDefault="00F7030C" w:rsidP="00F7030C">
      <w:pPr>
        <w:pStyle w:val="a4"/>
        <w:ind w:firstLine="709"/>
        <w:jc w:val="both"/>
        <w:rPr>
          <w:rFonts w:ascii="Times New Roman" w:hAnsi="Times New Roman" w:cs="Times New Roman"/>
          <w:sz w:val="24"/>
          <w:szCs w:val="24"/>
        </w:rPr>
      </w:pPr>
      <w:r w:rsidRPr="00F9794A">
        <w:rPr>
          <w:rFonts w:ascii="Times New Roman" w:hAnsi="Times New Roman" w:cs="Times New Roman"/>
          <w:sz w:val="24"/>
          <w:szCs w:val="24"/>
        </w:rPr>
        <w:t>Підсумкове оцінювання учнів з порушеннями інтелектуального розвитку здійснюється в кінці І семестру, ІІ семестру та року та фіксується у журналі у графах «І семестр», «ІІ семестр», «Рік».</w:t>
      </w:r>
      <w:r>
        <w:rPr>
          <w:rFonts w:ascii="Times New Roman" w:hAnsi="Times New Roman" w:cs="Times New Roman"/>
          <w:sz w:val="24"/>
          <w:szCs w:val="24"/>
        </w:rPr>
        <w:t xml:space="preserve"> При виставлянні підсумкової оцінки має враховуватися динаміка особистих навчальних досягнень  учня/учениці протягом року</w:t>
      </w:r>
    </w:p>
    <w:p w:rsidR="00F7030C" w:rsidRPr="00F9794A" w:rsidRDefault="00F7030C" w:rsidP="00F7030C">
      <w:pPr>
        <w:pStyle w:val="a4"/>
        <w:ind w:firstLine="709"/>
        <w:jc w:val="both"/>
        <w:rPr>
          <w:rFonts w:ascii="Times New Roman" w:hAnsi="Times New Roman" w:cs="Times New Roman"/>
          <w:sz w:val="24"/>
          <w:szCs w:val="24"/>
        </w:rPr>
      </w:pPr>
      <w:r w:rsidRPr="00F9794A">
        <w:rPr>
          <w:rFonts w:ascii="Times New Roman" w:hAnsi="Times New Roman" w:cs="Times New Roman"/>
          <w:sz w:val="24"/>
          <w:szCs w:val="24"/>
        </w:rPr>
        <w:t xml:space="preserve">Контрольні роботи з учнями з порушеннями інтелектуального розвитку легкого ступеня в </w:t>
      </w:r>
      <w:r w:rsidRPr="00B96780">
        <w:rPr>
          <w:rFonts w:ascii="Times New Roman" w:hAnsi="Times New Roman" w:cs="Times New Roman"/>
          <w:sz w:val="24"/>
          <w:szCs w:val="24"/>
        </w:rPr>
        <w:t>7</w:t>
      </w:r>
      <w:r w:rsidRPr="00F9794A">
        <w:rPr>
          <w:rFonts w:ascii="Times New Roman" w:hAnsi="Times New Roman" w:cs="Times New Roman"/>
          <w:sz w:val="24"/>
          <w:szCs w:val="24"/>
        </w:rPr>
        <w:t>-10 класах проводяться з української мови та математики. Проведення контрольних робіт визначається загальношкільним графіком. Впродовж  одного робочого дня учні можуть виконувати тільки одну контрольну роботу.</w:t>
      </w:r>
    </w:p>
    <w:p w:rsidR="00F7030C" w:rsidRDefault="00F7030C" w:rsidP="00F7030C">
      <w:pPr>
        <w:pStyle w:val="a4"/>
        <w:ind w:firstLine="709"/>
        <w:jc w:val="both"/>
        <w:rPr>
          <w:rFonts w:ascii="Times New Roman" w:hAnsi="Times New Roman" w:cs="Times New Roman"/>
          <w:sz w:val="24"/>
          <w:szCs w:val="24"/>
        </w:rPr>
      </w:pPr>
      <w:r w:rsidRPr="00F9794A">
        <w:rPr>
          <w:rFonts w:ascii="Times New Roman" w:hAnsi="Times New Roman" w:cs="Times New Roman"/>
          <w:sz w:val="24"/>
          <w:szCs w:val="24"/>
        </w:rPr>
        <w:t>З української літератури  проводиться моніторинг навиків читання та контрольне аудіювання 2 рази в рік ( в кінці І та ІІ семестрів).</w:t>
      </w:r>
      <w:r w:rsidRPr="007E0855">
        <w:rPr>
          <w:rFonts w:ascii="Times New Roman" w:hAnsi="Times New Roman" w:cs="Times New Roman"/>
          <w:sz w:val="24"/>
          <w:szCs w:val="24"/>
        </w:rPr>
        <w:t xml:space="preserve"> </w:t>
      </w:r>
      <w:proofErr w:type="spellStart"/>
      <w:r w:rsidRPr="00804299">
        <w:rPr>
          <w:rFonts w:ascii="Times New Roman" w:hAnsi="Times New Roman" w:cs="Times New Roman"/>
          <w:sz w:val="24"/>
          <w:szCs w:val="24"/>
        </w:rPr>
        <w:t>Діагностувальні</w:t>
      </w:r>
      <w:proofErr w:type="spellEnd"/>
      <w:r w:rsidRPr="00804299">
        <w:rPr>
          <w:rFonts w:ascii="Times New Roman" w:hAnsi="Times New Roman" w:cs="Times New Roman"/>
          <w:sz w:val="24"/>
          <w:szCs w:val="24"/>
        </w:rPr>
        <w:t xml:space="preserve"> роботи з предметів</w:t>
      </w:r>
      <w:r>
        <w:rPr>
          <w:rFonts w:ascii="Times New Roman" w:hAnsi="Times New Roman" w:cs="Times New Roman"/>
          <w:sz w:val="24"/>
          <w:szCs w:val="24"/>
        </w:rPr>
        <w:t xml:space="preserve">  Історія України, Основи правознавства, Географія, Природознавство, Фізика і хімія у пробуті </w:t>
      </w:r>
      <w:r w:rsidRPr="00804299">
        <w:rPr>
          <w:rFonts w:ascii="Times New Roman" w:hAnsi="Times New Roman" w:cs="Times New Roman"/>
          <w:sz w:val="24"/>
          <w:szCs w:val="24"/>
        </w:rPr>
        <w:t>проводяться в кінці І та ІІ семестрів.</w:t>
      </w:r>
    </w:p>
    <w:p w:rsidR="00F7030C" w:rsidRPr="00F9794A" w:rsidRDefault="00F7030C" w:rsidP="00F7030C">
      <w:pPr>
        <w:pStyle w:val="a4"/>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Pr="00B96780">
        <w:rPr>
          <w:rFonts w:ascii="Times New Roman" w:hAnsi="Times New Roman" w:cs="Times New Roman"/>
          <w:sz w:val="24"/>
          <w:szCs w:val="24"/>
        </w:rPr>
        <w:t>7</w:t>
      </w:r>
      <w:r w:rsidRPr="00F9794A">
        <w:rPr>
          <w:rFonts w:ascii="Times New Roman" w:hAnsi="Times New Roman" w:cs="Times New Roman"/>
          <w:sz w:val="24"/>
          <w:szCs w:val="24"/>
        </w:rPr>
        <w:t xml:space="preserve"> - 10 класах за перевірку зошитів оцінка виставляється кожного місяця з навчальних предметів українська мова і математика і записується у колонці журналу без дати з </w:t>
      </w:r>
      <w:r>
        <w:rPr>
          <w:rFonts w:ascii="Times New Roman" w:hAnsi="Times New Roman" w:cs="Times New Roman"/>
          <w:sz w:val="24"/>
          <w:szCs w:val="24"/>
        </w:rPr>
        <w:t>позначкою «Зошит». З предметів І</w:t>
      </w:r>
      <w:r w:rsidRPr="00F9794A">
        <w:rPr>
          <w:rFonts w:ascii="Times New Roman" w:hAnsi="Times New Roman" w:cs="Times New Roman"/>
          <w:sz w:val="24"/>
          <w:szCs w:val="24"/>
        </w:rPr>
        <w:t>стор</w:t>
      </w:r>
      <w:r>
        <w:rPr>
          <w:rFonts w:ascii="Times New Roman" w:hAnsi="Times New Roman" w:cs="Times New Roman"/>
          <w:sz w:val="24"/>
          <w:szCs w:val="24"/>
        </w:rPr>
        <w:t>ія України, П</w:t>
      </w:r>
      <w:r w:rsidRPr="00F9794A">
        <w:rPr>
          <w:rFonts w:ascii="Times New Roman" w:hAnsi="Times New Roman" w:cs="Times New Roman"/>
          <w:sz w:val="24"/>
          <w:szCs w:val="24"/>
        </w:rPr>
        <w:t xml:space="preserve">риродознавство, </w:t>
      </w:r>
      <w:r>
        <w:rPr>
          <w:rFonts w:ascii="Times New Roman" w:hAnsi="Times New Roman" w:cs="Times New Roman"/>
          <w:sz w:val="24"/>
          <w:szCs w:val="24"/>
        </w:rPr>
        <w:t>Географія, Ф</w:t>
      </w:r>
      <w:r w:rsidRPr="00F9794A">
        <w:rPr>
          <w:rFonts w:ascii="Times New Roman" w:hAnsi="Times New Roman" w:cs="Times New Roman"/>
          <w:sz w:val="24"/>
          <w:szCs w:val="24"/>
        </w:rPr>
        <w:t xml:space="preserve">ізика і хімія у побуті, </w:t>
      </w:r>
      <w:r>
        <w:rPr>
          <w:rFonts w:ascii="Times New Roman" w:hAnsi="Times New Roman" w:cs="Times New Roman"/>
          <w:sz w:val="24"/>
          <w:szCs w:val="24"/>
        </w:rPr>
        <w:t>О</w:t>
      </w:r>
      <w:r w:rsidRPr="00F9794A">
        <w:rPr>
          <w:rFonts w:ascii="Times New Roman" w:hAnsi="Times New Roman" w:cs="Times New Roman"/>
          <w:sz w:val="24"/>
          <w:szCs w:val="24"/>
        </w:rPr>
        <w:t>снови здоров’я  оцінка виставляється два рази в семестр. З інших предметів оцінка за зошит не виставляється і не фіксується в журналі.</w:t>
      </w:r>
    </w:p>
    <w:p w:rsidR="00F7030C" w:rsidRPr="00F9794A" w:rsidRDefault="00F7030C" w:rsidP="00F7030C">
      <w:pPr>
        <w:pStyle w:val="a4"/>
        <w:ind w:firstLine="709"/>
        <w:jc w:val="both"/>
        <w:rPr>
          <w:rFonts w:ascii="Times New Roman" w:eastAsia="Calibri" w:hAnsi="Times New Roman" w:cs="Times New Roman"/>
          <w:sz w:val="24"/>
          <w:szCs w:val="24"/>
          <w:lang w:eastAsia="zh-CN"/>
        </w:rPr>
      </w:pPr>
      <w:r w:rsidRPr="00F9794A">
        <w:rPr>
          <w:rFonts w:ascii="Times New Roman" w:eastAsia="Calibri" w:hAnsi="Times New Roman" w:cs="Times New Roman"/>
          <w:sz w:val="24"/>
          <w:szCs w:val="24"/>
          <w:lang w:eastAsia="zh-CN"/>
        </w:rPr>
        <w:t>Формувальне оцінювання дає можливість вчителю, відстежуючи рух дитини до навчальних цілей, здійснити коригування освітнього процесу на ранніх етапах, а учневі – усвідомити відповідальність за своє навчання. Оцінка діяльності учнів має бути позитивною. У випадку невдач або непосильності певної роботи для конкретного учня доцільно запропонувати йому легше завдання, аби оцінити й підтримати зусилля.</w:t>
      </w:r>
    </w:p>
    <w:p w:rsidR="00F7030C" w:rsidRPr="00F9794A" w:rsidRDefault="00F7030C" w:rsidP="00F7030C">
      <w:pPr>
        <w:pStyle w:val="a4"/>
        <w:ind w:firstLine="709"/>
        <w:jc w:val="both"/>
        <w:rPr>
          <w:rFonts w:ascii="Times New Roman" w:hAnsi="Times New Roman" w:cs="Times New Roman"/>
          <w:sz w:val="24"/>
          <w:szCs w:val="24"/>
        </w:rPr>
      </w:pPr>
      <w:r w:rsidRPr="00F9794A">
        <w:rPr>
          <w:rFonts w:ascii="Times New Roman" w:eastAsia="Calibri" w:hAnsi="Times New Roman" w:cs="Times New Roman"/>
          <w:sz w:val="24"/>
          <w:szCs w:val="24"/>
          <w:lang w:eastAsia="zh-CN"/>
        </w:rPr>
        <w:t xml:space="preserve">Результати формувального оцінювання виражаємо </w:t>
      </w:r>
      <w:r w:rsidRPr="007F43CB">
        <w:rPr>
          <w:rFonts w:ascii="Times New Roman" w:eastAsia="Calibri" w:hAnsi="Times New Roman" w:cs="Times New Roman"/>
          <w:sz w:val="24"/>
          <w:szCs w:val="24"/>
          <w:lang w:eastAsia="zh-CN"/>
        </w:rPr>
        <w:t>вербальною оцінкою учителя, оцінювальним судженням ,  що характеризують процес на</w:t>
      </w:r>
      <w:r w:rsidRPr="00F9794A">
        <w:rPr>
          <w:rFonts w:ascii="Times New Roman" w:eastAsia="Calibri" w:hAnsi="Times New Roman" w:cs="Times New Roman"/>
          <w:sz w:val="24"/>
          <w:szCs w:val="24"/>
          <w:lang w:eastAsia="zh-CN"/>
        </w:rPr>
        <w:t>вчання та досягнення учнів, які</w:t>
      </w:r>
      <w:r w:rsidRPr="00F9794A">
        <w:rPr>
          <w:rFonts w:ascii="Times New Roman" w:eastAsia="Times New Roman" w:hAnsi="Times New Roman" w:cs="Times New Roman"/>
          <w:sz w:val="24"/>
          <w:szCs w:val="24"/>
        </w:rPr>
        <w:t xml:space="preserve"> можна виражати як усно, так i письмово.</w:t>
      </w:r>
    </w:p>
    <w:p w:rsidR="00F7030C" w:rsidRPr="00F9794A" w:rsidRDefault="00F7030C" w:rsidP="00F7030C">
      <w:pPr>
        <w:pStyle w:val="a4"/>
        <w:ind w:firstLine="567"/>
        <w:jc w:val="both"/>
        <w:rPr>
          <w:rFonts w:ascii="Times New Roman" w:hAnsi="Times New Roman" w:cs="Times New Roman"/>
          <w:sz w:val="24"/>
          <w:szCs w:val="24"/>
        </w:rPr>
      </w:pPr>
      <w:r w:rsidRPr="00F9794A">
        <w:rPr>
          <w:rFonts w:ascii="Times New Roman" w:hAnsi="Times New Roman" w:cs="Times New Roman"/>
          <w:sz w:val="24"/>
          <w:szCs w:val="24"/>
        </w:rPr>
        <w:t>Оцінювання навчальних досягнень учнів здійснюється за 9 - бальною шкалою, що відповідають таким рівням навчальних досягнень (І – початковий</w:t>
      </w:r>
      <w:r>
        <w:rPr>
          <w:rFonts w:ascii="Times New Roman" w:hAnsi="Times New Roman" w:cs="Times New Roman"/>
          <w:sz w:val="24"/>
          <w:szCs w:val="24"/>
        </w:rPr>
        <w:t xml:space="preserve"> (П)</w:t>
      </w:r>
      <w:r w:rsidRPr="00F9794A">
        <w:rPr>
          <w:rFonts w:ascii="Times New Roman" w:hAnsi="Times New Roman" w:cs="Times New Roman"/>
          <w:sz w:val="24"/>
          <w:szCs w:val="24"/>
        </w:rPr>
        <w:t>: 1-3 бали, ІІ – середній</w:t>
      </w:r>
      <w:r>
        <w:rPr>
          <w:rFonts w:ascii="Times New Roman" w:hAnsi="Times New Roman" w:cs="Times New Roman"/>
          <w:sz w:val="24"/>
          <w:szCs w:val="24"/>
        </w:rPr>
        <w:t xml:space="preserve"> (С)</w:t>
      </w:r>
      <w:r w:rsidRPr="00F9794A">
        <w:rPr>
          <w:rFonts w:ascii="Times New Roman" w:hAnsi="Times New Roman" w:cs="Times New Roman"/>
          <w:sz w:val="24"/>
          <w:szCs w:val="24"/>
        </w:rPr>
        <w:t>: 4-6 балів, ІІІ – достатній</w:t>
      </w:r>
      <w:r>
        <w:rPr>
          <w:rFonts w:ascii="Times New Roman" w:hAnsi="Times New Roman" w:cs="Times New Roman"/>
          <w:sz w:val="24"/>
          <w:szCs w:val="24"/>
        </w:rPr>
        <w:t xml:space="preserve"> (Д)</w:t>
      </w:r>
      <w:r w:rsidRPr="00F9794A">
        <w:rPr>
          <w:rFonts w:ascii="Times New Roman" w:hAnsi="Times New Roman" w:cs="Times New Roman"/>
          <w:sz w:val="24"/>
          <w:szCs w:val="24"/>
        </w:rPr>
        <w:t>: 7-9 балів )   з усіх предметів</w:t>
      </w:r>
      <w:r>
        <w:rPr>
          <w:rFonts w:ascii="Times New Roman" w:hAnsi="Times New Roman" w:cs="Times New Roman"/>
          <w:sz w:val="24"/>
          <w:szCs w:val="24"/>
        </w:rPr>
        <w:t xml:space="preserve"> крім фізичної культури та предметів корекційно-розвиткової роботи.</w:t>
      </w:r>
      <w:r w:rsidRPr="00F9794A">
        <w:rPr>
          <w:rFonts w:ascii="Times New Roman" w:hAnsi="Times New Roman" w:cs="Times New Roman"/>
          <w:sz w:val="24"/>
          <w:szCs w:val="24"/>
        </w:rPr>
        <w:t xml:space="preserve">. </w:t>
      </w:r>
    </w:p>
    <w:p w:rsidR="00F7030C" w:rsidRPr="00F9794A" w:rsidRDefault="00F7030C" w:rsidP="00F7030C">
      <w:pPr>
        <w:pStyle w:val="a4"/>
        <w:ind w:firstLine="567"/>
        <w:jc w:val="both"/>
        <w:rPr>
          <w:rFonts w:ascii="Times New Roman" w:hAnsi="Times New Roman" w:cs="Times New Roman"/>
          <w:sz w:val="24"/>
          <w:szCs w:val="24"/>
        </w:rPr>
      </w:pPr>
      <w:r w:rsidRPr="00F9794A">
        <w:rPr>
          <w:rFonts w:ascii="Times New Roman" w:eastAsia="Calibri" w:hAnsi="Times New Roman" w:cs="Times New Roman"/>
          <w:sz w:val="24"/>
          <w:szCs w:val="24"/>
          <w:lang w:eastAsia="zh-CN"/>
        </w:rPr>
        <w:lastRenderedPageBreak/>
        <w:t>Відповідно Порядку проведення державної підсумкової атестації, затвердженого наказом МОН № 1369 від 07.12.2018 р.  учні з інтелектуальними порушеннями звільнені від державної підсумкової атестації</w:t>
      </w:r>
      <w:r w:rsidRPr="00F9794A">
        <w:rPr>
          <w:rFonts w:eastAsia="Calibri"/>
          <w:lang w:eastAsia="zh-CN"/>
        </w:rPr>
        <w:t>.</w:t>
      </w:r>
    </w:p>
    <w:p w:rsidR="00F7030C" w:rsidRPr="00F9794A" w:rsidRDefault="00F7030C" w:rsidP="00F7030C">
      <w:pPr>
        <w:pStyle w:val="a4"/>
        <w:jc w:val="center"/>
        <w:rPr>
          <w:rFonts w:ascii="Times New Roman" w:eastAsia="Times New Roman" w:hAnsi="Times New Roman" w:cs="Times New Roman"/>
          <w:b/>
          <w:bCs/>
          <w:sz w:val="24"/>
          <w:szCs w:val="24"/>
        </w:rPr>
      </w:pPr>
      <w:r w:rsidRPr="00F9794A">
        <w:rPr>
          <w:rFonts w:ascii="Times New Roman" w:eastAsia="Times New Roman" w:hAnsi="Times New Roman" w:cs="Times New Roman"/>
          <w:b/>
          <w:bCs/>
          <w:sz w:val="24"/>
          <w:szCs w:val="24"/>
        </w:rPr>
        <w:t>Загальна характеристика рівнів навчальних досягнень учнів</w:t>
      </w:r>
    </w:p>
    <w:p w:rsidR="00F7030C" w:rsidRPr="00F9794A" w:rsidRDefault="00F7030C" w:rsidP="00F7030C">
      <w:pPr>
        <w:pStyle w:val="a4"/>
        <w:jc w:val="center"/>
        <w:rPr>
          <w:rFonts w:ascii="Times New Roman" w:eastAsia="Times New Roman" w:hAnsi="Times New Roman" w:cs="Times New Roman"/>
          <w:b/>
          <w:bCs/>
          <w:sz w:val="24"/>
          <w:szCs w:val="24"/>
        </w:rPr>
      </w:pPr>
      <w:r w:rsidRPr="00F9794A">
        <w:rPr>
          <w:rFonts w:ascii="Times New Roman" w:eastAsia="Times New Roman" w:hAnsi="Times New Roman" w:cs="Times New Roman"/>
          <w:b/>
          <w:bCs/>
          <w:sz w:val="24"/>
          <w:szCs w:val="24"/>
        </w:rPr>
        <w:t>з порушеннями інтелектуал</w:t>
      </w:r>
      <w:r>
        <w:rPr>
          <w:rFonts w:ascii="Times New Roman" w:eastAsia="Times New Roman" w:hAnsi="Times New Roman" w:cs="Times New Roman"/>
          <w:b/>
          <w:bCs/>
          <w:sz w:val="24"/>
          <w:szCs w:val="24"/>
        </w:rPr>
        <w:t xml:space="preserve">ьного розвитку легкого ступеня </w:t>
      </w:r>
      <w:r w:rsidRPr="00B96780">
        <w:rPr>
          <w:rFonts w:ascii="Times New Roman" w:eastAsia="Times New Roman" w:hAnsi="Times New Roman" w:cs="Times New Roman"/>
          <w:b/>
          <w:bCs/>
          <w:sz w:val="24"/>
          <w:szCs w:val="24"/>
        </w:rPr>
        <w:t>7</w:t>
      </w:r>
      <w:r w:rsidRPr="00F9794A">
        <w:rPr>
          <w:rFonts w:ascii="Times New Roman" w:eastAsia="Times New Roman" w:hAnsi="Times New Roman" w:cs="Times New Roman"/>
          <w:b/>
          <w:bCs/>
          <w:sz w:val="24"/>
          <w:szCs w:val="24"/>
        </w:rPr>
        <w:t>-10 класів</w:t>
      </w:r>
    </w:p>
    <w:p w:rsidR="00F7030C" w:rsidRPr="00F9794A" w:rsidRDefault="00F7030C" w:rsidP="00F7030C">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b/>
          <w:sz w:val="24"/>
          <w:szCs w:val="24"/>
        </w:rPr>
        <w:t>І рівень – початковий</w:t>
      </w:r>
      <w:r w:rsidRPr="00F9794A">
        <w:rPr>
          <w:rFonts w:ascii="Times New Roman" w:eastAsia="Times New Roman" w:hAnsi="Times New Roman" w:cs="Times New Roman"/>
          <w:sz w:val="24"/>
          <w:szCs w:val="24"/>
        </w:rPr>
        <w:t xml:space="preserve">. </w:t>
      </w:r>
    </w:p>
    <w:p w:rsidR="00F7030C" w:rsidRPr="00F9794A" w:rsidRDefault="00F7030C" w:rsidP="00F7030C">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Учень (учениця) з допомогою вчителя фрагментарно, неточно відтворює окремі елементи, ознаки об’єкта вивчення; з допомогою вчителя виконує окремі дії, елементарні завдання. Ставлення до навчання байдуже. Потребує контролю, допомоги та стимулювання з боку вчителя.</w:t>
      </w:r>
    </w:p>
    <w:p w:rsidR="00F7030C" w:rsidRPr="00F9794A" w:rsidRDefault="00F7030C" w:rsidP="00F7030C">
      <w:pPr>
        <w:pStyle w:val="a4"/>
        <w:ind w:firstLine="709"/>
        <w:jc w:val="both"/>
        <w:rPr>
          <w:rFonts w:ascii="Times New Roman" w:eastAsia="Times New Roman" w:hAnsi="Times New Roman" w:cs="Times New Roman"/>
          <w:b/>
          <w:sz w:val="24"/>
          <w:szCs w:val="24"/>
        </w:rPr>
      </w:pPr>
      <w:r w:rsidRPr="00F9794A">
        <w:rPr>
          <w:rFonts w:ascii="Times New Roman" w:eastAsia="Times New Roman" w:hAnsi="Times New Roman" w:cs="Times New Roman"/>
          <w:b/>
          <w:sz w:val="24"/>
          <w:szCs w:val="24"/>
        </w:rPr>
        <w:t xml:space="preserve">ІІ рівень – середній. </w:t>
      </w:r>
    </w:p>
    <w:p w:rsidR="00F7030C" w:rsidRPr="00F9794A" w:rsidRDefault="00F7030C" w:rsidP="00F7030C">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 xml:space="preserve">Учень (учениця) в основному здатний відтворити більшу частину навчального матеріалу, але допускає окремі неточності. Матеріал розуміє, може виокремити головне і другорядне, частково чи за допомогою вчителя пояснити. Виконує дії та завдання в аналогічних умовах (під керівництвом вчителя). Достатньо стале зацікавлене ставлення до навчання. В окремих випадках потребує контролю та допомоги з боку вчителя. </w:t>
      </w:r>
    </w:p>
    <w:p w:rsidR="00F7030C" w:rsidRPr="00F9794A" w:rsidRDefault="00F7030C" w:rsidP="00F7030C">
      <w:pPr>
        <w:pStyle w:val="a4"/>
        <w:ind w:firstLine="709"/>
        <w:jc w:val="both"/>
        <w:rPr>
          <w:rFonts w:ascii="Times New Roman" w:eastAsia="Times New Roman" w:hAnsi="Times New Roman" w:cs="Times New Roman"/>
          <w:b/>
          <w:sz w:val="24"/>
          <w:szCs w:val="24"/>
        </w:rPr>
      </w:pPr>
      <w:r w:rsidRPr="00F9794A">
        <w:rPr>
          <w:rFonts w:ascii="Times New Roman" w:eastAsia="Times New Roman" w:hAnsi="Times New Roman" w:cs="Times New Roman"/>
          <w:b/>
          <w:sz w:val="24"/>
          <w:szCs w:val="24"/>
        </w:rPr>
        <w:t xml:space="preserve">ІІІ рівень – достатній. </w:t>
      </w:r>
    </w:p>
    <w:p w:rsidR="00F7030C" w:rsidRPr="00F9794A" w:rsidRDefault="00F7030C" w:rsidP="00F7030C">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Учень відтворює матеріал, визначений навчальною програмою. Матеріал розуміє, може виокремити головне і другорядне, пояснити. Застосовує знання, вміння й навички в аналогічних та відносно нових умовах. Здатний самостійно і правильно виконувати дії, аналогічні та відносно нові завдання. Здатний пояснити використаний спосіб виконання завдання та застосувати для розв’язання іншого. Стале, виразно-позитивне ставлення до навчання.</w:t>
      </w:r>
    </w:p>
    <w:p w:rsidR="00F7030C" w:rsidRDefault="00321AEF" w:rsidP="00F7030C">
      <w:pPr>
        <w:pStyle w:val="a4"/>
        <w:jc w:val="center"/>
        <w:rPr>
          <w:rFonts w:ascii="Times New Roman" w:hAnsi="Times New Roman" w:cs="Times New Roman"/>
          <w:b/>
          <w:sz w:val="24"/>
          <w:szCs w:val="24"/>
        </w:rPr>
      </w:pPr>
      <w:r>
        <w:rPr>
          <w:rFonts w:ascii="Times New Roman" w:hAnsi="Times New Roman" w:cs="Times New Roman"/>
          <w:b/>
          <w:sz w:val="24"/>
          <w:szCs w:val="24"/>
        </w:rPr>
        <w:t>Критерії о</w:t>
      </w:r>
      <w:r w:rsidR="00F7030C" w:rsidRPr="00F9794A">
        <w:rPr>
          <w:rFonts w:ascii="Times New Roman" w:hAnsi="Times New Roman" w:cs="Times New Roman"/>
          <w:b/>
          <w:sz w:val="24"/>
          <w:szCs w:val="24"/>
        </w:rPr>
        <w:t xml:space="preserve">цінювання навчальних досягнень учнів </w:t>
      </w:r>
      <w:r w:rsidR="00F7030C" w:rsidRPr="00F7030C">
        <w:rPr>
          <w:rFonts w:ascii="Times New Roman" w:hAnsi="Times New Roman" w:cs="Times New Roman"/>
          <w:b/>
          <w:sz w:val="24"/>
          <w:szCs w:val="24"/>
          <w:lang w:val="ru-RU"/>
        </w:rPr>
        <w:t>7</w:t>
      </w:r>
      <w:r w:rsidR="00F7030C" w:rsidRPr="00F9794A">
        <w:rPr>
          <w:rFonts w:ascii="Times New Roman" w:hAnsi="Times New Roman" w:cs="Times New Roman"/>
          <w:b/>
          <w:sz w:val="24"/>
          <w:szCs w:val="24"/>
        </w:rPr>
        <w:t>-10 класів</w:t>
      </w:r>
    </w:p>
    <w:p w:rsidR="00F7030C" w:rsidRPr="00F9794A" w:rsidRDefault="00F7030C" w:rsidP="00F7030C">
      <w:pPr>
        <w:pStyle w:val="a4"/>
        <w:jc w:val="center"/>
        <w:rPr>
          <w:rFonts w:ascii="Times New Roman" w:hAnsi="Times New Roman" w:cs="Times New Roman"/>
          <w:b/>
          <w:sz w:val="24"/>
          <w:szCs w:val="24"/>
          <w:u w:val="single"/>
        </w:rPr>
      </w:pPr>
      <w:r w:rsidRPr="00F9794A">
        <w:rPr>
          <w:rFonts w:ascii="Times New Roman" w:hAnsi="Times New Roman" w:cs="Times New Roman"/>
          <w:b/>
          <w:sz w:val="24"/>
          <w:szCs w:val="24"/>
        </w:rPr>
        <w:t>з інтелектуальними порушеннями помірного ступенів</w:t>
      </w:r>
    </w:p>
    <w:p w:rsidR="00F7030C" w:rsidRPr="00F9794A" w:rsidRDefault="00F7030C" w:rsidP="00F7030C">
      <w:pPr>
        <w:pStyle w:val="a4"/>
        <w:ind w:firstLine="567"/>
        <w:jc w:val="both"/>
        <w:rPr>
          <w:rFonts w:ascii="Times New Roman" w:hAnsi="Times New Roman" w:cs="Times New Roman"/>
          <w:sz w:val="24"/>
          <w:szCs w:val="24"/>
        </w:rPr>
      </w:pPr>
      <w:r w:rsidRPr="00F9794A">
        <w:rPr>
          <w:rFonts w:ascii="Times New Roman" w:eastAsia="Times New Roman" w:hAnsi="Times New Roman" w:cs="Times New Roman"/>
          <w:sz w:val="24"/>
          <w:szCs w:val="24"/>
        </w:rPr>
        <w:t xml:space="preserve">Стосовно дітей з інтелектуальними порушеннями помірного ступеня, об’єктом оцінювання їхніх навчальних досягнень є позитивна динаміка особистісного розвитку кожного учня по відношенню до його попередніх індивідуальних досягнень та рівня сформованості адаптаційних умінь. Результатом навчальних досягнень школярів даної категорії можна вважати їхнє просування за предметно-орієнтованим напрямом та сформованістю життєвої компетентності. </w:t>
      </w:r>
    </w:p>
    <w:p w:rsidR="00F7030C" w:rsidRPr="00F9794A" w:rsidRDefault="00F7030C" w:rsidP="00F7030C">
      <w:pPr>
        <w:pStyle w:val="a4"/>
        <w:ind w:firstLine="567"/>
        <w:jc w:val="both"/>
        <w:rPr>
          <w:rFonts w:ascii="Times New Roman" w:hAnsi="Times New Roman" w:cs="Times New Roman"/>
          <w:sz w:val="24"/>
          <w:szCs w:val="24"/>
        </w:rPr>
      </w:pPr>
      <w:r w:rsidRPr="00F9794A">
        <w:rPr>
          <w:rFonts w:ascii="Times New Roman" w:hAnsi="Times New Roman" w:cs="Times New Roman"/>
          <w:sz w:val="24"/>
          <w:szCs w:val="24"/>
        </w:rPr>
        <w:t>Оцінювання навчальних досягнень учнів з порушеннями інтелектуального розвитку помірного ступеня здійснюється вербально з усіх предметів інваріантної складової освітніх галузей «Мови і літератури», «Суспільствознавство», «Мистецтво», «Математика», «Природознавство», «Технології», «Здоров’я і фізична культура»,  а також з усіх предметів варіативної складової.</w:t>
      </w:r>
    </w:p>
    <w:p w:rsidR="00F7030C" w:rsidRPr="00F9794A" w:rsidRDefault="00F7030C" w:rsidP="00F7030C">
      <w:pPr>
        <w:pStyle w:val="a4"/>
        <w:ind w:firstLine="567"/>
        <w:jc w:val="both"/>
        <w:rPr>
          <w:rFonts w:ascii="Times New Roman" w:hAnsi="Times New Roman" w:cs="Times New Roman"/>
          <w:sz w:val="24"/>
          <w:szCs w:val="24"/>
        </w:rPr>
      </w:pPr>
      <w:r w:rsidRPr="00F9794A">
        <w:rPr>
          <w:rFonts w:ascii="Times New Roman" w:hAnsi="Times New Roman" w:cs="Times New Roman"/>
          <w:sz w:val="24"/>
          <w:szCs w:val="24"/>
        </w:rPr>
        <w:t>Наприкінці семестрів та навчального року виставляються тільки рівні навчальних досягнень (І – початковий</w:t>
      </w:r>
      <w:r>
        <w:rPr>
          <w:rFonts w:ascii="Times New Roman" w:hAnsi="Times New Roman" w:cs="Times New Roman"/>
          <w:sz w:val="24"/>
          <w:szCs w:val="24"/>
        </w:rPr>
        <w:t xml:space="preserve"> (П)</w:t>
      </w:r>
      <w:r w:rsidRPr="00F9794A">
        <w:rPr>
          <w:rFonts w:ascii="Times New Roman" w:hAnsi="Times New Roman" w:cs="Times New Roman"/>
          <w:sz w:val="24"/>
          <w:szCs w:val="24"/>
        </w:rPr>
        <w:t>, II – середній</w:t>
      </w:r>
      <w:r>
        <w:rPr>
          <w:rFonts w:ascii="Times New Roman" w:hAnsi="Times New Roman" w:cs="Times New Roman"/>
          <w:sz w:val="24"/>
          <w:szCs w:val="24"/>
        </w:rPr>
        <w:t xml:space="preserve"> (С)</w:t>
      </w:r>
      <w:r w:rsidRPr="00F9794A">
        <w:rPr>
          <w:rFonts w:ascii="Times New Roman" w:hAnsi="Times New Roman" w:cs="Times New Roman"/>
          <w:sz w:val="24"/>
          <w:szCs w:val="24"/>
        </w:rPr>
        <w:t>, III – достатній</w:t>
      </w:r>
      <w:r>
        <w:rPr>
          <w:rFonts w:ascii="Times New Roman" w:hAnsi="Times New Roman" w:cs="Times New Roman"/>
          <w:sz w:val="24"/>
          <w:szCs w:val="24"/>
        </w:rPr>
        <w:t xml:space="preserve"> (Д)</w:t>
      </w:r>
      <w:r w:rsidRPr="00F9794A">
        <w:rPr>
          <w:rFonts w:ascii="Times New Roman" w:hAnsi="Times New Roman" w:cs="Times New Roman"/>
          <w:sz w:val="24"/>
          <w:szCs w:val="24"/>
        </w:rPr>
        <w:t>), які фіксуються в класному журналі та психолого-педагогічних  характеристиках.</w:t>
      </w:r>
    </w:p>
    <w:p w:rsidR="00F7030C" w:rsidRPr="00F9794A" w:rsidRDefault="00F7030C" w:rsidP="00F7030C">
      <w:pPr>
        <w:pStyle w:val="a4"/>
        <w:ind w:firstLine="567"/>
        <w:jc w:val="both"/>
        <w:rPr>
          <w:rFonts w:ascii="Times New Roman" w:hAnsi="Times New Roman" w:cs="Times New Roman"/>
          <w:sz w:val="24"/>
          <w:szCs w:val="24"/>
        </w:rPr>
      </w:pPr>
      <w:r w:rsidRPr="00F9794A">
        <w:rPr>
          <w:rFonts w:ascii="Times New Roman" w:hAnsi="Times New Roman" w:cs="Times New Roman"/>
          <w:sz w:val="24"/>
          <w:szCs w:val="24"/>
        </w:rPr>
        <w:t xml:space="preserve">Контрольні роботи з учнями з порушеннями інтелектуального розвитку помірного ступеня не проводяться. </w:t>
      </w:r>
    </w:p>
    <w:p w:rsidR="00F7030C" w:rsidRPr="00F9794A" w:rsidRDefault="00F7030C" w:rsidP="00F7030C">
      <w:pPr>
        <w:pStyle w:val="a4"/>
        <w:ind w:firstLine="567"/>
        <w:jc w:val="both"/>
        <w:rPr>
          <w:rFonts w:ascii="Times New Roman" w:hAnsi="Times New Roman" w:cs="Times New Roman"/>
          <w:sz w:val="24"/>
          <w:szCs w:val="24"/>
        </w:rPr>
      </w:pPr>
      <w:r w:rsidRPr="00F9794A">
        <w:rPr>
          <w:rFonts w:ascii="Times New Roman" w:hAnsi="Times New Roman" w:cs="Times New Roman"/>
          <w:sz w:val="24"/>
          <w:szCs w:val="24"/>
        </w:rPr>
        <w:t>Рівні навчальних досягнень учнів виставляти з усіх предметів, крім навчальних предметів  фізичної культури,  на основі зведених таблиць знань та умінь, що заповнюються наприкінці семестрів та навчального року, які подано в додатках.</w:t>
      </w:r>
    </w:p>
    <w:p w:rsidR="00F7030C" w:rsidRPr="00F9794A" w:rsidRDefault="00F7030C" w:rsidP="00F7030C">
      <w:pPr>
        <w:pStyle w:val="a4"/>
        <w:ind w:firstLine="567"/>
        <w:jc w:val="both"/>
        <w:rPr>
          <w:rFonts w:ascii="Times New Roman" w:hAnsi="Times New Roman" w:cs="Times New Roman"/>
          <w:sz w:val="24"/>
          <w:szCs w:val="24"/>
        </w:rPr>
      </w:pPr>
      <w:r w:rsidRPr="00F9794A">
        <w:rPr>
          <w:rFonts w:ascii="Times New Roman" w:hAnsi="Times New Roman" w:cs="Times New Roman"/>
          <w:sz w:val="24"/>
          <w:szCs w:val="24"/>
        </w:rPr>
        <w:t>З навчальних  предметів фізична культура рівні не виставляються. Наприкінці семестрів та навчального року у журналі у графах «І семестр», «ІІ семестр», «Рік» записується «</w:t>
      </w:r>
      <w:proofErr w:type="spellStart"/>
      <w:r w:rsidRPr="00F9794A">
        <w:rPr>
          <w:rFonts w:ascii="Times New Roman" w:hAnsi="Times New Roman" w:cs="Times New Roman"/>
          <w:sz w:val="24"/>
          <w:szCs w:val="24"/>
        </w:rPr>
        <w:t>Зар</w:t>
      </w:r>
      <w:proofErr w:type="spellEnd"/>
      <w:r w:rsidRPr="00F9794A">
        <w:rPr>
          <w:rFonts w:ascii="Times New Roman" w:hAnsi="Times New Roman" w:cs="Times New Roman"/>
          <w:sz w:val="24"/>
          <w:szCs w:val="24"/>
        </w:rPr>
        <w:t>.» (зараховано).</w:t>
      </w:r>
    </w:p>
    <w:p w:rsidR="00F7030C" w:rsidRPr="00F9794A" w:rsidRDefault="00F7030C" w:rsidP="00F7030C">
      <w:pPr>
        <w:pStyle w:val="a4"/>
        <w:ind w:firstLine="567"/>
        <w:jc w:val="both"/>
        <w:rPr>
          <w:rFonts w:ascii="Times New Roman" w:hAnsi="Times New Roman" w:cs="Times New Roman"/>
          <w:sz w:val="24"/>
          <w:szCs w:val="24"/>
        </w:rPr>
      </w:pPr>
      <w:r w:rsidRPr="00F9794A">
        <w:rPr>
          <w:rFonts w:ascii="Times New Roman" w:hAnsi="Times New Roman" w:cs="Times New Roman"/>
          <w:sz w:val="24"/>
          <w:szCs w:val="24"/>
        </w:rPr>
        <w:t>Оцінка за зошит не виставляється. В робочих зошитах кожна робота перевіряється і завіряється підписом вчителя.</w:t>
      </w:r>
    </w:p>
    <w:p w:rsidR="00F7030C" w:rsidRPr="00F9794A" w:rsidRDefault="00F7030C" w:rsidP="00F7030C">
      <w:pPr>
        <w:pStyle w:val="a4"/>
        <w:ind w:firstLine="709"/>
        <w:jc w:val="center"/>
        <w:rPr>
          <w:rFonts w:ascii="Times New Roman" w:eastAsia="Times New Roman" w:hAnsi="Times New Roman" w:cs="Times New Roman"/>
          <w:b/>
          <w:sz w:val="24"/>
          <w:szCs w:val="24"/>
        </w:rPr>
      </w:pPr>
      <w:r w:rsidRPr="00F9794A">
        <w:rPr>
          <w:rFonts w:ascii="Times New Roman" w:eastAsia="Times New Roman" w:hAnsi="Times New Roman" w:cs="Times New Roman"/>
          <w:b/>
          <w:sz w:val="24"/>
          <w:szCs w:val="24"/>
        </w:rPr>
        <w:t>Загальна характеристика рівнів навчальних досягнень</w:t>
      </w:r>
    </w:p>
    <w:p w:rsidR="00F7030C" w:rsidRPr="00F9794A" w:rsidRDefault="00F7030C" w:rsidP="00F7030C">
      <w:pPr>
        <w:pStyle w:val="a4"/>
        <w:ind w:firstLine="709"/>
        <w:jc w:val="center"/>
        <w:rPr>
          <w:rFonts w:ascii="Times New Roman" w:eastAsia="Times New Roman" w:hAnsi="Times New Roman" w:cs="Times New Roman"/>
          <w:b/>
          <w:sz w:val="24"/>
          <w:szCs w:val="24"/>
        </w:rPr>
      </w:pPr>
      <w:r w:rsidRPr="00F9794A">
        <w:rPr>
          <w:rFonts w:ascii="Times New Roman" w:hAnsi="Times New Roman" w:cs="Times New Roman"/>
          <w:b/>
          <w:sz w:val="24"/>
          <w:szCs w:val="24"/>
        </w:rPr>
        <w:t xml:space="preserve">учнів з </w:t>
      </w:r>
      <w:r w:rsidRPr="00F9794A">
        <w:rPr>
          <w:rFonts w:ascii="Times New Roman" w:eastAsia="Times New Roman" w:hAnsi="Times New Roman" w:cs="Times New Roman"/>
          <w:b/>
          <w:sz w:val="24"/>
          <w:szCs w:val="24"/>
        </w:rPr>
        <w:t xml:space="preserve">порушеннями інтелектуального розвитку помірного ступеня </w:t>
      </w:r>
      <w:r w:rsidRPr="00B96780">
        <w:rPr>
          <w:rFonts w:ascii="Times New Roman" w:eastAsia="Times New Roman" w:hAnsi="Times New Roman" w:cs="Times New Roman"/>
          <w:b/>
          <w:sz w:val="24"/>
          <w:szCs w:val="24"/>
        </w:rPr>
        <w:t>7</w:t>
      </w:r>
      <w:r w:rsidRPr="00F9794A">
        <w:rPr>
          <w:rFonts w:ascii="Times New Roman" w:eastAsia="Times New Roman" w:hAnsi="Times New Roman" w:cs="Times New Roman"/>
          <w:b/>
          <w:sz w:val="24"/>
          <w:szCs w:val="24"/>
        </w:rPr>
        <w:t>-10 класів</w:t>
      </w:r>
    </w:p>
    <w:p w:rsidR="00F7030C" w:rsidRPr="00F9794A" w:rsidRDefault="00F7030C" w:rsidP="00F7030C">
      <w:pPr>
        <w:pStyle w:val="a4"/>
        <w:ind w:firstLine="709"/>
        <w:jc w:val="both"/>
        <w:rPr>
          <w:rFonts w:ascii="Times New Roman" w:eastAsia="Times New Roman" w:hAnsi="Times New Roman" w:cs="Times New Roman"/>
          <w:b/>
          <w:sz w:val="24"/>
          <w:szCs w:val="24"/>
        </w:rPr>
      </w:pPr>
      <w:r w:rsidRPr="00F9794A">
        <w:rPr>
          <w:rFonts w:ascii="Times New Roman" w:eastAsia="Times New Roman" w:hAnsi="Times New Roman" w:cs="Times New Roman"/>
          <w:b/>
          <w:sz w:val="24"/>
          <w:szCs w:val="24"/>
        </w:rPr>
        <w:t xml:space="preserve">I – початковий. </w:t>
      </w:r>
    </w:p>
    <w:p w:rsidR="00F7030C" w:rsidRPr="00F9794A" w:rsidRDefault="00F7030C" w:rsidP="00F7030C">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lastRenderedPageBreak/>
        <w:t>Учень (учениця) за допомогою вчителя фрагментарно впізнає (показує або називає) предмет вивчення. За повної підтримки вчителя намагається виконати елементарні практичні дії, переважно пасивного характеру. Ставлення до навчання байдуже. Потребує значної постійної допомоги, повної підтримки та супроводу з боку вчителя.</w:t>
      </w:r>
    </w:p>
    <w:p w:rsidR="00F7030C" w:rsidRPr="00F9794A" w:rsidRDefault="00F7030C" w:rsidP="00F7030C">
      <w:pPr>
        <w:pStyle w:val="a4"/>
        <w:ind w:firstLine="709"/>
        <w:jc w:val="both"/>
        <w:rPr>
          <w:rFonts w:ascii="Times New Roman" w:eastAsia="Times New Roman" w:hAnsi="Times New Roman" w:cs="Times New Roman"/>
          <w:b/>
          <w:sz w:val="24"/>
          <w:szCs w:val="24"/>
        </w:rPr>
      </w:pPr>
      <w:r w:rsidRPr="00F9794A">
        <w:rPr>
          <w:rFonts w:ascii="Times New Roman" w:eastAsia="Times New Roman" w:hAnsi="Times New Roman" w:cs="Times New Roman"/>
          <w:b/>
          <w:sz w:val="24"/>
          <w:szCs w:val="24"/>
        </w:rPr>
        <w:t xml:space="preserve">II – середній. </w:t>
      </w:r>
    </w:p>
    <w:p w:rsidR="00F7030C" w:rsidRPr="00F9794A" w:rsidRDefault="00F7030C" w:rsidP="00F7030C">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 xml:space="preserve">Учень (учениця) за допомогою учителя частково розпізнає об’єкт вивчення. Виконує окремі дії предметно-практичного змісту на рівні копіювання способу виконання. Виявляє епізодичний інтерес до навчання, має байдуже або </w:t>
      </w:r>
      <w:proofErr w:type="spellStart"/>
      <w:r w:rsidRPr="00F9794A">
        <w:rPr>
          <w:rFonts w:ascii="Times New Roman" w:eastAsia="Times New Roman" w:hAnsi="Times New Roman" w:cs="Times New Roman"/>
          <w:sz w:val="24"/>
          <w:szCs w:val="24"/>
        </w:rPr>
        <w:t>слабковиразне</w:t>
      </w:r>
      <w:proofErr w:type="spellEnd"/>
      <w:r w:rsidRPr="00F9794A">
        <w:rPr>
          <w:rFonts w:ascii="Times New Roman" w:eastAsia="Times New Roman" w:hAnsi="Times New Roman" w:cs="Times New Roman"/>
          <w:sz w:val="24"/>
          <w:szCs w:val="24"/>
        </w:rPr>
        <w:t xml:space="preserve"> позитивне ставлення до навчально-практичної діяльності. Потребує схвалення, постійної допомоги, супроводу, контролю та стимулювання.</w:t>
      </w:r>
    </w:p>
    <w:p w:rsidR="00F7030C" w:rsidRPr="00F9794A" w:rsidRDefault="00F7030C" w:rsidP="00F7030C">
      <w:pPr>
        <w:pStyle w:val="a4"/>
        <w:ind w:firstLine="709"/>
        <w:jc w:val="both"/>
        <w:rPr>
          <w:rFonts w:ascii="Times New Roman" w:eastAsia="Times New Roman" w:hAnsi="Times New Roman" w:cs="Times New Roman"/>
          <w:b/>
          <w:sz w:val="24"/>
          <w:szCs w:val="24"/>
        </w:rPr>
      </w:pPr>
      <w:r w:rsidRPr="00F9794A">
        <w:rPr>
          <w:rFonts w:ascii="Times New Roman" w:eastAsia="Times New Roman" w:hAnsi="Times New Roman" w:cs="Times New Roman"/>
          <w:b/>
          <w:sz w:val="24"/>
          <w:szCs w:val="24"/>
        </w:rPr>
        <w:t xml:space="preserve">III – достатній. </w:t>
      </w:r>
    </w:p>
    <w:p w:rsidR="00F7030C" w:rsidRPr="00F9794A" w:rsidRDefault="00F7030C" w:rsidP="00F7030C">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 xml:space="preserve">Учень (учениця) має уявлення про об’єкт вивчення. З використанням наочності відтворює (не завжди точно) основні змістові елементи навчального матеріалу. Матеріал в основному розуміє, але пояснити, виокремити в ньому суттєве та другорядне не може. За наслідуванням і словесною інструкцією епізодично виконує прості завдання предметно-практичного змісту. Має </w:t>
      </w:r>
      <w:proofErr w:type="spellStart"/>
      <w:r w:rsidRPr="00F9794A">
        <w:rPr>
          <w:rFonts w:ascii="Times New Roman" w:eastAsia="Times New Roman" w:hAnsi="Times New Roman" w:cs="Times New Roman"/>
          <w:sz w:val="24"/>
          <w:szCs w:val="24"/>
        </w:rPr>
        <w:t>слабковиразне</w:t>
      </w:r>
      <w:proofErr w:type="spellEnd"/>
      <w:r w:rsidRPr="00F9794A">
        <w:rPr>
          <w:rFonts w:ascii="Times New Roman" w:eastAsia="Times New Roman" w:hAnsi="Times New Roman" w:cs="Times New Roman"/>
          <w:sz w:val="24"/>
          <w:szCs w:val="24"/>
        </w:rPr>
        <w:t xml:space="preserve"> позитивне ставлення до навчально-практичної діяльності. Потребує стимуляції та постійної значної допомоги щодо виконання предметно-практичних дій, завдання, організації робочого місця.</w:t>
      </w:r>
    </w:p>
    <w:p w:rsidR="00C92712" w:rsidRPr="00EA3FE8" w:rsidRDefault="00C92712" w:rsidP="00F7030C">
      <w:pPr>
        <w:pStyle w:val="a4"/>
        <w:jc w:val="center"/>
        <w:rPr>
          <w:rFonts w:ascii="Times New Roman" w:hAnsi="Times New Roman" w:cs="Times New Roman"/>
          <w:b/>
          <w:sz w:val="24"/>
          <w:szCs w:val="24"/>
        </w:rPr>
      </w:pPr>
    </w:p>
    <w:sectPr w:rsidR="00C92712" w:rsidRPr="00EA3FE8" w:rsidSect="000A2CD3">
      <w:footerReference w:type="default" r:id="rId45"/>
      <w:pgSz w:w="11906" w:h="16838"/>
      <w:pgMar w:top="709" w:right="850"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FC5" w:rsidRDefault="00B74FC5" w:rsidP="000A2CD3">
      <w:pPr>
        <w:spacing w:after="0" w:line="240" w:lineRule="auto"/>
      </w:pPr>
      <w:r>
        <w:separator/>
      </w:r>
    </w:p>
  </w:endnote>
  <w:endnote w:type="continuationSeparator" w:id="0">
    <w:p w:rsidR="00B74FC5" w:rsidRDefault="00B74FC5" w:rsidP="000A2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854613"/>
      <w:docPartObj>
        <w:docPartGallery w:val="Page Numbers (Bottom of Page)"/>
        <w:docPartUnique/>
      </w:docPartObj>
    </w:sdtPr>
    <w:sdtEndPr/>
    <w:sdtContent>
      <w:p w:rsidR="000A2CD3" w:rsidRDefault="000A2CD3">
        <w:pPr>
          <w:pStyle w:val="af1"/>
          <w:jc w:val="center"/>
        </w:pPr>
        <w:r>
          <w:fldChar w:fldCharType="begin"/>
        </w:r>
        <w:r>
          <w:instrText>PAGE   \* MERGEFORMAT</w:instrText>
        </w:r>
        <w:r>
          <w:fldChar w:fldCharType="separate"/>
        </w:r>
        <w:r w:rsidR="00B641A6" w:rsidRPr="00B641A6">
          <w:rPr>
            <w:noProof/>
            <w:lang w:val="ru-RU"/>
          </w:rPr>
          <w:t>50</w:t>
        </w:r>
        <w:r>
          <w:fldChar w:fldCharType="end"/>
        </w:r>
      </w:p>
    </w:sdtContent>
  </w:sdt>
  <w:p w:rsidR="000A2CD3" w:rsidRDefault="000A2CD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FC5" w:rsidRDefault="00B74FC5" w:rsidP="000A2CD3">
      <w:pPr>
        <w:spacing w:after="0" w:line="240" w:lineRule="auto"/>
      </w:pPr>
      <w:r>
        <w:separator/>
      </w:r>
    </w:p>
  </w:footnote>
  <w:footnote w:type="continuationSeparator" w:id="0">
    <w:p w:rsidR="00B74FC5" w:rsidRDefault="00B74FC5" w:rsidP="000A2C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3E64E160"/>
    <w:lvl w:ilvl="0">
      <w:start w:val="1"/>
      <w:numFmt w:val="bullet"/>
      <w:lvlText w:val=""/>
      <w:lvlJc w:val="left"/>
      <w:pPr>
        <w:tabs>
          <w:tab w:val="num" w:pos="786"/>
        </w:tabs>
        <w:ind w:left="786" w:hanging="360"/>
      </w:pPr>
      <w:rPr>
        <w:rFonts w:ascii="Wingdings" w:hAnsi="Wingdings"/>
        <w:lang w:val="uk-UA"/>
      </w:rPr>
    </w:lvl>
  </w:abstractNum>
  <w:abstractNum w:abstractNumId="1">
    <w:nsid w:val="084200BD"/>
    <w:multiLevelType w:val="hybridMultilevel"/>
    <w:tmpl w:val="FB9E8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BA42E5"/>
    <w:multiLevelType w:val="hybridMultilevel"/>
    <w:tmpl w:val="29B0B51E"/>
    <w:lvl w:ilvl="0" w:tplc="0422000B">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
    <w:nsid w:val="0A6212A3"/>
    <w:multiLevelType w:val="hybridMultilevel"/>
    <w:tmpl w:val="4C4680EA"/>
    <w:lvl w:ilvl="0" w:tplc="0422000B">
      <w:start w:val="1"/>
      <w:numFmt w:val="bullet"/>
      <w:lvlText w:val=""/>
      <w:lvlJc w:val="left"/>
      <w:pPr>
        <w:ind w:left="1609" w:hanging="360"/>
      </w:pPr>
      <w:rPr>
        <w:rFonts w:ascii="Wingdings" w:hAnsi="Wingdings" w:hint="default"/>
      </w:rPr>
    </w:lvl>
    <w:lvl w:ilvl="1" w:tplc="04220003" w:tentative="1">
      <w:start w:val="1"/>
      <w:numFmt w:val="bullet"/>
      <w:lvlText w:val="o"/>
      <w:lvlJc w:val="left"/>
      <w:pPr>
        <w:ind w:left="2329" w:hanging="360"/>
      </w:pPr>
      <w:rPr>
        <w:rFonts w:ascii="Courier New" w:hAnsi="Courier New" w:cs="Courier New" w:hint="default"/>
      </w:rPr>
    </w:lvl>
    <w:lvl w:ilvl="2" w:tplc="04220005" w:tentative="1">
      <w:start w:val="1"/>
      <w:numFmt w:val="bullet"/>
      <w:lvlText w:val=""/>
      <w:lvlJc w:val="left"/>
      <w:pPr>
        <w:ind w:left="3049" w:hanging="360"/>
      </w:pPr>
      <w:rPr>
        <w:rFonts w:ascii="Wingdings" w:hAnsi="Wingdings" w:hint="default"/>
      </w:rPr>
    </w:lvl>
    <w:lvl w:ilvl="3" w:tplc="04220001" w:tentative="1">
      <w:start w:val="1"/>
      <w:numFmt w:val="bullet"/>
      <w:lvlText w:val=""/>
      <w:lvlJc w:val="left"/>
      <w:pPr>
        <w:ind w:left="3769" w:hanging="360"/>
      </w:pPr>
      <w:rPr>
        <w:rFonts w:ascii="Symbol" w:hAnsi="Symbol" w:hint="default"/>
      </w:rPr>
    </w:lvl>
    <w:lvl w:ilvl="4" w:tplc="04220003" w:tentative="1">
      <w:start w:val="1"/>
      <w:numFmt w:val="bullet"/>
      <w:lvlText w:val="o"/>
      <w:lvlJc w:val="left"/>
      <w:pPr>
        <w:ind w:left="4489" w:hanging="360"/>
      </w:pPr>
      <w:rPr>
        <w:rFonts w:ascii="Courier New" w:hAnsi="Courier New" w:cs="Courier New" w:hint="default"/>
      </w:rPr>
    </w:lvl>
    <w:lvl w:ilvl="5" w:tplc="04220005" w:tentative="1">
      <w:start w:val="1"/>
      <w:numFmt w:val="bullet"/>
      <w:lvlText w:val=""/>
      <w:lvlJc w:val="left"/>
      <w:pPr>
        <w:ind w:left="5209" w:hanging="360"/>
      </w:pPr>
      <w:rPr>
        <w:rFonts w:ascii="Wingdings" w:hAnsi="Wingdings" w:hint="default"/>
      </w:rPr>
    </w:lvl>
    <w:lvl w:ilvl="6" w:tplc="04220001" w:tentative="1">
      <w:start w:val="1"/>
      <w:numFmt w:val="bullet"/>
      <w:lvlText w:val=""/>
      <w:lvlJc w:val="left"/>
      <w:pPr>
        <w:ind w:left="5929" w:hanging="360"/>
      </w:pPr>
      <w:rPr>
        <w:rFonts w:ascii="Symbol" w:hAnsi="Symbol" w:hint="default"/>
      </w:rPr>
    </w:lvl>
    <w:lvl w:ilvl="7" w:tplc="04220003" w:tentative="1">
      <w:start w:val="1"/>
      <w:numFmt w:val="bullet"/>
      <w:lvlText w:val="o"/>
      <w:lvlJc w:val="left"/>
      <w:pPr>
        <w:ind w:left="6649" w:hanging="360"/>
      </w:pPr>
      <w:rPr>
        <w:rFonts w:ascii="Courier New" w:hAnsi="Courier New" w:cs="Courier New" w:hint="default"/>
      </w:rPr>
    </w:lvl>
    <w:lvl w:ilvl="8" w:tplc="04220005" w:tentative="1">
      <w:start w:val="1"/>
      <w:numFmt w:val="bullet"/>
      <w:lvlText w:val=""/>
      <w:lvlJc w:val="left"/>
      <w:pPr>
        <w:ind w:left="7369" w:hanging="360"/>
      </w:pPr>
      <w:rPr>
        <w:rFonts w:ascii="Wingdings" w:hAnsi="Wingdings" w:hint="default"/>
      </w:rPr>
    </w:lvl>
  </w:abstractNum>
  <w:abstractNum w:abstractNumId="4">
    <w:nsid w:val="17E01298"/>
    <w:multiLevelType w:val="hybridMultilevel"/>
    <w:tmpl w:val="FC6C4C3E"/>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23CA478B"/>
    <w:multiLevelType w:val="hybridMultilevel"/>
    <w:tmpl w:val="80F0D50C"/>
    <w:lvl w:ilvl="0" w:tplc="AFBA035A">
      <w:start w:val="1"/>
      <w:numFmt w:val="decimal"/>
      <w:lvlText w:val="%1."/>
      <w:lvlJc w:val="left"/>
      <w:pPr>
        <w:ind w:left="1068" w:hanging="360"/>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nsid w:val="2B9D5441"/>
    <w:multiLevelType w:val="hybridMultilevel"/>
    <w:tmpl w:val="1CC29E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C7B2802"/>
    <w:multiLevelType w:val="hybridMultilevel"/>
    <w:tmpl w:val="1EC6DFA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F544A0"/>
    <w:multiLevelType w:val="hybridMultilevel"/>
    <w:tmpl w:val="E35034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9A0CD6"/>
    <w:multiLevelType w:val="hybridMultilevel"/>
    <w:tmpl w:val="40B019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7655DB1"/>
    <w:multiLevelType w:val="hybridMultilevel"/>
    <w:tmpl w:val="2AD8FBCC"/>
    <w:lvl w:ilvl="0" w:tplc="0422000B">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1">
    <w:nsid w:val="38177876"/>
    <w:multiLevelType w:val="hybridMultilevel"/>
    <w:tmpl w:val="49D01BE4"/>
    <w:lvl w:ilvl="0" w:tplc="0422000F">
      <w:start w:val="1"/>
      <w:numFmt w:val="decimal"/>
      <w:lvlText w:val="%1."/>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3A963A48"/>
    <w:multiLevelType w:val="hybridMultilevel"/>
    <w:tmpl w:val="B2F4C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F6054C"/>
    <w:multiLevelType w:val="hybridMultilevel"/>
    <w:tmpl w:val="EC1A54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BC386B"/>
    <w:multiLevelType w:val="hybridMultilevel"/>
    <w:tmpl w:val="06123630"/>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415A6D4E"/>
    <w:multiLevelType w:val="hybridMultilevel"/>
    <w:tmpl w:val="07245514"/>
    <w:lvl w:ilvl="0" w:tplc="0422000B">
      <w:start w:val="1"/>
      <w:numFmt w:val="bullet"/>
      <w:lvlText w:val=""/>
      <w:lvlJc w:val="left"/>
      <w:pPr>
        <w:ind w:left="1535" w:hanging="360"/>
      </w:pPr>
      <w:rPr>
        <w:rFonts w:ascii="Wingdings" w:hAnsi="Wingdings" w:hint="default"/>
      </w:rPr>
    </w:lvl>
    <w:lvl w:ilvl="1" w:tplc="04220003" w:tentative="1">
      <w:start w:val="1"/>
      <w:numFmt w:val="bullet"/>
      <w:lvlText w:val="o"/>
      <w:lvlJc w:val="left"/>
      <w:pPr>
        <w:ind w:left="2255" w:hanging="360"/>
      </w:pPr>
      <w:rPr>
        <w:rFonts w:ascii="Courier New" w:hAnsi="Courier New" w:cs="Courier New" w:hint="default"/>
      </w:rPr>
    </w:lvl>
    <w:lvl w:ilvl="2" w:tplc="04220005" w:tentative="1">
      <w:start w:val="1"/>
      <w:numFmt w:val="bullet"/>
      <w:lvlText w:val=""/>
      <w:lvlJc w:val="left"/>
      <w:pPr>
        <w:ind w:left="2975" w:hanging="360"/>
      </w:pPr>
      <w:rPr>
        <w:rFonts w:ascii="Wingdings" w:hAnsi="Wingdings" w:hint="default"/>
      </w:rPr>
    </w:lvl>
    <w:lvl w:ilvl="3" w:tplc="04220001" w:tentative="1">
      <w:start w:val="1"/>
      <w:numFmt w:val="bullet"/>
      <w:lvlText w:val=""/>
      <w:lvlJc w:val="left"/>
      <w:pPr>
        <w:ind w:left="3695" w:hanging="360"/>
      </w:pPr>
      <w:rPr>
        <w:rFonts w:ascii="Symbol" w:hAnsi="Symbol" w:hint="default"/>
      </w:rPr>
    </w:lvl>
    <w:lvl w:ilvl="4" w:tplc="04220003" w:tentative="1">
      <w:start w:val="1"/>
      <w:numFmt w:val="bullet"/>
      <w:lvlText w:val="o"/>
      <w:lvlJc w:val="left"/>
      <w:pPr>
        <w:ind w:left="4415" w:hanging="360"/>
      </w:pPr>
      <w:rPr>
        <w:rFonts w:ascii="Courier New" w:hAnsi="Courier New" w:cs="Courier New" w:hint="default"/>
      </w:rPr>
    </w:lvl>
    <w:lvl w:ilvl="5" w:tplc="04220005" w:tentative="1">
      <w:start w:val="1"/>
      <w:numFmt w:val="bullet"/>
      <w:lvlText w:val=""/>
      <w:lvlJc w:val="left"/>
      <w:pPr>
        <w:ind w:left="5135" w:hanging="360"/>
      </w:pPr>
      <w:rPr>
        <w:rFonts w:ascii="Wingdings" w:hAnsi="Wingdings" w:hint="default"/>
      </w:rPr>
    </w:lvl>
    <w:lvl w:ilvl="6" w:tplc="04220001" w:tentative="1">
      <w:start w:val="1"/>
      <w:numFmt w:val="bullet"/>
      <w:lvlText w:val=""/>
      <w:lvlJc w:val="left"/>
      <w:pPr>
        <w:ind w:left="5855" w:hanging="360"/>
      </w:pPr>
      <w:rPr>
        <w:rFonts w:ascii="Symbol" w:hAnsi="Symbol" w:hint="default"/>
      </w:rPr>
    </w:lvl>
    <w:lvl w:ilvl="7" w:tplc="04220003" w:tentative="1">
      <w:start w:val="1"/>
      <w:numFmt w:val="bullet"/>
      <w:lvlText w:val="o"/>
      <w:lvlJc w:val="left"/>
      <w:pPr>
        <w:ind w:left="6575" w:hanging="360"/>
      </w:pPr>
      <w:rPr>
        <w:rFonts w:ascii="Courier New" w:hAnsi="Courier New" w:cs="Courier New" w:hint="default"/>
      </w:rPr>
    </w:lvl>
    <w:lvl w:ilvl="8" w:tplc="04220005" w:tentative="1">
      <w:start w:val="1"/>
      <w:numFmt w:val="bullet"/>
      <w:lvlText w:val=""/>
      <w:lvlJc w:val="left"/>
      <w:pPr>
        <w:ind w:left="7295" w:hanging="360"/>
      </w:pPr>
      <w:rPr>
        <w:rFonts w:ascii="Wingdings" w:hAnsi="Wingdings" w:hint="default"/>
      </w:rPr>
    </w:lvl>
  </w:abstractNum>
  <w:abstractNum w:abstractNumId="16">
    <w:nsid w:val="46AB4E9F"/>
    <w:multiLevelType w:val="hybridMultilevel"/>
    <w:tmpl w:val="BC440CD4"/>
    <w:lvl w:ilvl="0" w:tplc="0422000B">
      <w:start w:val="1"/>
      <w:numFmt w:val="bullet"/>
      <w:lvlText w:val=""/>
      <w:lvlJc w:val="left"/>
      <w:pPr>
        <w:ind w:left="1495" w:hanging="360"/>
      </w:pPr>
      <w:rPr>
        <w:rFonts w:ascii="Wingdings" w:hAnsi="Wingdings" w:hint="default"/>
      </w:rPr>
    </w:lvl>
    <w:lvl w:ilvl="1" w:tplc="04220003" w:tentative="1">
      <w:start w:val="1"/>
      <w:numFmt w:val="bullet"/>
      <w:lvlText w:val="o"/>
      <w:lvlJc w:val="left"/>
      <w:pPr>
        <w:ind w:left="2215" w:hanging="360"/>
      </w:pPr>
      <w:rPr>
        <w:rFonts w:ascii="Courier New" w:hAnsi="Courier New" w:cs="Courier New" w:hint="default"/>
      </w:rPr>
    </w:lvl>
    <w:lvl w:ilvl="2" w:tplc="04220005" w:tentative="1">
      <w:start w:val="1"/>
      <w:numFmt w:val="bullet"/>
      <w:lvlText w:val=""/>
      <w:lvlJc w:val="left"/>
      <w:pPr>
        <w:ind w:left="2935" w:hanging="360"/>
      </w:pPr>
      <w:rPr>
        <w:rFonts w:ascii="Wingdings" w:hAnsi="Wingdings" w:hint="default"/>
      </w:rPr>
    </w:lvl>
    <w:lvl w:ilvl="3" w:tplc="04220001" w:tentative="1">
      <w:start w:val="1"/>
      <w:numFmt w:val="bullet"/>
      <w:lvlText w:val=""/>
      <w:lvlJc w:val="left"/>
      <w:pPr>
        <w:ind w:left="3655" w:hanging="360"/>
      </w:pPr>
      <w:rPr>
        <w:rFonts w:ascii="Symbol" w:hAnsi="Symbol" w:hint="default"/>
      </w:rPr>
    </w:lvl>
    <w:lvl w:ilvl="4" w:tplc="04220003" w:tentative="1">
      <w:start w:val="1"/>
      <w:numFmt w:val="bullet"/>
      <w:lvlText w:val="o"/>
      <w:lvlJc w:val="left"/>
      <w:pPr>
        <w:ind w:left="4375" w:hanging="360"/>
      </w:pPr>
      <w:rPr>
        <w:rFonts w:ascii="Courier New" w:hAnsi="Courier New" w:cs="Courier New" w:hint="default"/>
      </w:rPr>
    </w:lvl>
    <w:lvl w:ilvl="5" w:tplc="04220005" w:tentative="1">
      <w:start w:val="1"/>
      <w:numFmt w:val="bullet"/>
      <w:lvlText w:val=""/>
      <w:lvlJc w:val="left"/>
      <w:pPr>
        <w:ind w:left="5095" w:hanging="360"/>
      </w:pPr>
      <w:rPr>
        <w:rFonts w:ascii="Wingdings" w:hAnsi="Wingdings" w:hint="default"/>
      </w:rPr>
    </w:lvl>
    <w:lvl w:ilvl="6" w:tplc="04220001" w:tentative="1">
      <w:start w:val="1"/>
      <w:numFmt w:val="bullet"/>
      <w:lvlText w:val=""/>
      <w:lvlJc w:val="left"/>
      <w:pPr>
        <w:ind w:left="5815" w:hanging="360"/>
      </w:pPr>
      <w:rPr>
        <w:rFonts w:ascii="Symbol" w:hAnsi="Symbol" w:hint="default"/>
      </w:rPr>
    </w:lvl>
    <w:lvl w:ilvl="7" w:tplc="04220003" w:tentative="1">
      <w:start w:val="1"/>
      <w:numFmt w:val="bullet"/>
      <w:lvlText w:val="o"/>
      <w:lvlJc w:val="left"/>
      <w:pPr>
        <w:ind w:left="6535" w:hanging="360"/>
      </w:pPr>
      <w:rPr>
        <w:rFonts w:ascii="Courier New" w:hAnsi="Courier New" w:cs="Courier New" w:hint="default"/>
      </w:rPr>
    </w:lvl>
    <w:lvl w:ilvl="8" w:tplc="04220005" w:tentative="1">
      <w:start w:val="1"/>
      <w:numFmt w:val="bullet"/>
      <w:lvlText w:val=""/>
      <w:lvlJc w:val="left"/>
      <w:pPr>
        <w:ind w:left="7255" w:hanging="360"/>
      </w:pPr>
      <w:rPr>
        <w:rFonts w:ascii="Wingdings" w:hAnsi="Wingdings" w:hint="default"/>
      </w:rPr>
    </w:lvl>
  </w:abstractNum>
  <w:abstractNum w:abstractNumId="17">
    <w:nsid w:val="4FC15502"/>
    <w:multiLevelType w:val="hybridMultilevel"/>
    <w:tmpl w:val="7E84124A"/>
    <w:lvl w:ilvl="0" w:tplc="227AF6FA">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8">
    <w:nsid w:val="52E14750"/>
    <w:multiLevelType w:val="hybridMultilevel"/>
    <w:tmpl w:val="0EC4CB98"/>
    <w:lvl w:ilvl="0" w:tplc="041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nsid w:val="53745A1D"/>
    <w:multiLevelType w:val="hybridMultilevel"/>
    <w:tmpl w:val="A2C265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5D22F25"/>
    <w:multiLevelType w:val="hybridMultilevel"/>
    <w:tmpl w:val="ABDC82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5A3444E2"/>
    <w:multiLevelType w:val="hybridMultilevel"/>
    <w:tmpl w:val="92CAE6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B826178"/>
    <w:multiLevelType w:val="hybridMultilevel"/>
    <w:tmpl w:val="021408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89A0B03"/>
    <w:multiLevelType w:val="hybridMultilevel"/>
    <w:tmpl w:val="28802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B14E80"/>
    <w:multiLevelType w:val="hybridMultilevel"/>
    <w:tmpl w:val="6658B552"/>
    <w:lvl w:ilvl="0" w:tplc="FB2EC788">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6"/>
  </w:num>
  <w:num w:numId="3">
    <w:abstractNumId w:val="9"/>
  </w:num>
  <w:num w:numId="4">
    <w:abstractNumId w:val="4"/>
  </w:num>
  <w:num w:numId="5">
    <w:abstractNumId w:val="10"/>
  </w:num>
  <w:num w:numId="6">
    <w:abstractNumId w:val="3"/>
  </w:num>
  <w:num w:numId="7">
    <w:abstractNumId w:val="2"/>
  </w:num>
  <w:num w:numId="8">
    <w:abstractNumId w:val="5"/>
  </w:num>
  <w:num w:numId="9">
    <w:abstractNumId w:val="17"/>
  </w:num>
  <w:num w:numId="10">
    <w:abstractNumId w:val="16"/>
  </w:num>
  <w:num w:numId="11">
    <w:abstractNumId w:val="15"/>
  </w:num>
  <w:num w:numId="12">
    <w:abstractNumId w:val="18"/>
  </w:num>
  <w:num w:numId="13">
    <w:abstractNumId w:val="11"/>
  </w:num>
  <w:num w:numId="14">
    <w:abstractNumId w:val="19"/>
  </w:num>
  <w:num w:numId="15">
    <w:abstractNumId w:val="13"/>
  </w:num>
  <w:num w:numId="16">
    <w:abstractNumId w:val="7"/>
  </w:num>
  <w:num w:numId="17">
    <w:abstractNumId w:val="24"/>
  </w:num>
  <w:num w:numId="18">
    <w:abstractNumId w:val="22"/>
  </w:num>
  <w:num w:numId="19">
    <w:abstractNumId w:val="8"/>
  </w:num>
  <w:num w:numId="20">
    <w:abstractNumId w:val="1"/>
  </w:num>
  <w:num w:numId="21">
    <w:abstractNumId w:val="0"/>
  </w:num>
  <w:num w:numId="22">
    <w:abstractNumId w:val="23"/>
  </w:num>
  <w:num w:numId="23">
    <w:abstractNumId w:val="21"/>
  </w:num>
  <w:num w:numId="24">
    <w:abstractNumId w:val="2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309"/>
    <w:rsid w:val="00010D9C"/>
    <w:rsid w:val="0001554F"/>
    <w:rsid w:val="0002180D"/>
    <w:rsid w:val="00025E67"/>
    <w:rsid w:val="000515A8"/>
    <w:rsid w:val="00057B7F"/>
    <w:rsid w:val="00064430"/>
    <w:rsid w:val="000A2CD3"/>
    <w:rsid w:val="000A72F3"/>
    <w:rsid w:val="000B1FFD"/>
    <w:rsid w:val="000C0FAE"/>
    <w:rsid w:val="000E26D1"/>
    <w:rsid w:val="000E35CE"/>
    <w:rsid w:val="001116EF"/>
    <w:rsid w:val="001148AD"/>
    <w:rsid w:val="00131AD9"/>
    <w:rsid w:val="00135DB6"/>
    <w:rsid w:val="001540EF"/>
    <w:rsid w:val="00156197"/>
    <w:rsid w:val="0016674D"/>
    <w:rsid w:val="001829DF"/>
    <w:rsid w:val="001C17CA"/>
    <w:rsid w:val="001C41C8"/>
    <w:rsid w:val="001D22A0"/>
    <w:rsid w:val="001E296C"/>
    <w:rsid w:val="001F241F"/>
    <w:rsid w:val="002015A1"/>
    <w:rsid w:val="00242D80"/>
    <w:rsid w:val="0024652B"/>
    <w:rsid w:val="0028462D"/>
    <w:rsid w:val="002A60DF"/>
    <w:rsid w:val="002B4DCB"/>
    <w:rsid w:val="002B7541"/>
    <w:rsid w:val="002C539F"/>
    <w:rsid w:val="002D2309"/>
    <w:rsid w:val="002D5F6B"/>
    <w:rsid w:val="002E020A"/>
    <w:rsid w:val="002E6ECD"/>
    <w:rsid w:val="00306422"/>
    <w:rsid w:val="00321244"/>
    <w:rsid w:val="00321AEF"/>
    <w:rsid w:val="00392378"/>
    <w:rsid w:val="0039445C"/>
    <w:rsid w:val="00395342"/>
    <w:rsid w:val="003B4D4A"/>
    <w:rsid w:val="003B74E9"/>
    <w:rsid w:val="003D7B74"/>
    <w:rsid w:val="003E6DFD"/>
    <w:rsid w:val="003F6BC3"/>
    <w:rsid w:val="00401D3E"/>
    <w:rsid w:val="004136DE"/>
    <w:rsid w:val="004431DF"/>
    <w:rsid w:val="004543F4"/>
    <w:rsid w:val="004746CF"/>
    <w:rsid w:val="00483B66"/>
    <w:rsid w:val="004B1687"/>
    <w:rsid w:val="004F64BF"/>
    <w:rsid w:val="00501F0A"/>
    <w:rsid w:val="00511010"/>
    <w:rsid w:val="00514F7F"/>
    <w:rsid w:val="0054156B"/>
    <w:rsid w:val="0054795E"/>
    <w:rsid w:val="00561383"/>
    <w:rsid w:val="005622C9"/>
    <w:rsid w:val="0058082E"/>
    <w:rsid w:val="005831B6"/>
    <w:rsid w:val="00586753"/>
    <w:rsid w:val="005A0777"/>
    <w:rsid w:val="00605B6B"/>
    <w:rsid w:val="00630FE1"/>
    <w:rsid w:val="00634931"/>
    <w:rsid w:val="00650668"/>
    <w:rsid w:val="00676A1E"/>
    <w:rsid w:val="0068336E"/>
    <w:rsid w:val="006D14F3"/>
    <w:rsid w:val="006D6F90"/>
    <w:rsid w:val="006F2A6A"/>
    <w:rsid w:val="00725F91"/>
    <w:rsid w:val="00727479"/>
    <w:rsid w:val="00741334"/>
    <w:rsid w:val="00753B31"/>
    <w:rsid w:val="0075513F"/>
    <w:rsid w:val="00765DA0"/>
    <w:rsid w:val="00796DCA"/>
    <w:rsid w:val="007A71C9"/>
    <w:rsid w:val="007E75C9"/>
    <w:rsid w:val="007E7C14"/>
    <w:rsid w:val="007F33EF"/>
    <w:rsid w:val="00803C7A"/>
    <w:rsid w:val="008304FD"/>
    <w:rsid w:val="00840DDB"/>
    <w:rsid w:val="0084631E"/>
    <w:rsid w:val="0085687C"/>
    <w:rsid w:val="00866986"/>
    <w:rsid w:val="00867F37"/>
    <w:rsid w:val="008766AE"/>
    <w:rsid w:val="00886D6E"/>
    <w:rsid w:val="008B4233"/>
    <w:rsid w:val="008B4B99"/>
    <w:rsid w:val="008C26EA"/>
    <w:rsid w:val="008C7E5E"/>
    <w:rsid w:val="008D0CB2"/>
    <w:rsid w:val="008F1FB9"/>
    <w:rsid w:val="00900351"/>
    <w:rsid w:val="0090740C"/>
    <w:rsid w:val="00916846"/>
    <w:rsid w:val="0092344F"/>
    <w:rsid w:val="00930D55"/>
    <w:rsid w:val="009703DB"/>
    <w:rsid w:val="00984D90"/>
    <w:rsid w:val="009B7741"/>
    <w:rsid w:val="009D5058"/>
    <w:rsid w:val="00A05E51"/>
    <w:rsid w:val="00A0773B"/>
    <w:rsid w:val="00A07F14"/>
    <w:rsid w:val="00A21A00"/>
    <w:rsid w:val="00A350E1"/>
    <w:rsid w:val="00A563D4"/>
    <w:rsid w:val="00A568BE"/>
    <w:rsid w:val="00A70058"/>
    <w:rsid w:val="00A73BA3"/>
    <w:rsid w:val="00A81A06"/>
    <w:rsid w:val="00A85F96"/>
    <w:rsid w:val="00AB26A2"/>
    <w:rsid w:val="00B14B47"/>
    <w:rsid w:val="00B17EBB"/>
    <w:rsid w:val="00B20631"/>
    <w:rsid w:val="00B3774B"/>
    <w:rsid w:val="00B41092"/>
    <w:rsid w:val="00B641A6"/>
    <w:rsid w:val="00B74FC5"/>
    <w:rsid w:val="00B7543C"/>
    <w:rsid w:val="00B847C2"/>
    <w:rsid w:val="00B85885"/>
    <w:rsid w:val="00B87131"/>
    <w:rsid w:val="00B918A7"/>
    <w:rsid w:val="00B920ED"/>
    <w:rsid w:val="00BA7F99"/>
    <w:rsid w:val="00BB0EA2"/>
    <w:rsid w:val="00BC2573"/>
    <w:rsid w:val="00BC30EC"/>
    <w:rsid w:val="00BF5590"/>
    <w:rsid w:val="00C02247"/>
    <w:rsid w:val="00C0276D"/>
    <w:rsid w:val="00C02F26"/>
    <w:rsid w:val="00C13D50"/>
    <w:rsid w:val="00C1429F"/>
    <w:rsid w:val="00C22584"/>
    <w:rsid w:val="00C43612"/>
    <w:rsid w:val="00C4549C"/>
    <w:rsid w:val="00C601B0"/>
    <w:rsid w:val="00C71298"/>
    <w:rsid w:val="00C84797"/>
    <w:rsid w:val="00C84BEA"/>
    <w:rsid w:val="00C8692D"/>
    <w:rsid w:val="00C909C3"/>
    <w:rsid w:val="00C92712"/>
    <w:rsid w:val="00C961BA"/>
    <w:rsid w:val="00CA3057"/>
    <w:rsid w:val="00CA3D29"/>
    <w:rsid w:val="00CD1CA3"/>
    <w:rsid w:val="00CD6BA3"/>
    <w:rsid w:val="00D0352C"/>
    <w:rsid w:val="00D31419"/>
    <w:rsid w:val="00D32949"/>
    <w:rsid w:val="00D33E32"/>
    <w:rsid w:val="00D55467"/>
    <w:rsid w:val="00DB0E80"/>
    <w:rsid w:val="00DB26E4"/>
    <w:rsid w:val="00DC76FC"/>
    <w:rsid w:val="00DE3476"/>
    <w:rsid w:val="00DE4B4D"/>
    <w:rsid w:val="00E0302B"/>
    <w:rsid w:val="00E13829"/>
    <w:rsid w:val="00E31994"/>
    <w:rsid w:val="00E67776"/>
    <w:rsid w:val="00E9004A"/>
    <w:rsid w:val="00EA38DA"/>
    <w:rsid w:val="00EA3FE8"/>
    <w:rsid w:val="00ED4FB5"/>
    <w:rsid w:val="00EE3681"/>
    <w:rsid w:val="00F16B99"/>
    <w:rsid w:val="00F20548"/>
    <w:rsid w:val="00F24239"/>
    <w:rsid w:val="00F4207D"/>
    <w:rsid w:val="00F465A8"/>
    <w:rsid w:val="00F56BFC"/>
    <w:rsid w:val="00F7030C"/>
    <w:rsid w:val="00F86D77"/>
    <w:rsid w:val="00FA46BD"/>
    <w:rsid w:val="00FD3273"/>
    <w:rsid w:val="00FF1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link w:val="10"/>
    <w:uiPriority w:val="9"/>
    <w:qFormat/>
    <w:rsid w:val="00F16B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6BD"/>
    <w:pPr>
      <w:ind w:left="720"/>
      <w:contextualSpacing/>
    </w:pPr>
  </w:style>
  <w:style w:type="paragraph" w:styleId="a4">
    <w:name w:val="No Spacing"/>
    <w:uiPriority w:val="1"/>
    <w:qFormat/>
    <w:rsid w:val="00741334"/>
    <w:pPr>
      <w:spacing w:after="0" w:line="240" w:lineRule="auto"/>
    </w:pPr>
    <w:rPr>
      <w:lang w:val="uk-UA"/>
    </w:rPr>
  </w:style>
  <w:style w:type="character" w:customStyle="1" w:styleId="a5">
    <w:name w:val="Інше_"/>
    <w:basedOn w:val="a0"/>
    <w:link w:val="a6"/>
    <w:rsid w:val="002C539F"/>
    <w:rPr>
      <w:rFonts w:ascii="Times New Roman" w:eastAsia="Times New Roman" w:hAnsi="Times New Roman" w:cs="Times New Roman"/>
      <w:color w:val="4E4E51"/>
    </w:rPr>
  </w:style>
  <w:style w:type="paragraph" w:customStyle="1" w:styleId="a6">
    <w:name w:val="Інше"/>
    <w:basedOn w:val="a"/>
    <w:link w:val="a5"/>
    <w:rsid w:val="002C539F"/>
    <w:pPr>
      <w:widowControl w:val="0"/>
      <w:spacing w:after="0" w:line="240" w:lineRule="auto"/>
      <w:ind w:firstLine="160"/>
    </w:pPr>
    <w:rPr>
      <w:rFonts w:ascii="Times New Roman" w:eastAsia="Times New Roman" w:hAnsi="Times New Roman" w:cs="Times New Roman"/>
      <w:color w:val="4E4E51"/>
      <w:lang w:val="ru-RU"/>
    </w:rPr>
  </w:style>
  <w:style w:type="character" w:customStyle="1" w:styleId="10">
    <w:name w:val="Заголовок 1 Знак"/>
    <w:basedOn w:val="a0"/>
    <w:link w:val="1"/>
    <w:uiPriority w:val="9"/>
    <w:rsid w:val="00F16B99"/>
    <w:rPr>
      <w:rFonts w:ascii="Times New Roman" w:eastAsia="Times New Roman" w:hAnsi="Times New Roman" w:cs="Times New Roman"/>
      <w:b/>
      <w:bCs/>
      <w:kern w:val="36"/>
      <w:sz w:val="48"/>
      <w:szCs w:val="48"/>
      <w:lang w:val="uk-UA" w:eastAsia="uk-UA"/>
    </w:rPr>
  </w:style>
  <w:style w:type="table" w:styleId="a7">
    <w:name w:val="Table Grid"/>
    <w:basedOn w:val="a1"/>
    <w:uiPriority w:val="59"/>
    <w:rsid w:val="00F16B99"/>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003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00351"/>
    <w:rPr>
      <w:rFonts w:ascii="Tahoma" w:hAnsi="Tahoma" w:cs="Tahoma"/>
      <w:sz w:val="16"/>
      <w:szCs w:val="16"/>
      <w:lang w:val="uk-UA"/>
    </w:rPr>
  </w:style>
  <w:style w:type="paragraph" w:styleId="aa">
    <w:name w:val="Normal (Web)"/>
    <w:basedOn w:val="a"/>
    <w:uiPriority w:val="99"/>
    <w:semiHidden/>
    <w:unhideWhenUsed/>
    <w:rsid w:val="001116E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Hyperlink"/>
    <w:basedOn w:val="a0"/>
    <w:uiPriority w:val="99"/>
    <w:unhideWhenUsed/>
    <w:rsid w:val="00B847C2"/>
    <w:rPr>
      <w:color w:val="0000FF"/>
      <w:u w:val="single"/>
    </w:rPr>
  </w:style>
  <w:style w:type="paragraph" w:customStyle="1" w:styleId="rvps2">
    <w:name w:val="rvps2"/>
    <w:basedOn w:val="a"/>
    <w:rsid w:val="00B847C2"/>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11">
    <w:name w:val="Сітка таблиці1"/>
    <w:basedOn w:val="a1"/>
    <w:uiPriority w:val="59"/>
    <w:rsid w:val="007E7C1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7">
    <w:name w:val="rvps7"/>
    <w:basedOn w:val="a"/>
    <w:rsid w:val="00025E6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025E67"/>
  </w:style>
  <w:style w:type="character" w:customStyle="1" w:styleId="rvts23">
    <w:name w:val="rvts23"/>
    <w:basedOn w:val="a0"/>
    <w:rsid w:val="00BA7F99"/>
  </w:style>
  <w:style w:type="character" w:customStyle="1" w:styleId="rvts0">
    <w:name w:val="rvts0"/>
    <w:basedOn w:val="a0"/>
    <w:rsid w:val="00BA7F99"/>
  </w:style>
  <w:style w:type="character" w:styleId="ac">
    <w:name w:val="Strong"/>
    <w:basedOn w:val="a0"/>
    <w:uiPriority w:val="22"/>
    <w:qFormat/>
    <w:rsid w:val="00D0352C"/>
    <w:rPr>
      <w:b/>
      <w:bCs/>
    </w:rPr>
  </w:style>
  <w:style w:type="character" w:styleId="ad">
    <w:name w:val="FollowedHyperlink"/>
    <w:basedOn w:val="a0"/>
    <w:uiPriority w:val="99"/>
    <w:semiHidden/>
    <w:unhideWhenUsed/>
    <w:rsid w:val="00010D9C"/>
    <w:rPr>
      <w:color w:val="800080" w:themeColor="followedHyperlink"/>
      <w:u w:val="single"/>
    </w:rPr>
  </w:style>
  <w:style w:type="paragraph" w:customStyle="1" w:styleId="ae">
    <w:name w:val="Нормальний текст"/>
    <w:basedOn w:val="a"/>
    <w:uiPriority w:val="99"/>
    <w:rsid w:val="00B7543C"/>
    <w:pPr>
      <w:spacing w:before="120" w:after="0" w:line="240" w:lineRule="auto"/>
      <w:ind w:firstLine="567"/>
    </w:pPr>
    <w:rPr>
      <w:rFonts w:ascii="Antiqua" w:eastAsia="Times New Roman" w:hAnsi="Antiqua" w:cs="Times New Roman"/>
      <w:sz w:val="26"/>
      <w:szCs w:val="20"/>
      <w:lang w:eastAsia="ru-RU"/>
    </w:rPr>
  </w:style>
  <w:style w:type="character" w:customStyle="1" w:styleId="fontstyle01">
    <w:name w:val="fontstyle01"/>
    <w:basedOn w:val="a0"/>
    <w:rsid w:val="00C92712"/>
    <w:rPr>
      <w:rFonts w:ascii="Times New Roman" w:hAnsi="Times New Roman" w:cs="Times New Roman" w:hint="default"/>
      <w:b/>
      <w:bCs/>
      <w:i w:val="0"/>
      <w:iCs w:val="0"/>
      <w:color w:val="000000"/>
      <w:sz w:val="32"/>
      <w:szCs w:val="32"/>
    </w:rPr>
  </w:style>
  <w:style w:type="character" w:customStyle="1" w:styleId="fontstyle21">
    <w:name w:val="fontstyle21"/>
    <w:basedOn w:val="a0"/>
    <w:rsid w:val="008C7E5E"/>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8C7E5E"/>
    <w:rPr>
      <w:rFonts w:ascii="Courier New" w:hAnsi="Courier New" w:cs="Courier New" w:hint="default"/>
      <w:b w:val="0"/>
      <w:bCs w:val="0"/>
      <w:i w:val="0"/>
      <w:iCs w:val="0"/>
      <w:color w:val="000000"/>
      <w:sz w:val="24"/>
      <w:szCs w:val="24"/>
    </w:rPr>
  </w:style>
  <w:style w:type="paragraph" w:styleId="af">
    <w:name w:val="header"/>
    <w:basedOn w:val="a"/>
    <w:link w:val="af0"/>
    <w:uiPriority w:val="99"/>
    <w:unhideWhenUsed/>
    <w:rsid w:val="000A2CD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A2CD3"/>
    <w:rPr>
      <w:lang w:val="uk-UA"/>
    </w:rPr>
  </w:style>
  <w:style w:type="paragraph" w:styleId="af1">
    <w:name w:val="footer"/>
    <w:basedOn w:val="a"/>
    <w:link w:val="af2"/>
    <w:uiPriority w:val="99"/>
    <w:unhideWhenUsed/>
    <w:rsid w:val="000A2CD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A2CD3"/>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link w:val="10"/>
    <w:uiPriority w:val="9"/>
    <w:qFormat/>
    <w:rsid w:val="00F16B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6BD"/>
    <w:pPr>
      <w:ind w:left="720"/>
      <w:contextualSpacing/>
    </w:pPr>
  </w:style>
  <w:style w:type="paragraph" w:styleId="a4">
    <w:name w:val="No Spacing"/>
    <w:uiPriority w:val="1"/>
    <w:qFormat/>
    <w:rsid w:val="00741334"/>
    <w:pPr>
      <w:spacing w:after="0" w:line="240" w:lineRule="auto"/>
    </w:pPr>
    <w:rPr>
      <w:lang w:val="uk-UA"/>
    </w:rPr>
  </w:style>
  <w:style w:type="character" w:customStyle="1" w:styleId="a5">
    <w:name w:val="Інше_"/>
    <w:basedOn w:val="a0"/>
    <w:link w:val="a6"/>
    <w:rsid w:val="002C539F"/>
    <w:rPr>
      <w:rFonts w:ascii="Times New Roman" w:eastAsia="Times New Roman" w:hAnsi="Times New Roman" w:cs="Times New Roman"/>
      <w:color w:val="4E4E51"/>
    </w:rPr>
  </w:style>
  <w:style w:type="paragraph" w:customStyle="1" w:styleId="a6">
    <w:name w:val="Інше"/>
    <w:basedOn w:val="a"/>
    <w:link w:val="a5"/>
    <w:rsid w:val="002C539F"/>
    <w:pPr>
      <w:widowControl w:val="0"/>
      <w:spacing w:after="0" w:line="240" w:lineRule="auto"/>
      <w:ind w:firstLine="160"/>
    </w:pPr>
    <w:rPr>
      <w:rFonts w:ascii="Times New Roman" w:eastAsia="Times New Roman" w:hAnsi="Times New Roman" w:cs="Times New Roman"/>
      <w:color w:val="4E4E51"/>
      <w:lang w:val="ru-RU"/>
    </w:rPr>
  </w:style>
  <w:style w:type="character" w:customStyle="1" w:styleId="10">
    <w:name w:val="Заголовок 1 Знак"/>
    <w:basedOn w:val="a0"/>
    <w:link w:val="1"/>
    <w:uiPriority w:val="9"/>
    <w:rsid w:val="00F16B99"/>
    <w:rPr>
      <w:rFonts w:ascii="Times New Roman" w:eastAsia="Times New Roman" w:hAnsi="Times New Roman" w:cs="Times New Roman"/>
      <w:b/>
      <w:bCs/>
      <w:kern w:val="36"/>
      <w:sz w:val="48"/>
      <w:szCs w:val="48"/>
      <w:lang w:val="uk-UA" w:eastAsia="uk-UA"/>
    </w:rPr>
  </w:style>
  <w:style w:type="table" w:styleId="a7">
    <w:name w:val="Table Grid"/>
    <w:basedOn w:val="a1"/>
    <w:uiPriority w:val="59"/>
    <w:rsid w:val="00F16B99"/>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003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00351"/>
    <w:rPr>
      <w:rFonts w:ascii="Tahoma" w:hAnsi="Tahoma" w:cs="Tahoma"/>
      <w:sz w:val="16"/>
      <w:szCs w:val="16"/>
      <w:lang w:val="uk-UA"/>
    </w:rPr>
  </w:style>
  <w:style w:type="paragraph" w:styleId="aa">
    <w:name w:val="Normal (Web)"/>
    <w:basedOn w:val="a"/>
    <w:uiPriority w:val="99"/>
    <w:semiHidden/>
    <w:unhideWhenUsed/>
    <w:rsid w:val="001116E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Hyperlink"/>
    <w:basedOn w:val="a0"/>
    <w:uiPriority w:val="99"/>
    <w:unhideWhenUsed/>
    <w:rsid w:val="00B847C2"/>
    <w:rPr>
      <w:color w:val="0000FF"/>
      <w:u w:val="single"/>
    </w:rPr>
  </w:style>
  <w:style w:type="paragraph" w:customStyle="1" w:styleId="rvps2">
    <w:name w:val="rvps2"/>
    <w:basedOn w:val="a"/>
    <w:rsid w:val="00B847C2"/>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11">
    <w:name w:val="Сітка таблиці1"/>
    <w:basedOn w:val="a1"/>
    <w:uiPriority w:val="59"/>
    <w:rsid w:val="007E7C1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7">
    <w:name w:val="rvps7"/>
    <w:basedOn w:val="a"/>
    <w:rsid w:val="00025E6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025E67"/>
  </w:style>
  <w:style w:type="character" w:customStyle="1" w:styleId="rvts23">
    <w:name w:val="rvts23"/>
    <w:basedOn w:val="a0"/>
    <w:rsid w:val="00BA7F99"/>
  </w:style>
  <w:style w:type="character" w:customStyle="1" w:styleId="rvts0">
    <w:name w:val="rvts0"/>
    <w:basedOn w:val="a0"/>
    <w:rsid w:val="00BA7F99"/>
  </w:style>
  <w:style w:type="character" w:styleId="ac">
    <w:name w:val="Strong"/>
    <w:basedOn w:val="a0"/>
    <w:uiPriority w:val="22"/>
    <w:qFormat/>
    <w:rsid w:val="00D0352C"/>
    <w:rPr>
      <w:b/>
      <w:bCs/>
    </w:rPr>
  </w:style>
  <w:style w:type="character" w:styleId="ad">
    <w:name w:val="FollowedHyperlink"/>
    <w:basedOn w:val="a0"/>
    <w:uiPriority w:val="99"/>
    <w:semiHidden/>
    <w:unhideWhenUsed/>
    <w:rsid w:val="00010D9C"/>
    <w:rPr>
      <w:color w:val="800080" w:themeColor="followedHyperlink"/>
      <w:u w:val="single"/>
    </w:rPr>
  </w:style>
  <w:style w:type="paragraph" w:customStyle="1" w:styleId="ae">
    <w:name w:val="Нормальний текст"/>
    <w:basedOn w:val="a"/>
    <w:uiPriority w:val="99"/>
    <w:rsid w:val="00B7543C"/>
    <w:pPr>
      <w:spacing w:before="120" w:after="0" w:line="240" w:lineRule="auto"/>
      <w:ind w:firstLine="567"/>
    </w:pPr>
    <w:rPr>
      <w:rFonts w:ascii="Antiqua" w:eastAsia="Times New Roman" w:hAnsi="Antiqua" w:cs="Times New Roman"/>
      <w:sz w:val="26"/>
      <w:szCs w:val="20"/>
      <w:lang w:eastAsia="ru-RU"/>
    </w:rPr>
  </w:style>
  <w:style w:type="character" w:customStyle="1" w:styleId="fontstyle01">
    <w:name w:val="fontstyle01"/>
    <w:basedOn w:val="a0"/>
    <w:rsid w:val="00C92712"/>
    <w:rPr>
      <w:rFonts w:ascii="Times New Roman" w:hAnsi="Times New Roman" w:cs="Times New Roman" w:hint="default"/>
      <w:b/>
      <w:bCs/>
      <w:i w:val="0"/>
      <w:iCs w:val="0"/>
      <w:color w:val="000000"/>
      <w:sz w:val="32"/>
      <w:szCs w:val="32"/>
    </w:rPr>
  </w:style>
  <w:style w:type="character" w:customStyle="1" w:styleId="fontstyle21">
    <w:name w:val="fontstyle21"/>
    <w:basedOn w:val="a0"/>
    <w:rsid w:val="008C7E5E"/>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8C7E5E"/>
    <w:rPr>
      <w:rFonts w:ascii="Courier New" w:hAnsi="Courier New" w:cs="Courier New" w:hint="default"/>
      <w:b w:val="0"/>
      <w:bCs w:val="0"/>
      <w:i w:val="0"/>
      <w:iCs w:val="0"/>
      <w:color w:val="000000"/>
      <w:sz w:val="24"/>
      <w:szCs w:val="24"/>
    </w:rPr>
  </w:style>
  <w:style w:type="paragraph" w:styleId="af">
    <w:name w:val="header"/>
    <w:basedOn w:val="a"/>
    <w:link w:val="af0"/>
    <w:uiPriority w:val="99"/>
    <w:unhideWhenUsed/>
    <w:rsid w:val="000A2CD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A2CD3"/>
    <w:rPr>
      <w:lang w:val="uk-UA"/>
    </w:rPr>
  </w:style>
  <w:style w:type="paragraph" w:styleId="af1">
    <w:name w:val="footer"/>
    <w:basedOn w:val="a"/>
    <w:link w:val="af2"/>
    <w:uiPriority w:val="99"/>
    <w:unhideWhenUsed/>
    <w:rsid w:val="000A2CD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A2CD3"/>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77234">
      <w:bodyDiv w:val="1"/>
      <w:marLeft w:val="0"/>
      <w:marRight w:val="0"/>
      <w:marTop w:val="0"/>
      <w:marBottom w:val="0"/>
      <w:divBdr>
        <w:top w:val="none" w:sz="0" w:space="0" w:color="auto"/>
        <w:left w:val="none" w:sz="0" w:space="0" w:color="auto"/>
        <w:bottom w:val="none" w:sz="0" w:space="0" w:color="auto"/>
        <w:right w:val="none" w:sz="0" w:space="0" w:color="auto"/>
      </w:divBdr>
    </w:div>
    <w:div w:id="540940074">
      <w:bodyDiv w:val="1"/>
      <w:marLeft w:val="0"/>
      <w:marRight w:val="0"/>
      <w:marTop w:val="0"/>
      <w:marBottom w:val="0"/>
      <w:divBdr>
        <w:top w:val="none" w:sz="0" w:space="0" w:color="auto"/>
        <w:left w:val="none" w:sz="0" w:space="0" w:color="auto"/>
        <w:bottom w:val="none" w:sz="0" w:space="0" w:color="auto"/>
        <w:right w:val="none" w:sz="0" w:space="0" w:color="auto"/>
      </w:divBdr>
    </w:div>
    <w:div w:id="579221712">
      <w:bodyDiv w:val="1"/>
      <w:marLeft w:val="0"/>
      <w:marRight w:val="0"/>
      <w:marTop w:val="0"/>
      <w:marBottom w:val="0"/>
      <w:divBdr>
        <w:top w:val="none" w:sz="0" w:space="0" w:color="auto"/>
        <w:left w:val="none" w:sz="0" w:space="0" w:color="auto"/>
        <w:bottom w:val="none" w:sz="0" w:space="0" w:color="auto"/>
        <w:right w:val="none" w:sz="0" w:space="0" w:color="auto"/>
      </w:divBdr>
    </w:div>
    <w:div w:id="744836685">
      <w:bodyDiv w:val="1"/>
      <w:marLeft w:val="0"/>
      <w:marRight w:val="0"/>
      <w:marTop w:val="0"/>
      <w:marBottom w:val="0"/>
      <w:divBdr>
        <w:top w:val="none" w:sz="0" w:space="0" w:color="auto"/>
        <w:left w:val="none" w:sz="0" w:space="0" w:color="auto"/>
        <w:bottom w:val="none" w:sz="0" w:space="0" w:color="auto"/>
        <w:right w:val="none" w:sz="0" w:space="0" w:color="auto"/>
      </w:divBdr>
    </w:div>
    <w:div w:id="798687249">
      <w:bodyDiv w:val="1"/>
      <w:marLeft w:val="0"/>
      <w:marRight w:val="0"/>
      <w:marTop w:val="0"/>
      <w:marBottom w:val="0"/>
      <w:divBdr>
        <w:top w:val="none" w:sz="0" w:space="0" w:color="auto"/>
        <w:left w:val="none" w:sz="0" w:space="0" w:color="auto"/>
        <w:bottom w:val="none" w:sz="0" w:space="0" w:color="auto"/>
        <w:right w:val="none" w:sz="0" w:space="0" w:color="auto"/>
      </w:divBdr>
    </w:div>
    <w:div w:id="807011108">
      <w:bodyDiv w:val="1"/>
      <w:marLeft w:val="0"/>
      <w:marRight w:val="0"/>
      <w:marTop w:val="0"/>
      <w:marBottom w:val="0"/>
      <w:divBdr>
        <w:top w:val="none" w:sz="0" w:space="0" w:color="auto"/>
        <w:left w:val="none" w:sz="0" w:space="0" w:color="auto"/>
        <w:bottom w:val="none" w:sz="0" w:space="0" w:color="auto"/>
        <w:right w:val="none" w:sz="0" w:space="0" w:color="auto"/>
      </w:divBdr>
    </w:div>
    <w:div w:id="991569327">
      <w:bodyDiv w:val="1"/>
      <w:marLeft w:val="0"/>
      <w:marRight w:val="0"/>
      <w:marTop w:val="0"/>
      <w:marBottom w:val="0"/>
      <w:divBdr>
        <w:top w:val="none" w:sz="0" w:space="0" w:color="auto"/>
        <w:left w:val="none" w:sz="0" w:space="0" w:color="auto"/>
        <w:bottom w:val="none" w:sz="0" w:space="0" w:color="auto"/>
        <w:right w:val="none" w:sz="0" w:space="0" w:color="auto"/>
      </w:divBdr>
    </w:div>
    <w:div w:id="1056396494">
      <w:bodyDiv w:val="1"/>
      <w:marLeft w:val="0"/>
      <w:marRight w:val="0"/>
      <w:marTop w:val="0"/>
      <w:marBottom w:val="0"/>
      <w:divBdr>
        <w:top w:val="none" w:sz="0" w:space="0" w:color="auto"/>
        <w:left w:val="none" w:sz="0" w:space="0" w:color="auto"/>
        <w:bottom w:val="none" w:sz="0" w:space="0" w:color="auto"/>
        <w:right w:val="none" w:sz="0" w:space="0" w:color="auto"/>
      </w:divBdr>
    </w:div>
    <w:div w:id="1381781672">
      <w:bodyDiv w:val="1"/>
      <w:marLeft w:val="0"/>
      <w:marRight w:val="0"/>
      <w:marTop w:val="0"/>
      <w:marBottom w:val="0"/>
      <w:divBdr>
        <w:top w:val="none" w:sz="0" w:space="0" w:color="auto"/>
        <w:left w:val="none" w:sz="0" w:space="0" w:color="auto"/>
        <w:bottom w:val="none" w:sz="0" w:space="0" w:color="auto"/>
        <w:right w:val="none" w:sz="0" w:space="0" w:color="auto"/>
      </w:divBdr>
    </w:div>
    <w:div w:id="1551846953">
      <w:bodyDiv w:val="1"/>
      <w:marLeft w:val="0"/>
      <w:marRight w:val="0"/>
      <w:marTop w:val="0"/>
      <w:marBottom w:val="0"/>
      <w:divBdr>
        <w:top w:val="none" w:sz="0" w:space="0" w:color="auto"/>
        <w:left w:val="none" w:sz="0" w:space="0" w:color="auto"/>
        <w:bottom w:val="none" w:sz="0" w:space="0" w:color="auto"/>
        <w:right w:val="none" w:sz="0" w:space="0" w:color="auto"/>
      </w:divBdr>
    </w:div>
    <w:div w:id="1571764667">
      <w:bodyDiv w:val="1"/>
      <w:marLeft w:val="0"/>
      <w:marRight w:val="0"/>
      <w:marTop w:val="0"/>
      <w:marBottom w:val="0"/>
      <w:divBdr>
        <w:top w:val="none" w:sz="0" w:space="0" w:color="auto"/>
        <w:left w:val="none" w:sz="0" w:space="0" w:color="auto"/>
        <w:bottom w:val="none" w:sz="0" w:space="0" w:color="auto"/>
        <w:right w:val="none" w:sz="0" w:space="0" w:color="auto"/>
      </w:divBdr>
    </w:div>
    <w:div w:id="158630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392-2011-%D0%BF" TargetMode="External"/><Relationship Id="rId18" Type="http://schemas.openxmlformats.org/officeDocument/2006/relationships/hyperlink" Target="https://zakon.rada.gov.ua/laws/show/z0184-16" TargetMode="External"/><Relationship Id="rId26" Type="http://schemas.openxmlformats.org/officeDocument/2006/relationships/hyperlink" Target="https://zakon.rada.gov.ua/rada/show/v0814729-18" TargetMode="External"/><Relationship Id="rId39" Type="http://schemas.openxmlformats.org/officeDocument/2006/relationships/hyperlink" Target="https://mon.gov.ua/ua/npa/pro-instruktivno-metodichni-rekomendaciyi-shodo-vikladannya-navchalnih-predmetivintegrovanih-kursiv-u-zakladah-zagalnoyi-serednoyi-osviti-u-20232024-navchalnomu-roci" TargetMode="External"/><Relationship Id="rId21" Type="http://schemas.openxmlformats.org/officeDocument/2006/relationships/hyperlink" Target="https://mon.gov.ua/ua/npa/pro-zatverdzhennya-poryadku-zarahuvannya-osib-z-osoblivimi-osvitnimi-potrebami-do-specialnih-zakladiv-osviti-yih-vidrahuvannya-perevedennya-do-inshogo-zakladu-osviti" TargetMode="External"/><Relationship Id="rId34" Type="http://schemas.openxmlformats.org/officeDocument/2006/relationships/hyperlink" Target="https://imzo.gov.ua/2021/07/15/nakaz-mon-vid-13-07-2021-813-pro-zatverdzhennia-metodychnykh-rekomendatsiy-shchodo-otsiniuvannia-rezul-tativ-navchannia-uchniv-1-4-klasiv-zakladiv-zahal-noi-seredn-oi-osvity/" TargetMode="External"/><Relationship Id="rId42" Type="http://schemas.openxmlformats.org/officeDocument/2006/relationships/hyperlink" Target="https://zakon.rada.gov.ua/laws/show/z0686-06"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mon.gov.ua/storage/app/media/zagalna%20serednya/nova-ukrainska-shkola-compressed.pdf" TargetMode="External"/><Relationship Id="rId29" Type="http://schemas.openxmlformats.org/officeDocument/2006/relationships/hyperlink" Target="https://mon.gov.ua/ua/npa/pro-zatverdzhennya-tipovoyi-osvitnoyi-programi-specialnih-zakladiv-zagalnoyi-serednoyi-osviti-ii-stupenya-dlya-ditej-z-osoblivimi-osvitnimi-potrebam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87-2018-%D0%BF" TargetMode="External"/><Relationship Id="rId24" Type="http://schemas.openxmlformats.org/officeDocument/2006/relationships/hyperlink" Target="https://zakon.rada.gov.ua/laws/show/z0555-19" TargetMode="External"/><Relationship Id="rId32" Type="http://schemas.openxmlformats.org/officeDocument/2006/relationships/hyperlink" Target="https://osvita.ua/legislation/Ser_osv/86195/" TargetMode="External"/><Relationship Id="rId37" Type="http://schemas.openxmlformats.org/officeDocument/2006/relationships/hyperlink" Target="https://nus.org.ua/wp-content/uploads/2021/08/Metodychni-rekomendatsiyi-pilotnym-shkolam.pdf" TargetMode="External"/><Relationship Id="rId40" Type="http://schemas.openxmlformats.org/officeDocument/2006/relationships/hyperlink" Target="https://mon.gov.ua/ua/npa/shodo-organizaciyi-form-zdobuttya-zagalnoyi-serednoyi-osviti"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osvita.ua/legislation/Ser_osv/54258/" TargetMode="External"/><Relationship Id="rId23" Type="http://schemas.openxmlformats.org/officeDocument/2006/relationships/hyperlink" Target="https://zakon.rada.gov.ua/laws/show/z0555-19" TargetMode="External"/><Relationship Id="rId28" Type="http://schemas.openxmlformats.org/officeDocument/2006/relationships/hyperlink" Target="https://mon.gov.ua/ua/npa/pro-nadannya-grifa-rekomendovano-ministerstvom-osviti-i-nauki-ukrayini-modelnim-navchalnim-programam-dlya-specialnih-zakladiv-zagalnoyi-serednoyi-osviti-dlya-ditej-z-osoblivimi-" TargetMode="External"/><Relationship Id="rId36" Type="http://schemas.openxmlformats.org/officeDocument/2006/relationships/hyperlink" Target="https://zakon.rada.gov.ua/laws/show/z0229-02" TargetMode="External"/><Relationship Id="rId10" Type="http://schemas.openxmlformats.org/officeDocument/2006/relationships/hyperlink" Target="https://zakon.rada.gov.ua/laws/show/463-20" TargetMode="External"/><Relationship Id="rId19" Type="http://schemas.openxmlformats.org/officeDocument/2006/relationships/hyperlink" Target="https://zakon.rada.gov.ua/laws/show/z0547-19" TargetMode="External"/><Relationship Id="rId31" Type="http://schemas.openxmlformats.org/officeDocument/2006/relationships/hyperlink" Target="https://imzo.gov.ua/2022/04/28/nakaz-mon-vid-26-04-2022-383-pro-nadannia-hryfa-rekomendovano-ministerstvom-osvity-i-nauky-ukrainy-model-nym-navchal-nym-prohramam-dlia-spetsial-nykh-zakladiv-zahal-noi-seredn-oi-osvity-dlia-ditey-z-o/" TargetMode="External"/><Relationship Id="rId44" Type="http://schemas.openxmlformats.org/officeDocument/2006/relationships/hyperlink" Target="https://osvita.ua/legislation/Ser_osv/50829/" TargetMode="External"/><Relationship Id="rId4" Type="http://schemas.microsoft.com/office/2007/relationships/stylesWithEffects" Target="stylesWithEffect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21-2019-%D0%BF" TargetMode="External"/><Relationship Id="rId22" Type="http://schemas.openxmlformats.org/officeDocument/2006/relationships/hyperlink" Target="https://zakon.rada.gov.ua/laws/show/z0564-18" TargetMode="External"/><Relationship Id="rId27" Type="http://schemas.openxmlformats.org/officeDocument/2006/relationships/hyperlink" Target="https://mon.gov.ua/ua/npa/pro-zatverdzhennya-tipovih-osvitnih-program-dlya-1-2-ta-3-4-klasiv-specialnih-zzso-dlya-osib-iz-porushennyami-intelektualnogo-rozvitku-ta-viznannya-takimi-sho-vtratili-chinnist-deyakih-nakaziv-ministerstva-osviti-i-nauki-ukrayini" TargetMode="External"/><Relationship Id="rId30" Type="http://schemas.openxmlformats.org/officeDocument/2006/relationships/hyperlink" Target="https://mon.gov.ua/ua/npa/pro-zatverdzhennya-tipovoyi-osvitnoyi-programi-dlya-5-10-11-klasiv-specialnih-zakladiv-serednoyi-osviti-dlya-osib-z-osoblivimi-osvitnimi-potrebami" TargetMode="External"/><Relationship Id="rId35" Type="http://schemas.openxmlformats.org/officeDocument/2006/relationships/hyperlink" Target="https://zakon.rada.gov.ua/rada/show/v1362729-18" TargetMode="External"/><Relationship Id="rId43" Type="http://schemas.openxmlformats.org/officeDocument/2006/relationships/hyperlink" Target="https://zakon.rada.gov.ua/laws/show/2297-17"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zakon.rada.gov.ua/laws/show/898-2020-%D0%BF" TargetMode="External"/><Relationship Id="rId17" Type="http://schemas.openxmlformats.org/officeDocument/2006/relationships/hyperlink" Target="https://mon.gov.ua/ua/npa/pro-deyaki-pitannya-organizaciyi-zdobuttya-zagalnoyi-serednoyi-osviti-ta-osvitnogo-procesu-v-umovah-voyennogo-stanu-v-ukrayini" TargetMode="External"/><Relationship Id="rId25" Type="http://schemas.openxmlformats.org/officeDocument/2006/relationships/hyperlink" Target="https://zakon.rada.gov.ua/rada/show/v0693729-18" TargetMode="External"/><Relationship Id="rId33" Type="http://schemas.openxmlformats.org/officeDocument/2006/relationships/hyperlink" Target="https://zakon.rada.gov.ua/rada/show/v1009729-16" TargetMode="External"/><Relationship Id="rId38" Type="http://schemas.openxmlformats.org/officeDocument/2006/relationships/hyperlink" Target="https://imzo.gov.ua/2023/08/15/lyst-mon-vid-14-08-2023-1-12038-23-pro-pereliky-navchal-noi-literatury-ta-navchal-nykh-prohram-rekomendovanykh-ministerstvom-osvity-i-nauky-ukrainy-dlia-vykorystannia-v-osvitn-omu-protsesi-zakladiv-os/" TargetMode="External"/><Relationship Id="rId46" Type="http://schemas.openxmlformats.org/officeDocument/2006/relationships/fontTable" Target="fontTable.xml"/><Relationship Id="rId20" Type="http://schemas.openxmlformats.org/officeDocument/2006/relationships/hyperlink" Target="https://zakon.rada.gov.ua/laws/show/z0941-20" TargetMode="External"/><Relationship Id="rId41" Type="http://schemas.openxmlformats.org/officeDocument/2006/relationships/hyperlink" Target="https://zakon.rada.gov.ua/laws/show/z079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A5F41-2449-4F57-839C-45612CCD2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50</Pages>
  <Words>88415</Words>
  <Characters>50398</Characters>
  <Application>Microsoft Office Word</Application>
  <DocSecurity>0</DocSecurity>
  <Lines>419</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Лісовська Світлана</dc:creator>
  <cp:lastModifiedBy>user</cp:lastModifiedBy>
  <cp:revision>88</cp:revision>
  <cp:lastPrinted>2023-11-01T11:55:00Z</cp:lastPrinted>
  <dcterms:created xsi:type="dcterms:W3CDTF">2022-10-21T05:04:00Z</dcterms:created>
  <dcterms:modified xsi:type="dcterms:W3CDTF">2023-11-01T11:55:00Z</dcterms:modified>
</cp:coreProperties>
</file>