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2" w:rsidRPr="003B4938" w:rsidRDefault="00EC52B2" w:rsidP="00EC5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938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EC52B2" w:rsidRDefault="00EC52B2" w:rsidP="00EC5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369">
        <w:rPr>
          <w:rFonts w:ascii="Times New Roman" w:hAnsi="Times New Roman" w:cs="Times New Roman"/>
          <w:sz w:val="24"/>
          <w:szCs w:val="24"/>
        </w:rPr>
        <w:t xml:space="preserve">звітування директорки Тернопільської спеціальної загальноосвітньої школи </w:t>
      </w:r>
    </w:p>
    <w:p w:rsidR="00EC52B2" w:rsidRPr="00104369" w:rsidRDefault="00EC52B2" w:rsidP="00EC5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369">
        <w:rPr>
          <w:rFonts w:ascii="Times New Roman" w:hAnsi="Times New Roman" w:cs="Times New Roman"/>
          <w:sz w:val="24"/>
          <w:szCs w:val="24"/>
        </w:rPr>
        <w:t>Тернопільської міської ради</w:t>
      </w:r>
    </w:p>
    <w:p w:rsidR="00EC52B2" w:rsidRPr="00104369" w:rsidRDefault="00EC52B2" w:rsidP="00EC5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369">
        <w:rPr>
          <w:rFonts w:ascii="Times New Roman" w:hAnsi="Times New Roman" w:cs="Times New Roman"/>
          <w:sz w:val="24"/>
          <w:szCs w:val="24"/>
        </w:rPr>
        <w:t xml:space="preserve">Лариси Акменс </w:t>
      </w:r>
    </w:p>
    <w:p w:rsidR="00EC52B2" w:rsidRPr="00104369" w:rsidRDefault="00EC52B2" w:rsidP="00EC5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36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Pr="00104369">
        <w:rPr>
          <w:rFonts w:ascii="Times New Roman" w:hAnsi="Times New Roman" w:cs="Times New Roman"/>
          <w:sz w:val="24"/>
          <w:szCs w:val="24"/>
        </w:rPr>
        <w:t xml:space="preserve"> навчальний рік від </w:t>
      </w:r>
      <w:r>
        <w:rPr>
          <w:rFonts w:ascii="Times New Roman" w:hAnsi="Times New Roman" w:cs="Times New Roman"/>
          <w:b/>
          <w:sz w:val="24"/>
          <w:szCs w:val="24"/>
        </w:rPr>
        <w:t>31.05.2024</w:t>
      </w:r>
      <w:r w:rsidRPr="00104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B2" w:rsidRPr="00104369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2B2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Присутні: 62 осіб</w:t>
      </w:r>
      <w:r w:rsidRPr="001043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52B2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369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52B2" w:rsidRPr="00104369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369">
        <w:rPr>
          <w:rFonts w:ascii="Times New Roman" w:hAnsi="Times New Roman" w:cs="Times New Roman"/>
          <w:sz w:val="24"/>
          <w:szCs w:val="24"/>
        </w:rPr>
        <w:t xml:space="preserve">представники управління освіти ТМР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4369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04369">
        <w:rPr>
          <w:rFonts w:ascii="Times New Roman" w:hAnsi="Times New Roman" w:cs="Times New Roman"/>
          <w:sz w:val="24"/>
          <w:szCs w:val="24"/>
        </w:rPr>
        <w:t>б,</w:t>
      </w:r>
    </w:p>
    <w:p w:rsidR="00EC52B2" w:rsidRPr="00104369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369">
        <w:rPr>
          <w:rFonts w:ascii="Times New Roman" w:hAnsi="Times New Roman" w:cs="Times New Roman"/>
          <w:sz w:val="24"/>
          <w:szCs w:val="24"/>
        </w:rPr>
        <w:t>представники колективу, батьків</w:t>
      </w:r>
      <w:r>
        <w:rPr>
          <w:rFonts w:ascii="Times New Roman" w:hAnsi="Times New Roman" w:cs="Times New Roman"/>
          <w:sz w:val="24"/>
          <w:szCs w:val="24"/>
        </w:rPr>
        <w:t xml:space="preserve">ської громади </w:t>
      </w:r>
      <w:r w:rsidRPr="0010436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104369">
        <w:rPr>
          <w:rFonts w:ascii="Times New Roman" w:hAnsi="Times New Roman" w:cs="Times New Roman"/>
          <w:sz w:val="24"/>
          <w:szCs w:val="24"/>
        </w:rPr>
        <w:t xml:space="preserve"> осіб.</w:t>
      </w:r>
    </w:p>
    <w:p w:rsidR="00EC52B2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2B2" w:rsidRPr="001647FA" w:rsidRDefault="00EC52B2" w:rsidP="00EC52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7FA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EC52B2" w:rsidRDefault="00EC52B2" w:rsidP="0069762D">
      <w:pPr>
        <w:pStyle w:val="center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1. </w:t>
      </w:r>
      <w:r w:rsidRPr="00104369">
        <w:rPr>
          <w:iCs/>
        </w:rPr>
        <w:t xml:space="preserve">Звітування директорки про свою діяльність перед педагогічним колективом та громадськістю в </w:t>
      </w:r>
      <w:proofErr w:type="spellStart"/>
      <w:r w:rsidRPr="00104369">
        <w:rPr>
          <w:iCs/>
        </w:rPr>
        <w:t>о</w:t>
      </w:r>
      <w:r>
        <w:rPr>
          <w:iCs/>
        </w:rPr>
        <w:t>ф</w:t>
      </w:r>
      <w:r w:rsidRPr="00104369">
        <w:rPr>
          <w:iCs/>
        </w:rPr>
        <w:t>-лайн</w:t>
      </w:r>
      <w:proofErr w:type="spellEnd"/>
      <w:r w:rsidRPr="00104369">
        <w:rPr>
          <w:iCs/>
        </w:rPr>
        <w:t xml:space="preserve"> режимі щодо підвищення рівня організації </w:t>
      </w:r>
      <w:r>
        <w:rPr>
          <w:iCs/>
        </w:rPr>
        <w:t>освітнь</w:t>
      </w:r>
      <w:r w:rsidRPr="00104369">
        <w:rPr>
          <w:iCs/>
        </w:rPr>
        <w:t>ого процесу у навчальному закладі, ужиті керівни</w:t>
      </w:r>
      <w:r>
        <w:rPr>
          <w:iCs/>
        </w:rPr>
        <w:t>цею</w:t>
      </w:r>
      <w:r w:rsidRPr="00104369">
        <w:rPr>
          <w:iCs/>
        </w:rPr>
        <w:t xml:space="preserve"> заходи щодо зміцнення та модернізації матеріально-технічної бази школи, залучення додаткових джерел фінансування та їх використання, ужиті заходи щодо забезпечення закладу кваліфікованими педагогічними кадрами, залучення педа</w:t>
      </w:r>
      <w:r>
        <w:rPr>
          <w:iCs/>
        </w:rPr>
        <w:t>гогічної та батьківської громадсь</w:t>
      </w:r>
      <w:r w:rsidRPr="00104369">
        <w:rPr>
          <w:iCs/>
        </w:rPr>
        <w:t>кості, співпрацю з громадськими організаціями.</w:t>
      </w:r>
    </w:p>
    <w:p w:rsidR="00D46AB7" w:rsidRDefault="00D46AB7" w:rsidP="0069762D">
      <w:pPr>
        <w:pStyle w:val="center"/>
        <w:spacing w:before="0" w:beforeAutospacing="0" w:after="0" w:afterAutospacing="0"/>
        <w:jc w:val="both"/>
        <w:rPr>
          <w:iCs/>
        </w:rPr>
      </w:pPr>
    </w:p>
    <w:p w:rsidR="00EC52B2" w:rsidRDefault="00EC52B2" w:rsidP="004D7FE4">
      <w:pPr>
        <w:pStyle w:val="center"/>
        <w:spacing w:before="0" w:beforeAutospacing="0"/>
        <w:jc w:val="both"/>
        <w:rPr>
          <w:iCs/>
        </w:rPr>
      </w:pPr>
      <w:r>
        <w:rPr>
          <w:iCs/>
        </w:rPr>
        <w:t xml:space="preserve">2. </w:t>
      </w:r>
      <w:r w:rsidR="00C61F81">
        <w:rPr>
          <w:iCs/>
        </w:rPr>
        <w:t xml:space="preserve">Виступив Володимир Новий, батько учня 3-А класу, який висловив подяку колективу школи за плідну та </w:t>
      </w:r>
      <w:r>
        <w:rPr>
          <w:iCs/>
        </w:rPr>
        <w:t xml:space="preserve"> </w:t>
      </w:r>
      <w:r w:rsidR="00C61F81">
        <w:rPr>
          <w:iCs/>
        </w:rPr>
        <w:t>багатогранну роботу і запропонував батькам посилити активність у громадському житті школи.</w:t>
      </w:r>
    </w:p>
    <w:p w:rsidR="00C61F81" w:rsidRPr="00104369" w:rsidRDefault="00C61F81" w:rsidP="0069762D">
      <w:pPr>
        <w:pStyle w:val="center"/>
        <w:spacing w:before="0" w:beforeAutospacing="0"/>
        <w:ind w:left="360" w:hanging="360"/>
        <w:jc w:val="both"/>
        <w:rPr>
          <w:iCs/>
        </w:rPr>
      </w:pPr>
      <w:r>
        <w:rPr>
          <w:iCs/>
        </w:rPr>
        <w:t>3.</w:t>
      </w:r>
      <w:r w:rsidRPr="00C61F81">
        <w:rPr>
          <w:iCs/>
        </w:rPr>
        <w:t xml:space="preserve"> </w:t>
      </w:r>
      <w:r w:rsidRPr="00104369">
        <w:rPr>
          <w:iCs/>
        </w:rPr>
        <w:t>Оцінювання діяльності керівника школи шляхом відкритого голосування.</w:t>
      </w:r>
    </w:p>
    <w:p w:rsidR="00EC52B2" w:rsidRPr="001647FA" w:rsidRDefault="00EC52B2" w:rsidP="00EC52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7FA">
        <w:rPr>
          <w:rFonts w:ascii="Times New Roman" w:hAnsi="Times New Roman" w:cs="Times New Roman"/>
          <w:b/>
          <w:sz w:val="24"/>
          <w:szCs w:val="24"/>
        </w:rPr>
        <w:t>По першому питанню</w:t>
      </w:r>
    </w:p>
    <w:p w:rsidR="00EC52B2" w:rsidRPr="001647FA" w:rsidRDefault="00EC52B2" w:rsidP="00EC52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7FA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EC52B2" w:rsidRDefault="00C61F81" w:rsidP="00EC5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7FA">
        <w:rPr>
          <w:rFonts w:ascii="Times New Roman" w:hAnsi="Times New Roman" w:cs="Times New Roman"/>
          <w:sz w:val="24"/>
          <w:szCs w:val="24"/>
        </w:rPr>
        <w:t>Директорку школи Ларису Акменс.</w:t>
      </w:r>
      <w:bookmarkStart w:id="0" w:name="_GoBack"/>
      <w:bookmarkEnd w:id="0"/>
    </w:p>
    <w:p w:rsidR="00C61F81" w:rsidRDefault="00C61F81" w:rsidP="00C61F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1F81" w:rsidRDefault="00C61F81" w:rsidP="00C61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7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другому</w:t>
      </w:r>
      <w:r w:rsidRPr="001647FA">
        <w:rPr>
          <w:rFonts w:ascii="Times New Roman" w:hAnsi="Times New Roman" w:cs="Times New Roman"/>
          <w:b/>
          <w:sz w:val="24"/>
          <w:szCs w:val="24"/>
        </w:rPr>
        <w:t xml:space="preserve"> питанню</w:t>
      </w:r>
    </w:p>
    <w:p w:rsidR="00C61F81" w:rsidRPr="001647FA" w:rsidRDefault="00C61F81" w:rsidP="00C61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7FA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EC52B2" w:rsidRPr="001647FA" w:rsidRDefault="00C61F81" w:rsidP="00EC52B2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Володимира Нового.</w:t>
      </w:r>
    </w:p>
    <w:p w:rsidR="00EC52B2" w:rsidRPr="001647FA" w:rsidRDefault="00C61F81" w:rsidP="00EC52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третьому</w:t>
      </w:r>
      <w:r w:rsidR="00EC52B2" w:rsidRPr="001647FA">
        <w:rPr>
          <w:rFonts w:ascii="Times New Roman" w:hAnsi="Times New Roman" w:cs="Times New Roman"/>
          <w:b/>
          <w:sz w:val="24"/>
          <w:szCs w:val="24"/>
        </w:rPr>
        <w:t xml:space="preserve"> питанню</w:t>
      </w:r>
    </w:p>
    <w:p w:rsidR="00EC52B2" w:rsidRPr="001647FA" w:rsidRDefault="00EC52B2" w:rsidP="00EC52B2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BF683F">
        <w:rPr>
          <w:rFonts w:ascii="Times New Roman" w:hAnsi="Times New Roman" w:cs="Times New Roman"/>
          <w:sz w:val="24"/>
          <w:szCs w:val="24"/>
        </w:rPr>
        <w:t xml:space="preserve">Голосували «За» -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BF683F">
        <w:rPr>
          <w:rFonts w:ascii="Times New Roman" w:hAnsi="Times New Roman" w:cs="Times New Roman"/>
          <w:sz w:val="24"/>
          <w:szCs w:val="24"/>
        </w:rPr>
        <w:t xml:space="preserve"> осіб, «Проти» - 0 осіб, «Утрималось» - 0 осіб.</w:t>
      </w:r>
    </w:p>
    <w:p w:rsidR="00EC52B2" w:rsidRPr="001647FA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7FA">
        <w:rPr>
          <w:rFonts w:ascii="Times New Roman" w:hAnsi="Times New Roman" w:cs="Times New Roman"/>
          <w:sz w:val="24"/>
          <w:szCs w:val="24"/>
        </w:rPr>
        <w:t xml:space="preserve">Члени рахункової </w:t>
      </w:r>
      <w:r w:rsidRPr="00344051">
        <w:rPr>
          <w:rFonts w:ascii="Times New Roman" w:hAnsi="Times New Roman" w:cs="Times New Roman"/>
          <w:sz w:val="24"/>
          <w:szCs w:val="24"/>
        </w:rPr>
        <w:t xml:space="preserve">комісії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Кутікіна Н.С</w:t>
      </w:r>
      <w:r w:rsidRPr="00344051">
        <w:rPr>
          <w:rFonts w:ascii="Times New Roman" w:hAnsi="Times New Roman" w:cs="Times New Roman"/>
          <w:iCs/>
          <w:sz w:val="24"/>
          <w:szCs w:val="24"/>
        </w:rPr>
        <w:t>., Чубата Г.М</w:t>
      </w:r>
      <w:r>
        <w:rPr>
          <w:rFonts w:ascii="Times New Roman" w:hAnsi="Times New Roman" w:cs="Times New Roman"/>
          <w:iCs/>
          <w:sz w:val="24"/>
          <w:szCs w:val="24"/>
        </w:rPr>
        <w:t xml:space="preserve">., Пастух Г.Г. </w:t>
      </w:r>
      <w:r w:rsidRPr="00344051">
        <w:rPr>
          <w:rFonts w:ascii="Times New Roman" w:hAnsi="Times New Roman" w:cs="Times New Roman"/>
          <w:sz w:val="24"/>
          <w:szCs w:val="24"/>
        </w:rPr>
        <w:t>підрахували</w:t>
      </w:r>
      <w:r w:rsidRPr="001647FA">
        <w:rPr>
          <w:rFonts w:ascii="Times New Roman" w:hAnsi="Times New Roman" w:cs="Times New Roman"/>
          <w:sz w:val="24"/>
          <w:szCs w:val="24"/>
        </w:rPr>
        <w:t xml:space="preserve"> кількість голосів. Голова засідання Роговська Л.Р. повідомила присутніх про результати голосування.</w:t>
      </w:r>
    </w:p>
    <w:p w:rsidR="00EC52B2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2B2" w:rsidRPr="001647FA" w:rsidRDefault="00EC52B2" w:rsidP="00EC52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7FA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EC52B2" w:rsidRPr="001647FA" w:rsidRDefault="00EC52B2" w:rsidP="00EC5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7FA">
        <w:rPr>
          <w:rFonts w:ascii="Times New Roman" w:hAnsi="Times New Roman" w:cs="Times New Roman"/>
          <w:sz w:val="24"/>
          <w:szCs w:val="24"/>
        </w:rPr>
        <w:t>1. Визнати роботу директорки та роботу Тернопільської спеціальної загальноосвітньої школи Тернопільської міської ради у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47F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47FA">
        <w:rPr>
          <w:rFonts w:ascii="Times New Roman" w:hAnsi="Times New Roman" w:cs="Times New Roman"/>
          <w:sz w:val="24"/>
          <w:szCs w:val="24"/>
        </w:rPr>
        <w:t xml:space="preserve"> навчальному році задовільною.</w:t>
      </w:r>
    </w:p>
    <w:p w:rsidR="00EC52B2" w:rsidRPr="001647FA" w:rsidRDefault="00EC52B2" w:rsidP="00EC52B2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647FA">
        <w:rPr>
          <w:rFonts w:ascii="Times New Roman" w:hAnsi="Times New Roman" w:cs="Times New Roman"/>
          <w:iCs/>
          <w:sz w:val="24"/>
          <w:szCs w:val="24"/>
        </w:rPr>
        <w:t xml:space="preserve">2. Довести рішення загальних зборів до відома управління освіти і науки Тернопільської міської ради у п’ятиденний </w:t>
      </w:r>
      <w:r>
        <w:rPr>
          <w:rFonts w:ascii="Times New Roman" w:hAnsi="Times New Roman" w:cs="Times New Roman"/>
          <w:iCs/>
          <w:sz w:val="24"/>
          <w:szCs w:val="24"/>
        </w:rPr>
        <w:t>строк.</w:t>
      </w:r>
    </w:p>
    <w:p w:rsidR="00EC52B2" w:rsidRDefault="00EC52B2" w:rsidP="00EC52B2">
      <w:pPr>
        <w:pStyle w:val="center"/>
        <w:ind w:left="720"/>
        <w:rPr>
          <w:iCs/>
        </w:rPr>
      </w:pPr>
    </w:p>
    <w:p w:rsidR="00EC52B2" w:rsidRPr="00104369" w:rsidRDefault="00EC52B2" w:rsidP="00EC52B2">
      <w:pPr>
        <w:pStyle w:val="center"/>
        <w:ind w:left="720"/>
        <w:rPr>
          <w:iCs/>
        </w:rPr>
      </w:pPr>
      <w:r w:rsidRPr="00104369">
        <w:rPr>
          <w:iCs/>
        </w:rPr>
        <w:t>Голова зборів                                         Людмила РОГОВСЬКА</w:t>
      </w:r>
    </w:p>
    <w:p w:rsidR="00EC52B2" w:rsidRPr="00916DF8" w:rsidRDefault="00EC52B2" w:rsidP="00EC52B2">
      <w:pPr>
        <w:pStyle w:val="center"/>
        <w:ind w:left="720"/>
        <w:rPr>
          <w:iCs/>
        </w:rPr>
      </w:pPr>
      <w:r w:rsidRPr="00104369">
        <w:rPr>
          <w:iCs/>
        </w:rPr>
        <w:t xml:space="preserve">Секретар                                                 </w:t>
      </w:r>
      <w:r>
        <w:rPr>
          <w:iCs/>
        </w:rPr>
        <w:t>Юлія СІМЧУК</w:t>
      </w:r>
    </w:p>
    <w:p w:rsidR="00EC52B2" w:rsidRDefault="00EC52B2" w:rsidP="00EC5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B2" w:rsidRDefault="00EC52B2" w:rsidP="00EC5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B2" w:rsidRDefault="00EC52B2" w:rsidP="00EC5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52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83" w:rsidRDefault="00EC1583" w:rsidP="003175C2">
      <w:pPr>
        <w:spacing w:after="0" w:line="240" w:lineRule="auto"/>
      </w:pPr>
      <w:r>
        <w:separator/>
      </w:r>
    </w:p>
  </w:endnote>
  <w:endnote w:type="continuationSeparator" w:id="0">
    <w:p w:rsidR="00EC1583" w:rsidRDefault="00EC1583" w:rsidP="003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83" w:rsidRDefault="00EC1583" w:rsidP="003175C2">
      <w:pPr>
        <w:spacing w:after="0" w:line="240" w:lineRule="auto"/>
      </w:pPr>
      <w:r>
        <w:separator/>
      </w:r>
    </w:p>
  </w:footnote>
  <w:footnote w:type="continuationSeparator" w:id="0">
    <w:p w:rsidR="00EC1583" w:rsidRDefault="00EC1583" w:rsidP="0031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B2"/>
    <w:rsid w:val="003175C2"/>
    <w:rsid w:val="0034452F"/>
    <w:rsid w:val="00470610"/>
    <w:rsid w:val="004D7FE4"/>
    <w:rsid w:val="006276D3"/>
    <w:rsid w:val="0069762D"/>
    <w:rsid w:val="00BD6E8A"/>
    <w:rsid w:val="00C61F81"/>
    <w:rsid w:val="00D03A57"/>
    <w:rsid w:val="00D46AB7"/>
    <w:rsid w:val="00EC1583"/>
    <w:rsid w:val="00E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EC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EC52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EC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EC52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2024-06-05T09:17:00Z</cp:lastPrinted>
  <dcterms:created xsi:type="dcterms:W3CDTF">2024-06-05T08:37:00Z</dcterms:created>
  <dcterms:modified xsi:type="dcterms:W3CDTF">2024-06-05T09:19:00Z</dcterms:modified>
</cp:coreProperties>
</file>