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DE" w:rsidRPr="00E4262C" w:rsidRDefault="008D6591" w:rsidP="004A36DE">
      <w:pPr>
        <w:spacing w:before="24" w:after="0" w:line="240" w:lineRule="auto"/>
        <w:ind w:left="1918" w:right="18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59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4A3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4A36DE" w:rsidRPr="00E42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езультати самооцінювання за напрямом «Управлінська діяльність у закладі освіти»</w:t>
      </w:r>
    </w:p>
    <w:p w:rsidR="004A36DE" w:rsidRDefault="004A36DE" w:rsidP="004A36DE">
      <w:pPr>
        <w:spacing w:before="24" w:after="31" w:line="240" w:lineRule="auto"/>
        <w:ind w:left="1912" w:right="18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Тернопільської спеціальної загальноосвітньої школи ТМР ТО</w:t>
      </w:r>
    </w:p>
    <w:p w:rsidR="008D6591" w:rsidRPr="008D6591" w:rsidRDefault="008D6591" w:rsidP="008D6591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15"/>
        <w:gridCol w:w="1997"/>
        <w:gridCol w:w="1750"/>
        <w:gridCol w:w="106"/>
        <w:gridCol w:w="1909"/>
        <w:gridCol w:w="588"/>
        <w:gridCol w:w="192"/>
        <w:gridCol w:w="192"/>
        <w:gridCol w:w="620"/>
        <w:gridCol w:w="290"/>
        <w:gridCol w:w="305"/>
        <w:gridCol w:w="196"/>
        <w:gridCol w:w="196"/>
        <w:gridCol w:w="396"/>
      </w:tblGrid>
      <w:tr w:rsidR="00FF6327" w:rsidRPr="008D6591" w:rsidTr="00A34AE5">
        <w:trPr>
          <w:trHeight w:val="655"/>
          <w:tblCellSpacing w:w="0" w:type="dxa"/>
        </w:trPr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D6591" w:rsidRPr="008D6591" w:rsidRDefault="008D6591" w:rsidP="008D6591">
            <w:pPr>
              <w:spacing w:after="0" w:line="240" w:lineRule="auto"/>
              <w:ind w:left="232" w:right="194" w:firstLine="15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Критерії оцінювання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D6591" w:rsidRPr="008D6591" w:rsidRDefault="008D6591" w:rsidP="008D6591">
            <w:pPr>
              <w:spacing w:after="0" w:line="240" w:lineRule="auto"/>
              <w:ind w:left="510" w:right="472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Індикатори оцінювання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ind w:left="141" w:right="26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 збору інформації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D6591" w:rsidRPr="008D6591" w:rsidRDefault="008D6591" w:rsidP="008D6591">
            <w:pPr>
              <w:spacing w:before="1" w:after="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Інструменти</w:t>
            </w:r>
          </w:p>
        </w:tc>
        <w:tc>
          <w:tcPr>
            <w:tcW w:w="2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ind w:left="467" w:right="5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Результати сам</w:t>
            </w:r>
            <w:proofErr w:type="spellEnd"/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ооцінювання</w:t>
            </w:r>
          </w:p>
        </w:tc>
      </w:tr>
      <w:tr w:rsidR="00CD29D8" w:rsidRPr="008D6591" w:rsidTr="00A34AE5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</w:t>
            </w:r>
          </w:p>
          <w:p w:rsidR="008D6591" w:rsidRPr="008D6591" w:rsidRDefault="008D6591" w:rsidP="008D6591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(4)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</w:t>
            </w:r>
          </w:p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(3)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ВП</w:t>
            </w:r>
          </w:p>
          <w:p w:rsidR="008D6591" w:rsidRPr="008D6591" w:rsidRDefault="008D6591" w:rsidP="00F7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(2)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</w:t>
            </w:r>
          </w:p>
          <w:p w:rsidR="008D6591" w:rsidRPr="008D6591" w:rsidRDefault="008D6591" w:rsidP="008D6591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(1)</w:t>
            </w:r>
          </w:p>
        </w:tc>
      </w:tr>
      <w:tr w:rsidR="008D6591" w:rsidRPr="008D6591" w:rsidTr="00D33ED0">
        <w:trPr>
          <w:trHeight w:val="656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E4262C" w:rsidRDefault="008D6591" w:rsidP="008D6591">
            <w:pPr>
              <w:spacing w:after="0" w:line="240" w:lineRule="auto"/>
              <w:ind w:left="614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4.1. Наявність стратегії розвитку та системи планування діяльності закладу, моніторинг виконання</w:t>
            </w:r>
          </w:p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поставлених цілей і завдань</w:t>
            </w:r>
          </w:p>
        </w:tc>
      </w:tr>
      <w:tr w:rsidR="00FF6327" w:rsidRPr="008D6591" w:rsidTr="00A34AE5">
        <w:trPr>
          <w:trHeight w:val="1530"/>
          <w:tblCellSpacing w:w="0" w:type="dxa"/>
        </w:trPr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CE" w:rsidRPr="00C62545" w:rsidRDefault="00A218CE" w:rsidP="00A218CE">
            <w:pPr>
              <w:spacing w:after="0" w:line="240" w:lineRule="auto"/>
              <w:ind w:left="244" w:firstLine="3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4.1.1. У закладі освіти затверджено стратегію його</w:t>
            </w:r>
          </w:p>
          <w:p w:rsidR="008D6591" w:rsidRPr="00C62545" w:rsidRDefault="00A218CE" w:rsidP="00A218CE">
            <w:pPr>
              <w:spacing w:before="181"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розвитку, спрямовану на підвищення якості освітньої діяльності.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602979" w:rsidP="008D6591">
            <w:pPr>
              <w:spacing w:after="0" w:line="240" w:lineRule="auto"/>
              <w:ind w:left="11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Стратегія розвитку закладу освіти відповідає особливостям і умовам його діяльності (</w:t>
            </w:r>
            <w:r w:rsidR="00F5253E" w:rsidRPr="00C62545">
              <w:rPr>
                <w:rFonts w:ascii="Times New Roman" w:hAnsi="Times New Roman" w:cs="Times New Roman"/>
                <w:sz w:val="24"/>
                <w:szCs w:val="24"/>
              </w:rPr>
              <w:t>тип закладу, мова навчання, те</w:t>
            </w: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риторія обслуговування, формування контингенту здобувачів о</w:t>
            </w:r>
            <w:r w:rsidR="00F5253E" w:rsidRPr="00C62545">
              <w:rPr>
                <w:rFonts w:ascii="Times New Roman" w:hAnsi="Times New Roman" w:cs="Times New Roman"/>
                <w:sz w:val="24"/>
                <w:szCs w:val="24"/>
              </w:rPr>
              <w:t>світи, обсяг та джерела фінансу</w:t>
            </w: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вання)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8D6591" w:rsidP="008D6591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D6591" w:rsidRPr="00C62545" w:rsidRDefault="00F5253E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 опи</w:t>
            </w:r>
            <w:r w:rsidR="00602979" w:rsidRPr="00C62545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979" w:rsidRPr="00C62545" w:rsidRDefault="00C62545" w:rsidP="00602979">
            <w:pPr>
              <w:spacing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</w:t>
            </w:r>
            <w:r w:rsidR="00602979"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закладі освіти схвалено педагогічною радою стратегія розвитку школи на 2021-2025 роки (протокол №7 від 14.06.2021 р.).</w:t>
            </w:r>
          </w:p>
          <w:p w:rsidR="008D6591" w:rsidRPr="00C62545" w:rsidRDefault="008D6591" w:rsidP="008D6591">
            <w:pPr>
              <w:spacing w:after="0" w:line="240" w:lineRule="auto"/>
              <w:ind w:left="6" w:right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FC1492" w:rsidP="008D6591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327" w:rsidRPr="008D6591" w:rsidTr="00A34AE5">
        <w:trPr>
          <w:trHeight w:val="1648"/>
          <w:tblCellSpacing w:w="0" w:type="dxa"/>
        </w:trPr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CE" w:rsidRPr="00C62545" w:rsidRDefault="00A218CE" w:rsidP="00A218CE">
            <w:pPr>
              <w:spacing w:after="0" w:line="240" w:lineRule="auto"/>
              <w:ind w:left="249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4.1.2. У закладі освіти річне планування та відстеження</w:t>
            </w:r>
          </w:p>
          <w:p w:rsidR="008D6591" w:rsidRPr="00C62545" w:rsidRDefault="00A218CE" w:rsidP="00A2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його результативності здійснюються відповідно до стратегії його розвитку та з урахуванням освітньої програми.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D33ED0" w:rsidP="00D33ED0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Річний план роботи закладу освіти реалізує стратегію його розвитку</w:t>
            </w:r>
          </w:p>
          <w:p w:rsidR="008D6591" w:rsidRPr="00C62545" w:rsidRDefault="00D33ED0" w:rsidP="00D33ED0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r w:rsidR="00A34AE5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 </w:t>
            </w:r>
            <w:proofErr w:type="spellStart"/>
            <w:r w:rsidR="00A34AE5">
              <w:rPr>
                <w:rFonts w:ascii="Times New Roman" w:hAnsi="Times New Roman" w:cs="Times New Roman"/>
                <w:sz w:val="24"/>
                <w:szCs w:val="24"/>
              </w:rPr>
              <w:t>залучаються</w:t>
            </w: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62545">
              <w:rPr>
                <w:rFonts w:ascii="Times New Roman" w:hAnsi="Times New Roman" w:cs="Times New Roman"/>
                <w:sz w:val="24"/>
                <w:szCs w:val="24"/>
              </w:rPr>
              <w:t xml:space="preserve"> розроблення річного плану роботи закладу освіти</w:t>
            </w:r>
          </w:p>
          <w:p w:rsidR="00D33ED0" w:rsidRPr="00C62545" w:rsidRDefault="00D33ED0" w:rsidP="00D33ED0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та органи управління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602979" w:rsidP="008D6591">
            <w:pPr>
              <w:spacing w:before="18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 опитування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8D6591" w:rsidP="008D6591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343DA"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Річний план роботи схвалений рішенням педагогічної ради (протокол №1 від 31.08.2023 р.), функціонування якої спрямовується на його реалізацію, враховує освітню програму та стратегії розвитку.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C69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9505F" w:rsidRPr="008D6591" w:rsidTr="00A34AE5">
        <w:trPr>
          <w:trHeight w:val="1648"/>
          <w:tblCellSpacing w:w="0" w:type="dxa"/>
        </w:trPr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49B" w:rsidRPr="00C62545" w:rsidRDefault="004D749B" w:rsidP="004D749B">
            <w:pPr>
              <w:spacing w:after="0" w:line="240" w:lineRule="auto"/>
              <w:ind w:left="249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4.1.3</w:t>
            </w:r>
            <w:r w:rsidR="00D33ED0"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У </w:t>
            </w: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закладі освіти здійснюється самооцінювання якості освітньої діяльності на основі стратегії ( політики) і забезпечення якості освіти</w:t>
            </w:r>
          </w:p>
          <w:p w:rsidR="008D6591" w:rsidRPr="00C62545" w:rsidRDefault="008D6591" w:rsidP="00DE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ED0" w:rsidRPr="00C62545" w:rsidRDefault="00373E96" w:rsidP="004D749B">
            <w:pPr>
              <w:pStyle w:val="a4"/>
              <w:spacing w:after="0" w:line="240" w:lineRule="auto"/>
              <w:ind w:left="371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Заклад освіти ро</w:t>
            </w:r>
            <w:r w:rsidR="004D749B" w:rsidRPr="00C62545">
              <w:rPr>
                <w:rFonts w:ascii="Times New Roman" w:hAnsi="Times New Roman" w:cs="Times New Roman"/>
                <w:sz w:val="24"/>
                <w:szCs w:val="24"/>
              </w:rPr>
              <w:t>зробляє та оприлюднює документ, що визначає стратегію (політику) і процедури забезпечення якості освіт</w:t>
            </w:r>
            <w:r w:rsidR="00D04C8C" w:rsidRPr="00C62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373E96" w:rsidP="00DE42E6">
            <w:pPr>
              <w:spacing w:before="18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 опи</w:t>
            </w:r>
            <w:r w:rsidR="00D33ED0" w:rsidRPr="00C62545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AE5" w:rsidRDefault="00A34AE5" w:rsidP="00DE42E6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6591" w:rsidRDefault="00D33ED0" w:rsidP="00DE42E6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D749B"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закладі освіти розроблено Положення про внутрішню систему забезпечення якості освіти, яке схвалене рішенням педагогічної ради (Протокол №4 від 10.01.2020р.),   затверджене наказом директора (наказ №14-о/д  від 13.01. 2020р) та розміщене на сайті закладу освіти.</w:t>
            </w:r>
          </w:p>
          <w:p w:rsidR="00A34AE5" w:rsidRPr="00C62545" w:rsidRDefault="00A34AE5" w:rsidP="00DE42E6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D33ED0" w:rsidP="00DE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D33ED0" w:rsidP="00DE42E6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93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D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D33ED0" w:rsidP="00DE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D8" w:rsidRPr="008D6591" w:rsidTr="00A34AE5">
        <w:trPr>
          <w:trHeight w:val="1542"/>
          <w:tblCellSpacing w:w="0" w:type="dxa"/>
        </w:trPr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C62545" w:rsidRDefault="00A17DEC" w:rsidP="008D65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4.1.4. Керівництво закладу освіти планує та здійснює заходи щодо утримання у належному стані будівель, приміщень, обладнання.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C62545" w:rsidRDefault="00A17DEC" w:rsidP="008D65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закладу освіти в</w:t>
            </w:r>
            <w:r w:rsidR="007014D8" w:rsidRPr="00C62545">
              <w:rPr>
                <w:rFonts w:ascii="Times New Roman" w:hAnsi="Times New Roman" w:cs="Times New Roman"/>
                <w:sz w:val="24"/>
                <w:szCs w:val="24"/>
              </w:rPr>
              <w:t>живає заходів для створення на</w:t>
            </w: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лежних умов діяльності закладу (зокрема, вивчає стан матеріально-т</w:t>
            </w:r>
            <w:r w:rsidR="007014D8" w:rsidRPr="00C62545">
              <w:rPr>
                <w:rFonts w:ascii="Times New Roman" w:hAnsi="Times New Roman" w:cs="Times New Roman"/>
                <w:sz w:val="24"/>
                <w:szCs w:val="24"/>
              </w:rPr>
              <w:t>ехнічної бази, планує її розви</w:t>
            </w: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ток, зверт</w:t>
            </w:r>
            <w:r w:rsidR="007014D8" w:rsidRPr="00C62545">
              <w:rPr>
                <w:rFonts w:ascii="Times New Roman" w:hAnsi="Times New Roman" w:cs="Times New Roman"/>
                <w:sz w:val="24"/>
                <w:szCs w:val="24"/>
              </w:rPr>
              <w:t>ається із відповідними клопотан</w:t>
            </w: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нями до засн</w:t>
            </w:r>
            <w:r w:rsidR="007014D8" w:rsidRPr="00C62545">
              <w:rPr>
                <w:rFonts w:ascii="Times New Roman" w:hAnsi="Times New Roman" w:cs="Times New Roman"/>
                <w:sz w:val="24"/>
                <w:szCs w:val="24"/>
              </w:rPr>
              <w:t>овника, здійснює проектну діяль</w:t>
            </w: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ність)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8D6591" w:rsidP="008D65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D6591" w:rsidRPr="00C62545" w:rsidRDefault="007014D8" w:rsidP="008D65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 опи</w:t>
            </w:r>
            <w:r w:rsidR="00A17DEC" w:rsidRPr="00C62545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62545" w:rsidRDefault="008D6591" w:rsidP="008D6591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17DEC" w:rsidRDefault="00A17DEC" w:rsidP="00A17DE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6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Керівництвом закладу освіти вживаються заходи для покращення стану матеріально-технічного забезпечення навчальних приміщень. Щорічно подаються пропозиції до проекту бюджету по загальному фонду на наступний рік. </w:t>
            </w:r>
          </w:p>
          <w:p w:rsidR="00A34AE5" w:rsidRPr="00C62545" w:rsidRDefault="00A34AE5" w:rsidP="00A17DE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6591" w:rsidRPr="00C62545" w:rsidRDefault="008D6591" w:rsidP="008D6591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93C84" w:rsidP="008D659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D6591"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56FFF" w:rsidRPr="008D6591" w:rsidTr="00A34AE5">
        <w:trPr>
          <w:trHeight w:val="274"/>
          <w:tblCellSpacing w:w="0" w:type="dxa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CC6904" w:rsidP="008D6591">
            <w:pPr>
              <w:spacing w:after="0" w:line="240" w:lineRule="auto"/>
              <w:ind w:right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6591" w:rsidRPr="008D6591" w:rsidTr="00D33ED0">
        <w:trPr>
          <w:trHeight w:val="288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D36B2" w:rsidRDefault="00CC6904" w:rsidP="008D6591">
            <w:pPr>
              <w:spacing w:before="212" w:after="0" w:line="240" w:lineRule="auto"/>
              <w:ind w:left="142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12/4=3</w:t>
            </w:r>
            <w:r w:rsidRPr="00CD3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D36B2">
              <w:rPr>
                <w:rStyle w:val="1860"/>
                <w:b/>
                <w:bCs/>
                <w:color w:val="000000"/>
              </w:rPr>
              <w:t>достатній рівень</w:t>
            </w:r>
          </w:p>
        </w:tc>
      </w:tr>
      <w:tr w:rsidR="008D6591" w:rsidRPr="008D6591" w:rsidTr="00D33ED0">
        <w:trPr>
          <w:trHeight w:val="839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CD36B2" w:rsidRDefault="00544635" w:rsidP="008D6591">
            <w:pPr>
              <w:spacing w:before="92" w:after="0" w:line="240" w:lineRule="auto"/>
              <w:ind w:left="2071" w:right="590" w:hanging="1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6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4.2. Формування відносин довіри, прозорості, дотримання етичних норм</w:t>
            </w:r>
          </w:p>
        </w:tc>
      </w:tr>
      <w:tr w:rsidR="00CD29D8" w:rsidRPr="008D6591" w:rsidTr="00A34AE5">
        <w:trPr>
          <w:trHeight w:val="1267"/>
          <w:tblCellSpacing w:w="0" w:type="dxa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616" w:rsidRPr="00D27A45" w:rsidRDefault="00163616" w:rsidP="00D27A4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7A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</w:t>
            </w:r>
          </w:p>
          <w:p w:rsidR="008D6591" w:rsidRPr="00337562" w:rsidRDefault="00163616" w:rsidP="00D27A45">
            <w:pPr>
              <w:rPr>
                <w:lang w:eastAsia="uk-UA"/>
              </w:rPr>
            </w:pPr>
            <w:r w:rsidRPr="00D27A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 та інших працівників закладу освіти та взаємну довіру.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163616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163616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616" w:rsidRPr="00337562" w:rsidRDefault="00163616" w:rsidP="0016361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закладу освіти створює сприятливі відносини довіри, прозорості та дотримання етичних норм</w:t>
            </w:r>
          </w:p>
          <w:p w:rsidR="008D6591" w:rsidRPr="00337562" w:rsidRDefault="008D6591" w:rsidP="008D6591">
            <w:pPr>
              <w:spacing w:before="1" w:after="0" w:line="240" w:lineRule="auto"/>
              <w:ind w:left="6" w:right="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FC1492" w:rsidP="008D6591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0124D" w:rsidRPr="008D6591" w:rsidTr="00A34AE5">
        <w:trPr>
          <w:trHeight w:val="1756"/>
          <w:tblCellSpacing w:w="0" w:type="dxa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163616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Default="00163616" w:rsidP="008D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Заклад освіти забезпечує змістовне наповнення та вчасне оновлення інформаційних ресурсів закладу (</w:t>
            </w:r>
            <w:proofErr w:type="spellStart"/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інфор</w:t>
            </w:r>
            <w:proofErr w:type="spellEnd"/>
            <w:r w:rsidRPr="00337562">
              <w:rPr>
                <w:rFonts w:ascii="Times New Roman" w:hAnsi="Times New Roman" w:cs="Times New Roman"/>
                <w:sz w:val="24"/>
                <w:szCs w:val="24"/>
              </w:rPr>
              <w:t xml:space="preserve"> сучасних засобів комунікації) </w:t>
            </w:r>
            <w:proofErr w:type="spellStart"/>
            <w:r w:rsidR="00966137" w:rsidRPr="00337562">
              <w:rPr>
                <w:rFonts w:ascii="Times New Roman" w:hAnsi="Times New Roman" w:cs="Times New Roman"/>
                <w:sz w:val="24"/>
                <w:szCs w:val="24"/>
              </w:rPr>
              <w:t>аційні</w:t>
            </w: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стенди</w:t>
            </w:r>
            <w:proofErr w:type="spellEnd"/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, сайт закладу освіти/інформація на сайті засно</w:t>
            </w:r>
            <w:r w:rsidR="00CD321E" w:rsidRPr="00337562">
              <w:rPr>
                <w:rFonts w:ascii="Times New Roman" w:hAnsi="Times New Roman" w:cs="Times New Roman"/>
                <w:sz w:val="24"/>
                <w:szCs w:val="24"/>
              </w:rPr>
              <w:t>вника, сторінки у соціальних ме</w:t>
            </w: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режах)</w:t>
            </w:r>
          </w:p>
          <w:p w:rsidR="00A34AE5" w:rsidRPr="00337562" w:rsidRDefault="00A34AE5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966137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Спосте</w:t>
            </w:r>
            <w:r w:rsidR="00BE7A87" w:rsidRPr="00337562">
              <w:rPr>
                <w:rFonts w:ascii="Times New Roman" w:hAnsi="Times New Roman" w:cs="Times New Roman"/>
                <w:sz w:val="24"/>
                <w:szCs w:val="24"/>
              </w:rPr>
              <w:t>реження, опитування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BE7A87" w:rsidP="008D6591">
            <w:pPr>
              <w:spacing w:before="186"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93C84" w:rsidP="008D6591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6327" w:rsidRPr="008D6591" w:rsidTr="00A34AE5">
        <w:trPr>
          <w:trHeight w:val="267"/>
          <w:tblCellSpacing w:w="0" w:type="dxa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FC1492" w:rsidP="008D6591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6591" w:rsidRPr="008D6591" w:rsidTr="00544635">
        <w:trPr>
          <w:trHeight w:val="399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EB77A6" w:rsidP="00EB77A6">
            <w:pPr>
              <w:spacing w:before="82" w:after="0" w:line="240" w:lineRule="auto"/>
              <w:ind w:left="3403" w:right="3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2B7C74"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/2=</w:t>
            </w:r>
            <w:r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2B7C74"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D36B2" w:rsidRPr="00CD36B2">
              <w:rPr>
                <w:rStyle w:val="1860"/>
                <w:b/>
                <w:bCs/>
                <w:color w:val="000000"/>
              </w:rPr>
              <w:t>достатній рівень</w:t>
            </w:r>
          </w:p>
        </w:tc>
      </w:tr>
      <w:tr w:rsidR="008D6591" w:rsidRPr="008D6591" w:rsidTr="00544635">
        <w:trPr>
          <w:trHeight w:val="656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4E541B" w:rsidP="008D6591">
            <w:pPr>
              <w:spacing w:after="0" w:line="240" w:lineRule="auto"/>
              <w:ind w:left="2278" w:hanging="19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4.3 Забезпечення можливостей для </w:t>
            </w:r>
            <w:bookmarkStart w:id="0" w:name="_GoBack"/>
            <w:bookmarkEnd w:id="0"/>
            <w:r w:rsidRPr="00337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професійного розвитку педагогічних працівників</w:t>
            </w:r>
          </w:p>
        </w:tc>
      </w:tr>
      <w:tr w:rsidR="00FF6327" w:rsidRPr="008D6591" w:rsidTr="00A34AE5">
        <w:trPr>
          <w:trHeight w:val="1415"/>
          <w:tblCellSpacing w:w="0" w:type="dxa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3F7" w:rsidRPr="00337562" w:rsidRDefault="004113F7" w:rsidP="004113F7">
            <w:pPr>
              <w:spacing w:after="0" w:line="240" w:lineRule="auto"/>
              <w:ind w:left="119" w:hanging="49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344.3.1. Керівник закладу освіти формує штат закладу,</w:t>
            </w:r>
          </w:p>
          <w:p w:rsidR="004113F7" w:rsidRPr="00337562" w:rsidRDefault="004113F7" w:rsidP="004113F7">
            <w:pPr>
              <w:spacing w:after="0" w:line="240" w:lineRule="auto"/>
              <w:ind w:left="11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залучаючи кваліфікованих педагогічних та інших працівників відповідно до штатного розпису та</w:t>
            </w:r>
          </w:p>
          <w:p w:rsidR="008D6591" w:rsidRPr="00337562" w:rsidRDefault="004113F7" w:rsidP="004113F7">
            <w:pPr>
              <w:spacing w:before="1" w:after="0" w:line="240" w:lineRule="auto"/>
              <w:ind w:left="11" w:right="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освітньої програми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013977" w:rsidP="0001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У закладі освіти укомплектовано кадровий склад вакансій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4113F7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 опитування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4113F7" w:rsidP="00FC1492">
            <w:pPr>
              <w:spacing w:before="1"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штатного розпису заклад освіти </w:t>
            </w:r>
            <w:r w:rsidR="00893C84"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повністю </w:t>
            </w: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уко</w:t>
            </w:r>
            <w:r w:rsidR="00893C84"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плекто</w:t>
            </w:r>
            <w:r w:rsidR="00893C84"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вано кваліфікованими кадрами</w:t>
            </w: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93C84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6327" w:rsidRPr="008D6591" w:rsidTr="00A34AE5">
        <w:trPr>
          <w:trHeight w:val="1415"/>
          <w:tblCellSpacing w:w="0" w:type="dxa"/>
        </w:trPr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5F" w:rsidRPr="00337562" w:rsidRDefault="00F9505F" w:rsidP="00F9505F">
            <w:pPr>
              <w:spacing w:after="0" w:line="240" w:lineRule="auto"/>
              <w:ind w:left="158" w:firstLine="16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4.3.2. Керівництво закладу освіти за допомогою системи матеріального та морального</w:t>
            </w:r>
          </w:p>
          <w:p w:rsidR="00F9505F" w:rsidRPr="00337562" w:rsidRDefault="00F9505F" w:rsidP="00F9505F">
            <w:pPr>
              <w:spacing w:after="0" w:line="240" w:lineRule="auto"/>
              <w:ind w:left="11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заохочення мотивує</w:t>
            </w:r>
          </w:p>
          <w:p w:rsidR="00F9505F" w:rsidRPr="00337562" w:rsidRDefault="00F9505F" w:rsidP="00F9505F">
            <w:pPr>
              <w:spacing w:after="0" w:line="240" w:lineRule="auto"/>
              <w:ind w:left="11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педагогічних працівників до</w:t>
            </w:r>
          </w:p>
          <w:p w:rsidR="00F9505F" w:rsidRPr="00337562" w:rsidRDefault="00F9505F" w:rsidP="00F9505F">
            <w:pPr>
              <w:spacing w:after="0" w:line="240" w:lineRule="auto"/>
              <w:ind w:left="11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якості освітньої діяльності, саморозвитку, здійснення інноваційної</w:t>
            </w:r>
          </w:p>
          <w:p w:rsidR="008D6591" w:rsidRPr="00337562" w:rsidRDefault="00F9505F" w:rsidP="00F9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освітньої діяльності.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F9505F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F9505F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05F" w:rsidRPr="00337562" w:rsidRDefault="00F9505F" w:rsidP="00F9505F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школі вживаються заходи матеріального та морального заохочення відповідно до </w:t>
            </w:r>
            <w:proofErr w:type="spellStart"/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кол.договору</w:t>
            </w:r>
            <w:proofErr w:type="spellEnd"/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 з нагоди професійних свят та ін.)</w:t>
            </w:r>
          </w:p>
          <w:p w:rsidR="008D6591" w:rsidRPr="00337562" w:rsidRDefault="008D6591" w:rsidP="008D6591">
            <w:pPr>
              <w:spacing w:before="1"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93C84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327" w:rsidRPr="008D6591" w:rsidTr="00A34AE5">
        <w:trPr>
          <w:trHeight w:val="1299"/>
          <w:tblCellSpacing w:w="0" w:type="dxa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C40623" w:rsidRDefault="00337562" w:rsidP="0033756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406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4.3.3. Керівниц</w:t>
            </w:r>
            <w:r w:rsidR="00FF6327" w:rsidRPr="00C406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тво закладу освіти сприяє підвищенню кваліфікації педагогічних</w:t>
            </w:r>
            <w:r w:rsidRPr="00C406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F6327" w:rsidRPr="00C406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1A0BC9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Керівництво за</w:t>
            </w:r>
            <w:r w:rsidR="00FF6327" w:rsidRPr="00337562">
              <w:rPr>
                <w:rFonts w:ascii="Times New Roman" w:hAnsi="Times New Roman" w:cs="Times New Roman"/>
                <w:sz w:val="24"/>
                <w:szCs w:val="24"/>
              </w:rPr>
              <w:t>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337562" w:rsidRDefault="00FF6327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документації,опитування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27" w:rsidRPr="00337562" w:rsidRDefault="00FF6327" w:rsidP="00FF6327">
            <w:pPr>
              <w:spacing w:after="0" w:line="240" w:lineRule="auto"/>
              <w:ind w:left="109" w:right="3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закладі освіти</w:t>
            </w: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організовано роботу з підвищення кваліфікації педагогічних працівників:</w:t>
            </w:r>
            <w:proofErr w:type="spellStart"/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End"/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розроблений план </w:t>
            </w:r>
            <w:r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ураховує пропозиції вчителів, на засіданні педагогічної ради розглядаються питання про визнання результатів підв</w:t>
            </w:r>
            <w:r w:rsidR="00B0124D"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ищення </w:t>
            </w:r>
            <w:proofErr w:type="spellStart"/>
            <w:r w:rsidR="00B0124D" w:rsidRPr="0033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кваліфікаці</w:t>
            </w:r>
            <w:proofErr w:type="spellEnd"/>
          </w:p>
          <w:p w:rsidR="008D6591" w:rsidRPr="00337562" w:rsidRDefault="008D6591" w:rsidP="008D6591">
            <w:pPr>
              <w:spacing w:before="1"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93C84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*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591" w:rsidRPr="008D6591" w:rsidRDefault="008D6591" w:rsidP="008D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91" w:rsidRPr="008D6591" w:rsidRDefault="008D6591" w:rsidP="008D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5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56FFF" w:rsidRPr="008D6591" w:rsidTr="00A34AE5">
        <w:trPr>
          <w:trHeight w:val="267"/>
          <w:tblCellSpacing w:w="0" w:type="dxa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337562" w:rsidRDefault="00556FFF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337562" w:rsidRDefault="00556FFF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337562" w:rsidRDefault="00556FFF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337562" w:rsidRDefault="00556FFF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8D6591" w:rsidRDefault="00556FFF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8D6591" w:rsidRDefault="00556FFF" w:rsidP="00A067D9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8D6591" w:rsidRDefault="00556FFF" w:rsidP="00A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8D6591" w:rsidRDefault="00556FFF" w:rsidP="00A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56FFF" w:rsidRPr="00337562" w:rsidTr="00A067D9">
        <w:trPr>
          <w:trHeight w:val="399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FFF" w:rsidRPr="00337562" w:rsidRDefault="00556FFF" w:rsidP="00556FFF">
            <w:pPr>
              <w:spacing w:before="82" w:after="0" w:line="240" w:lineRule="auto"/>
              <w:ind w:left="3403" w:right="3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8/3</w:t>
            </w:r>
            <w:r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</w:t>
            </w:r>
            <w:r>
              <w:rPr>
                <w:rStyle w:val="1877"/>
                <w:b/>
                <w:bCs/>
                <w:color w:val="000000"/>
              </w:rPr>
              <w:t xml:space="preserve"> рівень, що вимагає покращення</w:t>
            </w:r>
          </w:p>
        </w:tc>
      </w:tr>
    </w:tbl>
    <w:p w:rsidR="00695784" w:rsidRDefault="00695784"/>
    <w:p w:rsidR="009D0467" w:rsidRDefault="009D0467"/>
    <w:tbl>
      <w:tblPr>
        <w:tblW w:w="0" w:type="auto"/>
        <w:tblCellSpacing w:w="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810"/>
        <w:gridCol w:w="1401"/>
        <w:gridCol w:w="576"/>
        <w:gridCol w:w="1173"/>
        <w:gridCol w:w="554"/>
        <w:gridCol w:w="1460"/>
        <w:gridCol w:w="991"/>
        <w:gridCol w:w="286"/>
        <w:gridCol w:w="314"/>
        <w:gridCol w:w="107"/>
        <w:gridCol w:w="488"/>
        <w:gridCol w:w="61"/>
        <w:gridCol w:w="429"/>
        <w:gridCol w:w="301"/>
      </w:tblGrid>
      <w:tr w:rsidR="00B0124D" w:rsidRPr="00B0124D" w:rsidTr="00B0124D">
        <w:trPr>
          <w:trHeight w:val="656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4.4. Організація освітнього процесу на засадах </w:t>
            </w:r>
            <w:proofErr w:type="spellStart"/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людиноцентризму</w:t>
            </w:r>
            <w:proofErr w:type="spellEnd"/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1B54DD" w:rsidRPr="00B0124D" w:rsidTr="00973D64">
        <w:trPr>
          <w:trHeight w:val="1530"/>
          <w:tblCellSpacing w:w="0" w:type="dxa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AD39FA" w:rsidRDefault="00B0124D" w:rsidP="00AD39F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D39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4.4.1. У закладі освіти створюються умови для</w:t>
            </w:r>
          </w:p>
          <w:p w:rsidR="00B0124D" w:rsidRPr="00AD39FA" w:rsidRDefault="00B0124D" w:rsidP="00AD39F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D39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реалізації прав і обов’язків учасників освітнього процесу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B0124D" w:rsidP="003B370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Частка учасників освітнього процесу, які вважають, що їхні права в закладі освіти не порушуютьс</w:t>
            </w:r>
            <w:r w:rsidR="003B37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B0124D" w:rsidP="003B370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B0124D" w:rsidP="003B370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закладі освіти створені умови для реалізації прав і обов’язків учасників освітнього процесу.</w:t>
            </w:r>
            <w:r w:rsidR="003B37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B37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Статутом закладу передбачено основні принципи освітнього процесу, визначені права та обов’язки всіх учасників освітнього процесу.</w:t>
            </w: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1B54DD" w:rsidP="00B0124D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B54DD" w:rsidRPr="00B0124D" w:rsidTr="00973D64">
        <w:trPr>
          <w:trHeight w:val="1648"/>
          <w:tblCellSpacing w:w="0" w:type="dxa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A7" w:rsidRPr="000F7E07" w:rsidRDefault="009C29A7" w:rsidP="000F7E0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F7E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4.4.2. Управлінські рішення приймаються з урахуванням</w:t>
            </w:r>
          </w:p>
          <w:p w:rsidR="00B0124D" w:rsidRPr="003B3707" w:rsidRDefault="009C29A7" w:rsidP="000F7E07">
            <w:pPr>
              <w:rPr>
                <w:lang w:eastAsia="uk-UA"/>
              </w:rPr>
            </w:pPr>
            <w:r w:rsidRPr="000F7E0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пропозицій учасників освітнього процесу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D15F68" w:rsidP="00B0124D">
            <w:pPr>
              <w:spacing w:after="0" w:line="240" w:lineRule="auto"/>
              <w:ind w:left="11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D15F68" w:rsidP="00B0124D">
            <w:pPr>
              <w:spacing w:before="18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A34AE5" w:rsidRDefault="00D15F68" w:rsidP="00A34AE5">
            <w:pPr>
              <w:spacing w:after="0" w:line="240" w:lineRule="auto"/>
              <w:ind w:left="109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Керівництву закладу освіти вдалося створити в закладі освіти відкри</w:t>
            </w:r>
            <w:r w:rsidR="00A3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тість та прозорість у прийнятті </w:t>
            </w: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управлінських рішень. Більшість педагогів зазначили, що керівництво враховує пропозиції щодо підвищення </w:t>
            </w:r>
            <w:r w:rsidR="00A3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якості освітнього про</w:t>
            </w: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цесу.</w:t>
            </w: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1B54DD" w:rsidP="00B0124D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B54DD" w:rsidRPr="00B0124D" w:rsidTr="00973D64">
        <w:trPr>
          <w:trHeight w:val="1771"/>
          <w:tblCellSpacing w:w="0" w:type="dxa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E2" w:rsidRPr="003B3707" w:rsidRDefault="003F3BE2" w:rsidP="003F3BE2">
            <w:pPr>
              <w:spacing w:after="0" w:line="240" w:lineRule="auto"/>
              <w:ind w:left="321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4.4.3. Керівництво закладу освіти створює умови для</w:t>
            </w:r>
          </w:p>
          <w:p w:rsidR="00B0124D" w:rsidRPr="003B3707" w:rsidRDefault="003F3BE2" w:rsidP="003F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розвитку громадського самоврядування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3F3BE2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3F3BE2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E2" w:rsidRPr="003B3707" w:rsidRDefault="003F3BE2" w:rsidP="003F3BE2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створює умови для діяльності органів громадського самоврядування в закладі освіти та сприяє їхній участі у вирішенні питань щодо його діяльності. У закладі освіти сплановані та реалізуються заходи, що передбачають співпрацю педагогів із батьківською громадськістю.</w:t>
            </w:r>
          </w:p>
          <w:p w:rsidR="00B0124D" w:rsidRPr="003B3707" w:rsidRDefault="00B0124D" w:rsidP="00B0124D">
            <w:pPr>
              <w:spacing w:after="0" w:line="240" w:lineRule="auto"/>
              <w:ind w:left="6" w:right="54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B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B54DD" w:rsidRPr="00B0124D" w:rsidTr="00973D64">
        <w:trPr>
          <w:trHeight w:val="1542"/>
          <w:tblCellSpacing w:w="0" w:type="dxa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E2" w:rsidRPr="003B3707" w:rsidRDefault="003F3BE2" w:rsidP="003F3BE2">
            <w:pPr>
              <w:spacing w:after="0" w:line="240" w:lineRule="auto"/>
              <w:ind w:left="220" w:right="184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4.4.4. Режим роботи закладу освіти та розклад занять</w:t>
            </w:r>
          </w:p>
          <w:p w:rsidR="00B0124D" w:rsidRPr="003B3707" w:rsidRDefault="003F3BE2" w:rsidP="003F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враховують вікові особливості здобувачів освіти, відповідають їх освітнім потребам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3F3BE2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3F3BE2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 опитування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E2" w:rsidRPr="003B3707" w:rsidRDefault="003F3BE2" w:rsidP="003F3BE2">
            <w:pPr>
              <w:spacing w:after="0" w:line="240" w:lineRule="auto"/>
              <w:ind w:left="109" w:right="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Режим роботи закладу освіти в основному враховує потреби учасників освітнього процесу; розклад навчальних занять відповідає освітнім програмам для дітей з особливими потребами; гранично допустиме навантаження здобувачів освіти та тривалість уроків відповідають санітарно гігієнічним нормам </w:t>
            </w:r>
          </w:p>
          <w:p w:rsidR="00B0124D" w:rsidRPr="003B3707" w:rsidRDefault="00B0124D" w:rsidP="00B0124D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93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54DD" w:rsidRPr="00B0124D" w:rsidTr="00973D64">
        <w:trPr>
          <w:trHeight w:val="1542"/>
          <w:tblCellSpacing w:w="0" w:type="dxa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E2" w:rsidRPr="003B3707" w:rsidRDefault="003F3BE2" w:rsidP="003F3BE2">
            <w:pPr>
              <w:spacing w:after="0" w:line="240" w:lineRule="auto"/>
              <w:ind w:left="388" w:firstLine="2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4.4.5. У закладі освіти створюються умови для реалізації індивідуальних</w:t>
            </w:r>
          </w:p>
          <w:p w:rsidR="00B0124D" w:rsidRPr="003B3707" w:rsidRDefault="003F3BE2" w:rsidP="003F3BE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освітніх траєкторій здобувачів освіти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3F3BE2" w:rsidP="00B012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 xml:space="preserve"> Створені керівництвом закладу освіти умови сприяють реалізації індивідуальних освітніх траєкторій здобувачів освіти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24D" w:rsidRPr="003B3707" w:rsidRDefault="003F3BE2" w:rsidP="00B012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 опитування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E2" w:rsidRPr="003B3707" w:rsidRDefault="003F3BE2" w:rsidP="003F3BE2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Питання забезпечення якості освітнього процесу розглядались на педагогічних радах щодо навчання за індивідуальною формою навчання - 24 учені.</w:t>
            </w:r>
          </w:p>
          <w:p w:rsidR="00B0124D" w:rsidRPr="003B3707" w:rsidRDefault="00B0124D" w:rsidP="00B0124D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691BF1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B0124D"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24D" w:rsidRPr="00B0124D" w:rsidRDefault="00B0124D" w:rsidP="00B0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2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73D64" w:rsidRPr="008D6591" w:rsidTr="00973D64">
        <w:trPr>
          <w:trHeight w:val="267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337562" w:rsidRDefault="00973D64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337562" w:rsidRDefault="00973D64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337562" w:rsidRDefault="00973D64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337562" w:rsidRDefault="00973D64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8D6591" w:rsidRDefault="00973D64" w:rsidP="00A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8D6591" w:rsidRDefault="00973D64" w:rsidP="00A067D9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8D6591" w:rsidRDefault="00973D64" w:rsidP="00A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8D6591" w:rsidRDefault="00973D64" w:rsidP="00A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3D64" w:rsidRPr="008D6591" w:rsidTr="00A067D9">
        <w:trPr>
          <w:trHeight w:val="399"/>
          <w:tblCellSpacing w:w="0" w:type="dxa"/>
        </w:trPr>
        <w:tc>
          <w:tcPr>
            <w:tcW w:w="105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64" w:rsidRPr="00337562" w:rsidRDefault="00973D64" w:rsidP="00A067D9">
            <w:pPr>
              <w:spacing w:before="82" w:after="0" w:line="240" w:lineRule="auto"/>
              <w:ind w:left="3403" w:right="3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/5</w:t>
            </w:r>
            <w:r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Pr="00CD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36B2">
              <w:rPr>
                <w:rStyle w:val="1860"/>
                <w:b/>
                <w:bCs/>
                <w:color w:val="000000"/>
              </w:rPr>
              <w:t>достатній рівень</w:t>
            </w:r>
          </w:p>
        </w:tc>
      </w:tr>
    </w:tbl>
    <w:p w:rsidR="009D0467" w:rsidRDefault="009D0467"/>
    <w:p w:rsidR="009D0467" w:rsidRDefault="009D0467" w:rsidP="00B5538C">
      <w:pPr>
        <w:shd w:val="clear" w:color="auto" w:fill="FFFFFF"/>
        <w:spacing w:after="150" w:line="240" w:lineRule="auto"/>
      </w:pPr>
    </w:p>
    <w:sectPr w:rsidR="009D04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4C1E"/>
    <w:multiLevelType w:val="hybridMultilevel"/>
    <w:tmpl w:val="4250855C"/>
    <w:lvl w:ilvl="0" w:tplc="263AEE9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31B70340"/>
    <w:multiLevelType w:val="hybridMultilevel"/>
    <w:tmpl w:val="4250855C"/>
    <w:lvl w:ilvl="0" w:tplc="263AEE9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91"/>
    <w:rsid w:val="00013977"/>
    <w:rsid w:val="000F7E07"/>
    <w:rsid w:val="00163616"/>
    <w:rsid w:val="001A0BC9"/>
    <w:rsid w:val="001B54DD"/>
    <w:rsid w:val="002B7C74"/>
    <w:rsid w:val="00337562"/>
    <w:rsid w:val="00373E96"/>
    <w:rsid w:val="003B3707"/>
    <w:rsid w:val="003F3BE2"/>
    <w:rsid w:val="004113F7"/>
    <w:rsid w:val="004A36DE"/>
    <w:rsid w:val="004D749B"/>
    <w:rsid w:val="004E541B"/>
    <w:rsid w:val="00544635"/>
    <w:rsid w:val="00556FFF"/>
    <w:rsid w:val="005F3013"/>
    <w:rsid w:val="00602979"/>
    <w:rsid w:val="00691BF1"/>
    <w:rsid w:val="00695784"/>
    <w:rsid w:val="007014D8"/>
    <w:rsid w:val="007045D6"/>
    <w:rsid w:val="007D03E1"/>
    <w:rsid w:val="00800196"/>
    <w:rsid w:val="00893C84"/>
    <w:rsid w:val="008D6591"/>
    <w:rsid w:val="00966137"/>
    <w:rsid w:val="00973D64"/>
    <w:rsid w:val="009C29A7"/>
    <w:rsid w:val="009D0467"/>
    <w:rsid w:val="00A17DEC"/>
    <w:rsid w:val="00A218CE"/>
    <w:rsid w:val="00A34AE5"/>
    <w:rsid w:val="00AD39FA"/>
    <w:rsid w:val="00B0124D"/>
    <w:rsid w:val="00B1371A"/>
    <w:rsid w:val="00B5538C"/>
    <w:rsid w:val="00BE7A87"/>
    <w:rsid w:val="00C40623"/>
    <w:rsid w:val="00C62545"/>
    <w:rsid w:val="00CC6904"/>
    <w:rsid w:val="00CD29D8"/>
    <w:rsid w:val="00CD321E"/>
    <w:rsid w:val="00CD36B2"/>
    <w:rsid w:val="00D04C8C"/>
    <w:rsid w:val="00D15F68"/>
    <w:rsid w:val="00D27A45"/>
    <w:rsid w:val="00D33ED0"/>
    <w:rsid w:val="00EB77A6"/>
    <w:rsid w:val="00F343DA"/>
    <w:rsid w:val="00F5253E"/>
    <w:rsid w:val="00F70EB3"/>
    <w:rsid w:val="00F9505F"/>
    <w:rsid w:val="00FC1492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019,baiaagaaboqcaaadfekaaawl6qaaaaaaaaaaaaaaaaaaaaaaaaaaaaaaaaaaaaaaaaaaaaaaaaaaaaaaaaaaaaaaaaaaaaaaaaaaaaaaaaaaaaaaaaaaaaaaaaaaaaaaaaaaaaaaaaaaaaaaaaaaaaaaaaaaaaaaaaaaaaaaaaaaaaaaaaaaaaaaaaaaaaaaaaaaaaaaaaaaaaaaaaaaaaaaaaaaaaaaaaaaaaa"/>
    <w:basedOn w:val="a"/>
    <w:rsid w:val="008D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D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33ED0"/>
    <w:pPr>
      <w:ind w:left="720"/>
      <w:contextualSpacing/>
    </w:pPr>
  </w:style>
  <w:style w:type="character" w:customStyle="1" w:styleId="1860">
    <w:name w:val="1860"/>
    <w:aliases w:val="baiaagaaboqcaaadogmaaaviawaaaaaaaaaaaaaaaaaaaaaaaaaaaaaaaaaaaaaaaaaaaaaaaaaaaaaaaaaaaaaaaaaaaaaaaaaaaaaaaaaaaaaaaaaaaaaaaaaaaaaaaaaaaaaaaaaaaaaaaaaaaaaaaaaaaaaaaaaaaaaaaaaaaaaaaaaaaaaaaaaaaaaaaaaaaaaaaaaaaaaaaaaaaaaaaaaaaaaaaaaaaaaa"/>
    <w:basedOn w:val="a0"/>
    <w:rsid w:val="00CC6904"/>
  </w:style>
  <w:style w:type="character" w:customStyle="1" w:styleId="1877">
    <w:name w:val="1877"/>
    <w:aliases w:val="baiaagaaboqcaaadswmaaavzawaaaaaaaaaaaaaaaaaaaaaaaaaaaaaaaaaaaaaaaaaaaaaaaaaaaaaaaaaaaaaaaaaaaaaaaaaaaaaaaaaaaaaaaaaaaaaaaaaaaaaaaaaaaaaaaaaaaaaaaaaaaaaaaaaaaaaaaaaaaaaaaaaaaaaaaaaaaaaaaaaaaaaaaaaaaaaaaaaaaaaaaaaaaaaaaaaaaaaaaaaaaaaa"/>
    <w:basedOn w:val="a0"/>
    <w:rsid w:val="002B7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019,baiaagaaboqcaaadfekaaawl6qaaaaaaaaaaaaaaaaaaaaaaaaaaaaaaaaaaaaaaaaaaaaaaaaaaaaaaaaaaaaaaaaaaaaaaaaaaaaaaaaaaaaaaaaaaaaaaaaaaaaaaaaaaaaaaaaaaaaaaaaaaaaaaaaaaaaaaaaaaaaaaaaaaaaaaaaaaaaaaaaaaaaaaaaaaaaaaaaaaaaaaaaaaaaaaaaaaaaaaaaaaaaa"/>
    <w:basedOn w:val="a"/>
    <w:rsid w:val="008D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D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33ED0"/>
    <w:pPr>
      <w:ind w:left="720"/>
      <w:contextualSpacing/>
    </w:pPr>
  </w:style>
  <w:style w:type="character" w:customStyle="1" w:styleId="1860">
    <w:name w:val="1860"/>
    <w:aliases w:val="baiaagaaboqcaaadogmaaaviawaaaaaaaaaaaaaaaaaaaaaaaaaaaaaaaaaaaaaaaaaaaaaaaaaaaaaaaaaaaaaaaaaaaaaaaaaaaaaaaaaaaaaaaaaaaaaaaaaaaaaaaaaaaaaaaaaaaaaaaaaaaaaaaaaaaaaaaaaaaaaaaaaaaaaaaaaaaaaaaaaaaaaaaaaaaaaaaaaaaaaaaaaaaaaaaaaaaaaaaaaaaaaa"/>
    <w:basedOn w:val="a0"/>
    <w:rsid w:val="00CC6904"/>
  </w:style>
  <w:style w:type="character" w:customStyle="1" w:styleId="1877">
    <w:name w:val="1877"/>
    <w:aliases w:val="baiaagaaboqcaaadswmaaavzawaaaaaaaaaaaaaaaaaaaaaaaaaaaaaaaaaaaaaaaaaaaaaaaaaaaaaaaaaaaaaaaaaaaaaaaaaaaaaaaaaaaaaaaaaaaaaaaaaaaaaaaaaaaaaaaaaaaaaaaaaaaaaaaaaaaaaaaaaaaaaaaaaaaaaaaaaaaaaaaaaaaaaaaaaaaaaaaaaaaaaaaaaaaaaaaaaaaaaaaaaaaaaa"/>
    <w:basedOn w:val="a0"/>
    <w:rsid w:val="002B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5189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2024-07-03T08:32:00Z</dcterms:created>
  <dcterms:modified xsi:type="dcterms:W3CDTF">2024-09-30T07:33:00Z</dcterms:modified>
</cp:coreProperties>
</file>