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62C" w:rsidRPr="00E4262C" w:rsidRDefault="00E4262C" w:rsidP="00E4262C">
      <w:pPr>
        <w:spacing w:before="59" w:after="0" w:line="240" w:lineRule="auto"/>
        <w:ind w:left="1915" w:right="1821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2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Довідка</w:t>
      </w:r>
    </w:p>
    <w:p w:rsidR="00E4262C" w:rsidRPr="00E4262C" w:rsidRDefault="00E4262C" w:rsidP="00E4262C">
      <w:pPr>
        <w:spacing w:before="24" w:after="0" w:line="240" w:lineRule="auto"/>
        <w:ind w:left="1918" w:right="1821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2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 результати самооцінювання за напрямом «Управлінська діяльність у закладі освіти»</w:t>
      </w:r>
    </w:p>
    <w:p w:rsidR="00E4262C" w:rsidRDefault="000B0C94" w:rsidP="00E4262C">
      <w:pPr>
        <w:spacing w:before="24" w:after="31" w:line="240" w:lineRule="auto"/>
        <w:ind w:left="1912" w:right="182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Тернопільської спеціальної загальноосвітньої школи ТМР ТО</w:t>
      </w:r>
    </w:p>
    <w:p w:rsidR="003625F4" w:rsidRPr="00E4262C" w:rsidRDefault="003625F4" w:rsidP="00E4262C">
      <w:pPr>
        <w:spacing w:before="24" w:after="31" w:line="240" w:lineRule="auto"/>
        <w:ind w:left="1912" w:right="1821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5"/>
        <w:gridCol w:w="3640"/>
        <w:gridCol w:w="3114"/>
      </w:tblGrid>
      <w:tr w:rsidR="00E4262C" w:rsidRPr="00E4262C" w:rsidTr="00C63040">
        <w:trPr>
          <w:trHeight w:val="9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hideMark/>
          </w:tcPr>
          <w:p w:rsidR="00E4262C" w:rsidRPr="00C63040" w:rsidRDefault="00E4262C" w:rsidP="00E4262C">
            <w:p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3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Вимога/правило напряму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hideMark/>
          </w:tcPr>
          <w:p w:rsidR="00E4262C" w:rsidRPr="00C63040" w:rsidRDefault="00E4262C" w:rsidP="00E4262C">
            <w:pPr>
              <w:spacing w:before="1" w:after="0" w:line="240" w:lineRule="auto"/>
              <w:ind w:left="175" w:right="5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3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Опис вимоги/правила за критеріями на підставі результатів проведених спостережень, опитувань, вивчень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hideMark/>
          </w:tcPr>
          <w:p w:rsidR="00E4262C" w:rsidRPr="00C63040" w:rsidRDefault="00E4262C" w:rsidP="00E4262C">
            <w:pPr>
              <w:spacing w:after="0" w:line="240" w:lineRule="auto"/>
              <w:ind w:left="107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3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Рекомендації</w:t>
            </w:r>
          </w:p>
        </w:tc>
      </w:tr>
      <w:tr w:rsidR="00E4262C" w:rsidRPr="00E4262C" w:rsidTr="00C63040">
        <w:trPr>
          <w:trHeight w:val="64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hideMark/>
          </w:tcPr>
          <w:p w:rsidR="00E4262C" w:rsidRPr="00E4262C" w:rsidRDefault="00E4262C" w:rsidP="00E4262C">
            <w:pPr>
              <w:spacing w:after="0" w:line="240" w:lineRule="auto"/>
              <w:ind w:left="614" w:right="6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2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Вимога 4.1. Наявність стратегії розвитку та системи планування діяльності закладу, моніторинг виконання</w:t>
            </w:r>
          </w:p>
          <w:p w:rsidR="00E4262C" w:rsidRPr="00E4262C" w:rsidRDefault="00E4262C" w:rsidP="00E4262C">
            <w:pPr>
              <w:spacing w:after="0" w:line="240" w:lineRule="auto"/>
              <w:ind w:left="610" w:right="6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2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поставлених цілей і завдань</w:t>
            </w:r>
          </w:p>
        </w:tc>
      </w:tr>
      <w:tr w:rsidR="00E4262C" w:rsidRPr="00E4262C" w:rsidTr="00E4262C">
        <w:trPr>
          <w:trHeight w:val="28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62C" w:rsidRPr="00E049FC" w:rsidRDefault="00E4262C" w:rsidP="00173415">
            <w:pPr>
              <w:spacing w:after="0" w:line="240" w:lineRule="auto"/>
              <w:ind w:left="244" w:firstLine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4.1.1. У закладі освіти затверджено стратегію його</w:t>
            </w:r>
          </w:p>
          <w:p w:rsidR="00E4262C" w:rsidRPr="00E049FC" w:rsidRDefault="00E4262C" w:rsidP="00D62C34">
            <w:pPr>
              <w:spacing w:after="0" w:line="240" w:lineRule="auto"/>
              <w:ind w:left="1" w:right="213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розвитку, спрямовану на підвищення якості освітньої діяльності.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62C" w:rsidRPr="00E049FC" w:rsidRDefault="00E4262C" w:rsidP="00E4262C">
            <w:pPr>
              <w:spacing w:after="0" w:line="240" w:lineRule="auto"/>
              <w:ind w:left="109" w:right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     У закладі освіти схвалено педагогічною радою страт</w:t>
            </w:r>
            <w:r w:rsidR="000B0C94" w:rsidRPr="00E0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егія розвитку школи на 2021-2025 роки (протокол №7 від 14.06</w:t>
            </w:r>
            <w:r w:rsidRPr="00E0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.2021 р.).</w:t>
            </w:r>
          </w:p>
          <w:p w:rsidR="00E4262C" w:rsidRPr="00E049FC" w:rsidRDefault="00E4262C" w:rsidP="00E4262C">
            <w:pPr>
              <w:spacing w:after="0" w:line="240" w:lineRule="auto"/>
              <w:ind w:left="109" w:right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Під час анкетування педагогічних працівників </w:t>
            </w:r>
            <w:r w:rsidR="000B19CA" w:rsidRPr="006B0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</w:t>
            </w:r>
            <w:r w:rsidRPr="006B0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  <w:r w:rsidRPr="00E0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зазначили, що брали участь в розробленні цього документу.</w:t>
            </w:r>
          </w:p>
          <w:p w:rsidR="00E4262C" w:rsidRPr="00E049FC" w:rsidRDefault="00E4262C" w:rsidP="000B0C94">
            <w:pPr>
              <w:spacing w:after="0" w:line="240" w:lineRule="auto"/>
              <w:ind w:left="109" w:right="4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 стратегії розвитку визначено місію закладу, головну мету та завдання, основні принципи діяльності. У стратегії є аналіз діяльності, який відображає чітку організацію освітнього процесу в закладі освіти.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62C" w:rsidRPr="00E049FC" w:rsidRDefault="00E4262C" w:rsidP="00E4262C">
            <w:pPr>
              <w:spacing w:after="0" w:line="240" w:lineRule="auto"/>
              <w:ind w:left="140" w:right="132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Залучити більшу кількість педагогів до розробки та реалізації розробки Стратегій розвитку закладу.</w:t>
            </w:r>
          </w:p>
        </w:tc>
      </w:tr>
      <w:tr w:rsidR="00E4262C" w:rsidRPr="00E4262C" w:rsidTr="00490079">
        <w:trPr>
          <w:trHeight w:val="9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62C" w:rsidRPr="00E049FC" w:rsidRDefault="00E4262C" w:rsidP="00906B45">
            <w:pPr>
              <w:spacing w:after="0" w:line="240" w:lineRule="auto"/>
              <w:ind w:left="249" w:hanging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4.1.2. У закладі освіти річне планування та відстеження</w:t>
            </w:r>
          </w:p>
          <w:p w:rsidR="00E4262C" w:rsidRPr="00E049FC" w:rsidRDefault="00906B45" w:rsidP="00906B45">
            <w:pPr>
              <w:spacing w:after="0" w:line="240" w:lineRule="auto"/>
              <w:ind w:right="213"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його </w:t>
            </w:r>
            <w:r w:rsidR="00E4262C" w:rsidRPr="00E0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результативності здійснюються відповідно до стратегії його розвитку та з урахуванням освітньої програми.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62C" w:rsidRPr="00E049FC" w:rsidRDefault="00E4262C" w:rsidP="00EC5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    Річний план роботи схвалений рішенням педаг</w:t>
            </w:r>
            <w:r w:rsidR="000A29E5" w:rsidRPr="00E0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огічної ради (протокол №1 від 31.08.2023</w:t>
            </w:r>
            <w:r w:rsidRPr="00E0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р.), функціонування</w:t>
            </w:r>
            <w:r w:rsidR="007B2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E0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якої спрямовується на його реаліза</w:t>
            </w:r>
            <w:r w:rsidR="000B0C94" w:rsidRPr="00E0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цію, враховує освітню програму та с</w:t>
            </w:r>
            <w:r w:rsidRPr="00E0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тратегії розвитку. Річний план роботи розроблений за участю керівництва та педагогічних працівників</w:t>
            </w:r>
            <w:r w:rsidR="00EC5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 наказ №44-о/д від 31.0.5.2023р.)</w:t>
            </w:r>
            <w:r w:rsidRPr="00E0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0B19CA" w:rsidRPr="006B0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</w:t>
            </w:r>
            <w:r w:rsidRPr="006B0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  <w:proofErr w:type="spellStart"/>
            <w:r w:rsidRPr="006B0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  <w:r w:rsidRPr="00E0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   Переваж</w:t>
            </w:r>
            <w:proofErr w:type="spellEnd"/>
            <w:r w:rsidRPr="00E0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 більшість – </w:t>
            </w:r>
            <w:r w:rsidR="006B0498" w:rsidRPr="006B0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</w:t>
            </w:r>
            <w:r w:rsidRPr="006B0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  <w:r w:rsidRPr="00E0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педагогічних працівників закладу освіти вважають, що педагогічна рада функціонує систематично й ефективно та переважно рішення приймаються колегіально і демократично</w:t>
            </w:r>
            <w:r w:rsidR="000B0C94" w:rsidRPr="00E0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62C" w:rsidRPr="00E049FC" w:rsidRDefault="00E4262C" w:rsidP="00E4262C">
            <w:pPr>
              <w:spacing w:after="0" w:line="240" w:lineRule="auto"/>
              <w:ind w:left="112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Необхідно вдосконалити структуру та зміст річного планування роботи закладу освіти з урахуванням усіх стратегічних цілей розвитку закладу освіти відповідно до Стратегії розвитку закладу освіти.</w:t>
            </w:r>
          </w:p>
          <w:p w:rsidR="00E4262C" w:rsidRPr="00E049FC" w:rsidRDefault="00E4262C" w:rsidP="00E4262C">
            <w:pPr>
              <w:spacing w:after="0" w:line="240" w:lineRule="auto"/>
              <w:ind w:left="223" w:right="217"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Систематично залучати педагогічних працівників до виступів на педагогічних радах</w:t>
            </w:r>
          </w:p>
          <w:p w:rsidR="00E4262C" w:rsidRPr="00E049FC" w:rsidRDefault="00E4262C" w:rsidP="00E4262C">
            <w:pPr>
              <w:spacing w:after="0" w:line="240" w:lineRule="auto"/>
              <w:ind w:left="101"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(прийняття рішень), покращити роботу педагогічної ради.</w:t>
            </w:r>
          </w:p>
        </w:tc>
      </w:tr>
      <w:tr w:rsidR="00E4262C" w:rsidRPr="002956D3" w:rsidTr="00E4262C">
        <w:trPr>
          <w:trHeight w:val="70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9E5" w:rsidRPr="00E049FC" w:rsidRDefault="00E4262C" w:rsidP="00E4262C">
            <w:pPr>
              <w:spacing w:after="0" w:line="240" w:lineRule="auto"/>
              <w:ind w:left="598" w:right="559" w:hanging="5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049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br/>
            </w:r>
            <w:r w:rsidRPr="00E0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4.1.3. </w:t>
            </w:r>
          </w:p>
          <w:p w:rsidR="00E4262C" w:rsidRPr="00173415" w:rsidRDefault="00E4262C" w:rsidP="00173415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7341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У закладі освіти </w:t>
            </w:r>
            <w:proofErr w:type="spellStart"/>
            <w:r w:rsidR="000A29E5" w:rsidRPr="0017341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здійснюєтья</w:t>
            </w:r>
            <w:proofErr w:type="spellEnd"/>
            <w:r w:rsidR="000A29E5" w:rsidRPr="0017341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7341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самооцінювання якості освітньої діяльності на основі стратегії (політики) і</w:t>
            </w:r>
          </w:p>
          <w:p w:rsidR="00E4262C" w:rsidRPr="00E049FC" w:rsidRDefault="00E4262C" w:rsidP="00173415">
            <w:pPr>
              <w:rPr>
                <w:lang w:eastAsia="uk-UA"/>
              </w:rPr>
            </w:pPr>
            <w:r w:rsidRPr="0017341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процедур забезпечення якості освіти.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62C" w:rsidRPr="00E049FC" w:rsidRDefault="00E4262C" w:rsidP="00E4262C">
            <w:pPr>
              <w:spacing w:after="0" w:line="240" w:lineRule="auto"/>
              <w:ind w:left="109" w:right="11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    У закладі освіти розроблено Положення про внутрішню систему забезпечення якості освіти, яке схвалене рішення</w:t>
            </w:r>
            <w:r w:rsidR="00EA4924" w:rsidRPr="00E0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 педагогічної ради (Протокол №4 від 10.01.2020</w:t>
            </w:r>
            <w:r w:rsidRPr="00E0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р.),   затверджене наказом директора (наказ №</w:t>
            </w:r>
            <w:r w:rsidR="00EA4924" w:rsidRPr="00E0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  <w:r w:rsidRPr="00E0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-о</w:t>
            </w:r>
            <w:r w:rsidR="00EA4924" w:rsidRPr="00E0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/д  від 13.01. 2020</w:t>
            </w:r>
            <w:r w:rsidRPr="00E0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р) та розміщене на сайті закладу освіти. Під час опитування </w:t>
            </w:r>
            <w:r w:rsidR="000F3695" w:rsidRPr="000F3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  <w:r w:rsidR="000B19CA" w:rsidRPr="000F3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педагогів</w:t>
            </w:r>
            <w:r w:rsidR="000F3695" w:rsidRPr="000F3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(45</w:t>
            </w:r>
            <w:r w:rsidRPr="000F3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 опитаних) відповіли, що</w:t>
            </w:r>
            <w:r w:rsidRPr="00E0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брали участь у розробці даного Положення. У Положенні висвітлено структуру внутрішньої системи забезпечення якості освіти</w:t>
            </w:r>
            <w:r w:rsidR="00CF2987" w:rsidRPr="00E0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для дітей з особливими потребами</w:t>
            </w:r>
            <w:r w:rsidRPr="00E0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стратегію та процедури забезпечення якості освіти.</w:t>
            </w:r>
          </w:p>
          <w:p w:rsidR="00E4262C" w:rsidRPr="00E049FC" w:rsidRDefault="00E4262C" w:rsidP="00E4262C">
            <w:pPr>
              <w:spacing w:after="0" w:line="240" w:lineRule="auto"/>
              <w:ind w:left="109" w:right="11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   Відповідно до річного плану роботи, керівництвом закладу проведено оцінку якості організації, вивчення роботи педагогів, які атестуються, стану викладання навчальних предметів, результативність моніторинг річного оцінювання, аналіз участі педагогів у методичних заходах. Комплексне самооцінювання освітніх та управлінських процесів було проведено у закладі освіти у </w:t>
            </w:r>
            <w:r w:rsidR="000F748C" w:rsidRPr="00E0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2024</w:t>
            </w:r>
            <w:r w:rsidRPr="00E0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роц</w:t>
            </w:r>
            <w:r w:rsidR="004E61DE" w:rsidRPr="00E0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і. (наказ від 17.01.2024р. № 02</w:t>
            </w:r>
            <w:r w:rsidRPr="00E0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-о</w:t>
            </w:r>
            <w:r w:rsidR="004E61DE" w:rsidRPr="00E0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/д</w:t>
            </w:r>
            <w:r w:rsidRPr="00E0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«Про створення робочих </w:t>
            </w:r>
            <w:proofErr w:type="spellStart"/>
            <w:r w:rsidRPr="00E0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групп</w:t>
            </w:r>
            <w:proofErr w:type="spellEnd"/>
            <w:r w:rsidRPr="00E0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проведення самооцінювання </w:t>
            </w:r>
            <w:r w:rsidR="004E61DE" w:rsidRPr="00E0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за напрямами «Педагогічна діяльність працівників»</w:t>
            </w:r>
            <w:r w:rsidRPr="00E0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  <w:r w:rsidR="000B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E0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 підсумками проведеного самооцінювання, проаналізовані сильні та слабі сторони діяльності закладу освіти.</w:t>
            </w:r>
          </w:p>
          <w:p w:rsidR="00E4262C" w:rsidRPr="00E049FC" w:rsidRDefault="00E4262C" w:rsidP="00E4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62C" w:rsidRPr="00E049FC" w:rsidRDefault="00E4262C" w:rsidP="00E4262C">
            <w:pPr>
              <w:spacing w:after="0" w:line="240" w:lineRule="auto"/>
              <w:ind w:left="103"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Адміністрації закладу освіти:</w:t>
            </w:r>
          </w:p>
          <w:p w:rsidR="00E4262C" w:rsidRPr="00E049FC" w:rsidRDefault="00E4262C" w:rsidP="00E4262C">
            <w:pPr>
              <w:spacing w:before="5" w:after="0" w:line="240" w:lineRule="auto"/>
              <w:ind w:left="188" w:right="180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Запровадити щорічне комплексне самооцінювання за напрямами, які цього потребують.</w:t>
            </w:r>
          </w:p>
          <w:p w:rsidR="00E4262C" w:rsidRPr="00E049FC" w:rsidRDefault="00E4262C" w:rsidP="00E4262C">
            <w:pPr>
              <w:spacing w:after="0" w:line="240" w:lineRule="auto"/>
              <w:ind w:left="243" w:right="232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Розробити програму внутрішнього моніторингу, при цьому керуватися наказом МОН</w:t>
            </w:r>
          </w:p>
          <w:p w:rsidR="00E4262C" w:rsidRPr="00E049FC" w:rsidRDefault="00E4262C" w:rsidP="00E4262C">
            <w:pPr>
              <w:spacing w:after="0" w:line="240" w:lineRule="auto"/>
              <w:ind w:left="100"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України від 16 січня 2020 року №54 «Про затвердження Порядку проведення моніторингу якості освіти».</w:t>
            </w:r>
          </w:p>
          <w:p w:rsidR="00E4262C" w:rsidRPr="00E049FC" w:rsidRDefault="00E4262C" w:rsidP="00E4262C">
            <w:pPr>
              <w:spacing w:after="0" w:line="240" w:lineRule="auto"/>
              <w:ind w:left="152" w:right="143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Задля підвищення якості освітньої діяльності потрібно звернути увагу</w:t>
            </w:r>
          </w:p>
          <w:p w:rsidR="00E4262C" w:rsidRPr="00E049FC" w:rsidRDefault="00E4262C" w:rsidP="00E4262C">
            <w:pPr>
              <w:spacing w:before="1" w:after="0" w:line="240" w:lineRule="auto"/>
              <w:ind w:left="112"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 аналіз отриманої інформації та ухвалити на його основі обґрунтовані управлінські рішення.</w:t>
            </w:r>
          </w:p>
        </w:tc>
      </w:tr>
      <w:tr w:rsidR="000F3695" w:rsidRPr="00E4262C" w:rsidTr="00E049FC">
        <w:trPr>
          <w:trHeight w:val="1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62C" w:rsidRPr="00E049FC" w:rsidRDefault="00E4262C" w:rsidP="00D62C34">
            <w:pPr>
              <w:spacing w:after="0" w:line="240" w:lineRule="auto"/>
              <w:ind w:left="10" w:right="304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4.1.4. Керівництво закладу освіти планує та здійснює заходи щодо утримання</w:t>
            </w:r>
            <w:r w:rsidRPr="00D62C34">
              <w:rPr>
                <w:rFonts w:ascii="Times New Roman" w:eastAsia="Times New Roman" w:hAnsi="Times New Roman" w:cs="Times New Roman"/>
                <w:color w:val="000000"/>
                <w:szCs w:val="24"/>
                <w:lang w:eastAsia="uk-UA"/>
              </w:rPr>
              <w:t xml:space="preserve"> </w:t>
            </w:r>
            <w:r w:rsidRPr="00E0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 належному стані будівель, приміщень, обладнання.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62C" w:rsidRPr="00E049FC" w:rsidRDefault="00E4262C" w:rsidP="00E4262C">
            <w:pPr>
              <w:spacing w:after="0" w:line="240" w:lineRule="auto"/>
              <w:ind w:left="109" w:right="18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Керівництвом закладу освіти вживаються заходи для покращення стану матеріально-технічного забезпечення навчальних приміщень. Щорічно подаються пропозиції до проекту бюджету по загальному фонду на наступний рік. </w:t>
            </w:r>
          </w:p>
          <w:p w:rsidR="00E4262C" w:rsidRPr="008B7F9F" w:rsidRDefault="00E4262C" w:rsidP="00E4262C">
            <w:pPr>
              <w:spacing w:after="0" w:line="240" w:lineRule="auto"/>
              <w:ind w:left="109" w:right="10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7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Оцінюючи освітнє середовище, батьки зазначили: облаштування </w:t>
            </w:r>
            <w:r w:rsidRPr="008B7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території - </w:t>
            </w:r>
            <w:r w:rsidR="000F3695" w:rsidRPr="008B7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відмінно – 12 (31.6%), добре -26  (68.4</w:t>
            </w:r>
            <w:r w:rsidRPr="008B7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%), п</w:t>
            </w:r>
            <w:r w:rsidR="000F3695" w:rsidRPr="008B7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огано - 0(%), дуже погано – 0 (0</w:t>
            </w:r>
            <w:r w:rsidRPr="008B7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%) .</w:t>
            </w:r>
          </w:p>
          <w:p w:rsidR="000F3695" w:rsidRPr="008B7F9F" w:rsidRDefault="00E4262C" w:rsidP="000F3695">
            <w:pPr>
              <w:spacing w:after="0" w:line="240" w:lineRule="auto"/>
              <w:ind w:left="109" w:right="10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7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Щодо облаштування та чистоти нав</w:t>
            </w:r>
            <w:r w:rsidR="000F3695" w:rsidRPr="008B7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чальних кабінетів: відмінно – 5 (13,2%), добре - 31 (81.6%), погано – 2(5,2</w:t>
            </w:r>
            <w:r w:rsidRPr="008B7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%)</w:t>
            </w:r>
            <w:r w:rsidR="000F3695" w:rsidRPr="008B7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дуже погано – 0 (0%) .</w:t>
            </w:r>
          </w:p>
          <w:p w:rsidR="00E4262C" w:rsidRPr="008B7F9F" w:rsidRDefault="00E4262C" w:rsidP="000F3695">
            <w:pPr>
              <w:spacing w:after="0" w:line="240" w:lineRule="auto"/>
              <w:ind w:right="75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7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 питання про чистоту та</w:t>
            </w:r>
            <w:r w:rsidRPr="008B7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>облаштування їда</w:t>
            </w:r>
            <w:r w:rsidR="003D64C4" w:rsidRPr="008B7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льні відповіли: відмінно – 5 (13,2%), добре - 29(76,3%), погано - 6(10,5</w:t>
            </w:r>
            <w:r w:rsidRPr="008B7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%),  дуже погано – </w:t>
            </w:r>
            <w:r w:rsidR="003D64C4" w:rsidRPr="008B7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0(0</w:t>
            </w:r>
            <w:r w:rsidRPr="008B7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%).</w:t>
            </w:r>
          </w:p>
          <w:p w:rsidR="00E4262C" w:rsidRPr="00E049FC" w:rsidRDefault="00E4262C" w:rsidP="003D64C4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62C" w:rsidRPr="00E4262C" w:rsidRDefault="00E4262C" w:rsidP="00064FD5">
            <w:pPr>
              <w:spacing w:after="0" w:line="240" w:lineRule="auto"/>
              <w:ind w:left="119" w:right="110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26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Адміністрації закладу надавати пропозиції засновнику щодо</w:t>
            </w:r>
            <w:r w:rsidR="0006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виділення коштів для</w:t>
            </w:r>
            <w:r w:rsidRPr="00E426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06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створення умов в харчоблоці та їдальні.</w:t>
            </w:r>
          </w:p>
        </w:tc>
      </w:tr>
      <w:tr w:rsidR="00E4262C" w:rsidRPr="00E4262C" w:rsidTr="00C63040">
        <w:trPr>
          <w:trHeight w:val="32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hideMark/>
          </w:tcPr>
          <w:p w:rsidR="00E4262C" w:rsidRPr="00E4262C" w:rsidRDefault="00E4262C" w:rsidP="00E4262C">
            <w:pPr>
              <w:spacing w:after="0" w:line="240" w:lineRule="auto"/>
              <w:ind w:left="607" w:right="6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2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lastRenderedPageBreak/>
              <w:t>Вимога 4.2. Формування відносин довіри, прозорості, дотримання етичних норм</w:t>
            </w:r>
          </w:p>
        </w:tc>
      </w:tr>
      <w:tr w:rsidR="00E4262C" w:rsidRPr="00E4262C" w:rsidTr="00E4262C">
        <w:trPr>
          <w:trHeight w:val="29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62C" w:rsidRPr="006F4D24" w:rsidRDefault="00E4262C" w:rsidP="00173415">
            <w:pPr>
              <w:spacing w:after="0" w:line="240" w:lineRule="auto"/>
              <w:ind w:left="186" w:firstLine="13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4.2.1. Керівництво закладу освіти сприяє створенню психологічно комфортного середовища, яке забезпечує конструктивну взаємодію здобувачів освіти, їх батьків,педагогічних та інших працівників закладу освіти та взаємну довіру.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62C" w:rsidRPr="00C054F0" w:rsidRDefault="00E4262C" w:rsidP="009837E4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Керівництво закладу освіти створює сприятливі відносини довіри, прозорості та дотримання етичних норм</w:t>
            </w:r>
          </w:p>
          <w:p w:rsidR="00E4262C" w:rsidRPr="00C054F0" w:rsidRDefault="00E4262C" w:rsidP="00231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  Вчителі: </w:t>
            </w:r>
          </w:p>
          <w:p w:rsidR="00E4262C" w:rsidRPr="00C054F0" w:rsidRDefault="00E4262C" w:rsidP="0023145E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  керівництво враховує пропозиції, надані педагогічними працівниками щодо підвищен</w:t>
            </w:r>
            <w:r w:rsidR="008B7F9F"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ня якості освітнього </w:t>
            </w:r>
            <w:proofErr w:type="spellStart"/>
            <w:r w:rsidR="008B7F9F"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процесу-</w:t>
            </w:r>
            <w:proofErr w:type="spellEnd"/>
            <w:r w:rsidR="008B7F9F"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п.п</w:t>
            </w:r>
            <w:proofErr w:type="spellEnd"/>
            <w:r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  <w:r w:rsidR="008B7F9F"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31- 77</w:t>
            </w:r>
            <w:r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%;</w:t>
            </w:r>
          </w:p>
          <w:p w:rsidR="00E4262C" w:rsidRPr="00C054F0" w:rsidRDefault="00E4262C" w:rsidP="0023145E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- педагогічні працівники можуть без побоювань висловлювати власну думку, навіть якщо вона не співпадає з поз</w:t>
            </w:r>
            <w:r w:rsidR="008B7F9F"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ицією керівництва -  15п.п. – 37,5</w:t>
            </w:r>
            <w:r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%;</w:t>
            </w:r>
          </w:p>
          <w:p w:rsidR="00E4262C" w:rsidRPr="00C054F0" w:rsidRDefault="00E4262C" w:rsidP="0023145E">
            <w:pPr>
              <w:spacing w:after="0" w:line="240" w:lineRule="auto"/>
              <w:ind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 - розбіжності, які виникли між педагогічними працівниками та керівництвом школи</w:t>
            </w:r>
            <w:r w:rsidR="008B7F9F"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вирішуються конструктивно – 35п.п. – 87,5</w:t>
            </w:r>
            <w:r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%;</w:t>
            </w:r>
          </w:p>
          <w:p w:rsidR="00E4262C" w:rsidRPr="00C054F0" w:rsidRDefault="00E4262C" w:rsidP="0023145E">
            <w:pPr>
              <w:numPr>
                <w:ilvl w:val="0"/>
                <w:numId w:val="2"/>
              </w:numPr>
              <w:spacing w:after="0" w:line="240" w:lineRule="auto"/>
              <w:ind w:left="43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права педагогічних праців</w:t>
            </w:r>
            <w:r w:rsidR="008B7F9F"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ників дотримуються у закладі -39п.п. – 99</w:t>
            </w:r>
            <w:r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%;</w:t>
            </w:r>
          </w:p>
          <w:p w:rsidR="00E4262C" w:rsidRPr="00C054F0" w:rsidRDefault="00E4262C" w:rsidP="0023145E">
            <w:pPr>
              <w:numPr>
                <w:ilvl w:val="0"/>
                <w:numId w:val="2"/>
              </w:numPr>
              <w:spacing w:after="0" w:line="240" w:lineRule="auto"/>
              <w:ind w:left="53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керівництво підтримує ініціативи педагогічних працівників щодо розвитку закладу і місцевої громади  - </w:t>
            </w:r>
          </w:p>
          <w:p w:rsidR="00E4262C" w:rsidRPr="00C054F0" w:rsidRDefault="00E4262C" w:rsidP="0023145E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32п.п. - 94%;</w:t>
            </w:r>
          </w:p>
          <w:p w:rsidR="00E4262C" w:rsidRPr="00C054F0" w:rsidRDefault="00E4262C" w:rsidP="0023145E">
            <w:pPr>
              <w:spacing w:after="0" w:line="240" w:lineRule="auto"/>
              <w:ind w:right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 Керівництво закладу освіти та педагогічний колектив інформують щодо правил охорони праці, техніки безпеки під час занять, пожежної безпеки, правил поведінки під час надзвичайних ситуацій:</w:t>
            </w:r>
          </w:p>
          <w:p w:rsidR="006C46A7" w:rsidRDefault="00E4262C" w:rsidP="0023145E">
            <w:pPr>
              <w:spacing w:after="0" w:line="240" w:lineRule="auto"/>
              <w:ind w:right="6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    </w:t>
            </w:r>
          </w:p>
          <w:p w:rsidR="00E4262C" w:rsidRPr="00C054F0" w:rsidRDefault="00E4262C" w:rsidP="0023145E">
            <w:pPr>
              <w:spacing w:after="0" w:line="240" w:lineRule="auto"/>
              <w:ind w:right="6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_GoBack"/>
            <w:bookmarkEnd w:id="0"/>
            <w:r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Результати опитування батьків учнів показали, що більшість із них завжди мають змогу поспілкуватися з керівництвом закладу, а у разі виникнення проблемних ситуацій найчастіше батьки звертаються до класних керівників -</w:t>
            </w:r>
            <w:r w:rsidR="008B7F9F"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35б.</w:t>
            </w:r>
            <w:r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8B7F9F"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(92</w:t>
            </w:r>
            <w:r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  <w:r w:rsidR="008B7F9F"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  <w:r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що свідчить про тісну співпрацю батьків та класного керівника, до директора </w:t>
            </w:r>
            <w:r w:rsidR="008B7F9F"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14б(36,8</w:t>
            </w:r>
            <w:r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  <w:r w:rsidR="008B7F9F"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  <w:r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заступника директора</w:t>
            </w:r>
            <w:r w:rsidR="004B3CEE"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(18б. – 47,4</w:t>
            </w:r>
            <w:r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  <w:r w:rsidR="004B3CEE"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  <w:r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до соціального педагога –</w:t>
            </w:r>
            <w:r w:rsidR="004B3CEE"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4б.</w:t>
            </w:r>
            <w:r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4B3CEE"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</w:t>
            </w:r>
            <w:r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10,1%</w:t>
            </w:r>
            <w:r w:rsidR="004B3CEE"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  <w:r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до психолога – </w:t>
            </w:r>
            <w:r w:rsidR="004B3CEE"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7б.(18</w:t>
            </w:r>
            <w:r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,5%</w:t>
            </w:r>
            <w:r w:rsidR="004B3CEE"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  <w:r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  <w:p w:rsidR="00E4262C" w:rsidRPr="00C054F0" w:rsidRDefault="00E4262C" w:rsidP="0023145E">
            <w:pPr>
              <w:spacing w:after="0" w:line="240" w:lineRule="auto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  Результати опитування батьків свідчать про те, що під час прийнятті управлінських рішень думка враховується</w:t>
            </w:r>
          </w:p>
          <w:p w:rsidR="00E4262C" w:rsidRPr="00C054F0" w:rsidRDefault="00E4262C" w:rsidP="0023145E">
            <w:pPr>
              <w:spacing w:after="0" w:line="240" w:lineRule="auto"/>
              <w:ind w:left="109" w:right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завжди –</w:t>
            </w:r>
            <w:r w:rsidR="004B3CEE"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28б. (73,7) %</w:t>
            </w:r>
            <w:r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або частково враховується – 27,8%,</w:t>
            </w:r>
            <w:r w:rsidR="004B3CEE"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переважно не враховується – 0</w:t>
            </w:r>
            <w:r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%.</w:t>
            </w:r>
          </w:p>
          <w:p w:rsidR="00E4262C" w:rsidRPr="00C054F0" w:rsidRDefault="00E4262C" w:rsidP="0023145E">
            <w:pPr>
              <w:spacing w:after="0" w:line="240" w:lineRule="auto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  Керівником закладу освіти проводиться особистий прийом громадян та здійснюється своєчасний розгляд звернень громадян. Жодного звернення, за яким відмовлено у розгляді, немає. </w:t>
            </w:r>
          </w:p>
          <w:p w:rsidR="00E4262C" w:rsidRPr="00C054F0" w:rsidRDefault="00E4262C" w:rsidP="0023145E">
            <w:pPr>
              <w:spacing w:after="0" w:line="240" w:lineRule="auto"/>
              <w:ind w:left="109" w:right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 На  запитання, чи завжди вдається поспілкуватись з керівництвом закладу освіти і досягти взаєморозуміння ,  батьки відповіли:</w:t>
            </w:r>
          </w:p>
          <w:p w:rsidR="00E4262C" w:rsidRPr="00C054F0" w:rsidRDefault="00E4262C" w:rsidP="0023145E">
            <w:pPr>
              <w:spacing w:after="0" w:line="240" w:lineRule="auto"/>
              <w:ind w:left="109" w:right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так –</w:t>
            </w:r>
            <w:r w:rsidR="004B3CEE"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36б.</w:t>
            </w:r>
            <w:r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4B3CEE"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(94,7</w:t>
            </w:r>
            <w:r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%, переважно так – </w:t>
            </w:r>
            <w:r w:rsidR="004B3CEE"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2б(5,3</w:t>
            </w:r>
            <w:r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%, іноді – </w:t>
            </w:r>
            <w:r w:rsidR="004B3CEE"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0.</w:t>
            </w:r>
            <w:r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  <w:p w:rsidR="00E4262C" w:rsidRPr="00C054F0" w:rsidRDefault="00E4262C" w:rsidP="0023145E">
            <w:pPr>
              <w:spacing w:after="0" w:line="240" w:lineRule="auto"/>
              <w:ind w:left="109" w:right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 Переважна більшість учителів також переконані, що керівництво та педагогічні працівники співпрацюють та</w:t>
            </w:r>
          </w:p>
          <w:p w:rsidR="00E4262C" w:rsidRDefault="00E4262C" w:rsidP="0023145E">
            <w:pPr>
              <w:spacing w:after="0" w:line="240" w:lineRule="auto"/>
              <w:ind w:left="109" w:right="93"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забезпечують зворотній зв'язок щодо їхньої праці.</w:t>
            </w:r>
          </w:p>
          <w:p w:rsidR="006C46A7" w:rsidRDefault="006C46A7" w:rsidP="0023145E">
            <w:pPr>
              <w:spacing w:after="0" w:line="240" w:lineRule="auto"/>
              <w:ind w:left="109" w:right="93"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6C46A7" w:rsidRDefault="006C46A7" w:rsidP="0023145E">
            <w:pPr>
              <w:spacing w:after="0" w:line="240" w:lineRule="auto"/>
              <w:ind w:left="109" w:right="93"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6C46A7" w:rsidRPr="00C054F0" w:rsidRDefault="006C46A7" w:rsidP="0023145E">
            <w:pPr>
              <w:spacing w:after="0" w:line="240" w:lineRule="auto"/>
              <w:ind w:left="109" w:right="93"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62C" w:rsidRPr="006F4D24" w:rsidRDefault="00E4262C" w:rsidP="00E4262C">
            <w:pPr>
              <w:spacing w:after="0" w:line="240" w:lineRule="auto"/>
              <w:ind w:left="205" w:right="193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Керівництву школи тримати під особливим контролем питання з охорони праці, які спрямовані на створення безпечного освітнього інклюзивного середовища.</w:t>
            </w:r>
          </w:p>
        </w:tc>
      </w:tr>
      <w:tr w:rsidR="00E4262C" w:rsidRPr="00E4262C" w:rsidTr="00E4262C">
        <w:trPr>
          <w:trHeight w:val="48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62C" w:rsidRPr="006F4D24" w:rsidRDefault="00E4262C" w:rsidP="00173415">
            <w:pPr>
              <w:spacing w:after="0" w:line="240" w:lineRule="auto"/>
              <w:ind w:left="143" w:right="129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4.2.2. Заклад освіти оприлюднює інформацію про свою діяльність на відкритих загальнодоступних ресурсах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62C" w:rsidRPr="00C054F0" w:rsidRDefault="00E4262C" w:rsidP="00C9523D">
            <w:pPr>
              <w:spacing w:after="0" w:line="240" w:lineRule="auto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Інформування учасників освітнього процесу:</w:t>
            </w:r>
          </w:p>
          <w:p w:rsidR="00E4262C" w:rsidRPr="00C054F0" w:rsidRDefault="00E4262C" w:rsidP="00C9523D">
            <w:pPr>
              <w:spacing w:after="0" w:line="240" w:lineRule="auto"/>
              <w:ind w:left="109" w:right="181"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заклад освіти використовує: класний керівник – </w:t>
            </w:r>
            <w:r w:rsidR="004B3CEE"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98</w:t>
            </w:r>
            <w:r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%; соціальні мережі – 51,9%, веб-сайт школи-</w:t>
            </w:r>
            <w:r w:rsidR="004B3CEE"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</w:t>
            </w:r>
            <w:r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%.</w:t>
            </w:r>
          </w:p>
          <w:p w:rsidR="00E4262C" w:rsidRPr="00C054F0" w:rsidRDefault="00E4262C" w:rsidP="00C9523D">
            <w:pPr>
              <w:spacing w:after="0" w:line="240" w:lineRule="auto"/>
              <w:ind w:left="109" w:right="159"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 твердженням </w:t>
            </w:r>
            <w:r w:rsidR="000C524D"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батьків,</w:t>
            </w:r>
            <w:r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 діяльність закладу освіти вони найчастіше дізнаються від класного керівника </w:t>
            </w:r>
            <w:r w:rsidR="004B3CEE"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–</w:t>
            </w:r>
            <w:r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4B3CEE"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36б 98</w:t>
            </w:r>
            <w:r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%, </w:t>
            </w:r>
          </w:p>
          <w:p w:rsidR="004B3CEE" w:rsidRPr="00C054F0" w:rsidRDefault="00E4262C" w:rsidP="004B3CEE">
            <w:pPr>
              <w:spacing w:before="2" w:after="0" w:line="240" w:lineRule="auto"/>
              <w:ind w:left="109" w:right="4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батьківські збори – </w:t>
            </w:r>
            <w:r w:rsidR="004B3CEE"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30б  79</w:t>
            </w:r>
            <w:r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%, </w:t>
            </w:r>
          </w:p>
          <w:p w:rsidR="00E4262C" w:rsidRPr="00C054F0" w:rsidRDefault="00E4262C" w:rsidP="00C9523D">
            <w:pPr>
              <w:spacing w:before="3" w:after="0" w:line="240" w:lineRule="auto"/>
              <w:ind w:left="109" w:right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відчувають труднощі у отриманні інформації –</w:t>
            </w:r>
            <w:r w:rsidR="004B3CEE"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1б 2,6</w:t>
            </w:r>
            <w:r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62C" w:rsidRPr="006F4D24" w:rsidRDefault="00E4262C" w:rsidP="00595CC3">
            <w:pPr>
              <w:spacing w:after="0" w:line="240" w:lineRule="auto"/>
              <w:ind w:left="267" w:right="257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Керівництву закладу освіти продумати і розробити заходи щодо покращення </w:t>
            </w:r>
            <w:r w:rsidR="00595CC3" w:rsidRPr="006F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подання інформації</w:t>
            </w:r>
            <w:r w:rsidRPr="006F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сайту закладу.</w:t>
            </w:r>
          </w:p>
        </w:tc>
      </w:tr>
      <w:tr w:rsidR="00E4262C" w:rsidRPr="00E4262C" w:rsidTr="00C63040">
        <w:trPr>
          <w:trHeight w:val="647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hideMark/>
          </w:tcPr>
          <w:p w:rsidR="00E4262C" w:rsidRPr="00C054F0" w:rsidRDefault="00E4262C" w:rsidP="00E4262C">
            <w:pPr>
              <w:spacing w:before="1" w:after="0" w:line="240" w:lineRule="auto"/>
              <w:ind w:left="124" w:right="92" w:hanging="661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5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Вимога 4.3. Ефективність кадрової політики та заб</w:t>
            </w:r>
            <w:r w:rsidR="00E16D4B" w:rsidRPr="00C05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4.3 </w:t>
            </w:r>
            <w:r w:rsidR="000C524D" w:rsidRPr="00C05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Заб</w:t>
            </w:r>
            <w:r w:rsidRPr="00C05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езпечення можливостей для професійного розвитку педагогічних працівників</w:t>
            </w:r>
          </w:p>
        </w:tc>
      </w:tr>
      <w:tr w:rsidR="00E4262C" w:rsidRPr="00E4262C" w:rsidTr="00E4262C">
        <w:trPr>
          <w:trHeight w:val="22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62C" w:rsidRPr="006F4D24" w:rsidRDefault="003625F4" w:rsidP="00D62C34">
            <w:pPr>
              <w:spacing w:after="0" w:line="240" w:lineRule="auto"/>
              <w:ind w:left="119" w:hanging="4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  <w:r w:rsidR="00E4262C" w:rsidRPr="006F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  <w:r w:rsidR="00D62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E16D4B" w:rsidRPr="006F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  <w:r w:rsidR="00E4262C" w:rsidRPr="006F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  <w:r w:rsidR="00E16D4B" w:rsidRPr="006F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</w:t>
            </w:r>
            <w:r w:rsidR="00E4262C" w:rsidRPr="006F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 Керівник закладу освіти формує штат закладу,</w:t>
            </w:r>
          </w:p>
          <w:p w:rsidR="00E4262C" w:rsidRPr="006F4D24" w:rsidRDefault="00E4262C" w:rsidP="00D62C34">
            <w:pPr>
              <w:spacing w:after="0" w:line="240" w:lineRule="auto"/>
              <w:ind w:left="112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залучаючи кваліфікованих педагогічних та інших працівників відповідно до штатного розпису та</w:t>
            </w:r>
          </w:p>
          <w:p w:rsidR="00E4262C" w:rsidRPr="006F4D24" w:rsidRDefault="00E4262C" w:rsidP="00D62C34">
            <w:pPr>
              <w:spacing w:after="0" w:line="240" w:lineRule="auto"/>
              <w:ind w:left="11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освітньої програми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62C" w:rsidRPr="00C054F0" w:rsidRDefault="00A96065" w:rsidP="00E4262C">
            <w:pPr>
              <w:spacing w:after="0" w:line="240" w:lineRule="auto"/>
              <w:ind w:left="109" w:right="18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Відповідно до штатного розпису заклад освіти не повністю укомплектовано кваліфікованими кадрами.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62C" w:rsidRPr="006F4D24" w:rsidRDefault="00E4262C" w:rsidP="00E4262C">
            <w:pPr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E4262C" w:rsidRPr="00E4262C" w:rsidTr="00E4262C">
        <w:trPr>
          <w:trHeight w:val="29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6A7" w:rsidRDefault="006C46A7" w:rsidP="00D62C34">
            <w:pPr>
              <w:spacing w:after="0" w:line="240" w:lineRule="auto"/>
              <w:ind w:left="158" w:firstLine="1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E4262C" w:rsidRPr="006F4D24" w:rsidRDefault="00E4262C" w:rsidP="00D62C34">
            <w:pPr>
              <w:spacing w:after="0" w:line="240" w:lineRule="auto"/>
              <w:ind w:left="158"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4.3.2. Керівництво закладу освіти за допомогою системи матеріального та морального</w:t>
            </w:r>
          </w:p>
          <w:p w:rsidR="00E4262C" w:rsidRPr="006F4D24" w:rsidRDefault="00E4262C" w:rsidP="00D62C34">
            <w:pPr>
              <w:spacing w:after="0" w:line="240" w:lineRule="auto"/>
              <w:ind w:left="11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заохочення мотивує</w:t>
            </w:r>
          </w:p>
          <w:p w:rsidR="00E4262C" w:rsidRPr="006F4D24" w:rsidRDefault="00E4262C" w:rsidP="00D62C34">
            <w:pPr>
              <w:spacing w:after="0" w:line="240" w:lineRule="auto"/>
              <w:ind w:left="110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педагогічних працівників до</w:t>
            </w:r>
          </w:p>
          <w:p w:rsidR="00E4262C" w:rsidRPr="006F4D24" w:rsidRDefault="00E4262C" w:rsidP="00D62C34">
            <w:pPr>
              <w:spacing w:after="0" w:line="240" w:lineRule="auto"/>
              <w:ind w:left="11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підвищення якості освітньої діяльності, саморозвитку, здійснення інноваційної</w:t>
            </w:r>
          </w:p>
          <w:p w:rsidR="00E4262C" w:rsidRPr="006F4D24" w:rsidRDefault="00E4262C" w:rsidP="00D62C34">
            <w:pPr>
              <w:spacing w:after="0" w:line="240" w:lineRule="auto"/>
              <w:ind w:left="11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освітньої діяльності.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6A7" w:rsidRDefault="006C46A7" w:rsidP="00C9523D">
            <w:pPr>
              <w:spacing w:after="0" w:line="240" w:lineRule="auto"/>
              <w:ind w:left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0E34A6" w:rsidRPr="00C054F0" w:rsidRDefault="000E34A6" w:rsidP="00C9523D">
            <w:pPr>
              <w:spacing w:after="0" w:line="240" w:lineRule="auto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 школі вживаються заходи матеріального</w:t>
            </w:r>
            <w:r w:rsidR="008F09AC"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морально</w:t>
            </w:r>
            <w:r w:rsidR="00A302FE"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</w:t>
            </w:r>
            <w:r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заохочення відповідно до </w:t>
            </w:r>
            <w:proofErr w:type="spellStart"/>
            <w:r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кол.договору</w:t>
            </w:r>
            <w:proofErr w:type="spellEnd"/>
            <w:r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 з нагоди професійних свят та ін.)</w:t>
            </w:r>
          </w:p>
          <w:p w:rsidR="00E4262C" w:rsidRPr="00C054F0" w:rsidRDefault="00E4262C" w:rsidP="00C9523D">
            <w:pPr>
              <w:spacing w:after="0" w:line="240" w:lineRule="auto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 запитання «Чи задоволені педагогічні працівники</w:t>
            </w:r>
          </w:p>
          <w:p w:rsidR="00E4262C" w:rsidRPr="00C054F0" w:rsidRDefault="00E4262C" w:rsidP="00C9523D">
            <w:pPr>
              <w:spacing w:after="0" w:line="240" w:lineRule="auto"/>
              <w:ind w:left="109" w:right="6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мотиваційними заходами, які практикуються у закладі» відповіли:</w:t>
            </w:r>
          </w:p>
          <w:p w:rsidR="00E4262C" w:rsidRPr="00C054F0" w:rsidRDefault="00E4262C" w:rsidP="00C9523D">
            <w:pPr>
              <w:spacing w:after="0" w:line="240" w:lineRule="auto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так-</w:t>
            </w:r>
            <w:proofErr w:type="spellEnd"/>
            <w:r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4B3CEE"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5п 12,5</w:t>
            </w:r>
            <w:r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%, переважно </w:t>
            </w:r>
            <w:proofErr w:type="spellStart"/>
            <w:r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так-</w:t>
            </w:r>
            <w:proofErr w:type="spellEnd"/>
            <w:r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4B3CEE"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20п. 50%, переважно ні -13 п37,5</w:t>
            </w:r>
            <w:r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%,</w:t>
            </w:r>
          </w:p>
          <w:p w:rsidR="00E4262C" w:rsidRDefault="00246ACE" w:rsidP="00C9523D">
            <w:pPr>
              <w:spacing w:after="0" w:line="240" w:lineRule="auto"/>
              <w:ind w:left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ні-</w:t>
            </w:r>
            <w:proofErr w:type="spellEnd"/>
            <w:r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0</w:t>
            </w:r>
          </w:p>
          <w:p w:rsidR="006C46A7" w:rsidRDefault="006C46A7" w:rsidP="00C9523D">
            <w:pPr>
              <w:spacing w:after="0" w:line="240" w:lineRule="auto"/>
              <w:ind w:left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6C46A7" w:rsidRDefault="006C46A7" w:rsidP="00C9523D">
            <w:pPr>
              <w:spacing w:after="0" w:line="240" w:lineRule="auto"/>
              <w:ind w:left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6C46A7" w:rsidRDefault="006C46A7" w:rsidP="00C9523D">
            <w:pPr>
              <w:spacing w:after="0" w:line="240" w:lineRule="auto"/>
              <w:ind w:left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6C46A7" w:rsidRDefault="006C46A7" w:rsidP="00C9523D">
            <w:pPr>
              <w:spacing w:after="0" w:line="240" w:lineRule="auto"/>
              <w:ind w:left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6C46A7" w:rsidRDefault="006C46A7" w:rsidP="00C9523D">
            <w:pPr>
              <w:spacing w:after="0" w:line="240" w:lineRule="auto"/>
              <w:ind w:left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6C46A7" w:rsidRDefault="006C46A7" w:rsidP="00C9523D">
            <w:pPr>
              <w:spacing w:after="0" w:line="240" w:lineRule="auto"/>
              <w:ind w:left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6C46A7" w:rsidRPr="00C054F0" w:rsidRDefault="006C46A7" w:rsidP="00C9523D">
            <w:pPr>
              <w:spacing w:after="0" w:line="240" w:lineRule="auto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6A7" w:rsidRDefault="006C46A7" w:rsidP="00E4262C">
            <w:pPr>
              <w:spacing w:after="0" w:line="240" w:lineRule="auto"/>
              <w:ind w:left="114" w:right="108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E4262C" w:rsidRPr="006F4D24" w:rsidRDefault="00E4262C" w:rsidP="00E4262C">
            <w:pPr>
              <w:spacing w:after="0" w:line="240" w:lineRule="auto"/>
              <w:ind w:left="114" w:right="108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Керівництву закладу освіти вживати заходи щодо матеріального</w:t>
            </w:r>
            <w:r w:rsidR="00933673" w:rsidRPr="006F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і морального</w:t>
            </w:r>
            <w:r w:rsidRPr="006F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заохочення працівників</w:t>
            </w:r>
          </w:p>
          <w:p w:rsidR="00E4262C" w:rsidRPr="006F4D24" w:rsidRDefault="00E4262C" w:rsidP="00E4262C">
            <w:pPr>
              <w:spacing w:after="0" w:line="240" w:lineRule="auto"/>
              <w:ind w:left="102"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спільно із засновником.</w:t>
            </w:r>
          </w:p>
        </w:tc>
      </w:tr>
      <w:tr w:rsidR="00E4262C" w:rsidRPr="00E4262C" w:rsidTr="00E4262C">
        <w:trPr>
          <w:trHeight w:val="5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6A7" w:rsidRDefault="006C46A7" w:rsidP="00284D23">
            <w:pPr>
              <w:rPr>
                <w:lang w:eastAsia="uk-UA"/>
              </w:rPr>
            </w:pPr>
          </w:p>
          <w:p w:rsidR="00E4262C" w:rsidRPr="00284D23" w:rsidRDefault="00E4262C" w:rsidP="00284D23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F4D24">
              <w:rPr>
                <w:lang w:eastAsia="uk-UA"/>
              </w:rPr>
              <w:t xml:space="preserve">4.3.3. </w:t>
            </w:r>
            <w:r w:rsidRPr="00284D2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Керівництво закладу освіти сприяє підвищенню кваліфікації педагогічних</w:t>
            </w:r>
          </w:p>
          <w:p w:rsidR="00E4262C" w:rsidRPr="006F4D24" w:rsidRDefault="00E4262C" w:rsidP="00284D23">
            <w:pPr>
              <w:rPr>
                <w:lang w:eastAsia="uk-UA"/>
              </w:rPr>
            </w:pPr>
            <w:r w:rsidRPr="00284D2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працівників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6A7" w:rsidRDefault="006C46A7" w:rsidP="00E4262C">
            <w:pPr>
              <w:spacing w:after="0" w:line="240" w:lineRule="auto"/>
              <w:ind w:left="109" w:right="3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E4262C" w:rsidRPr="00C054F0" w:rsidRDefault="004D028F" w:rsidP="00E4262C">
            <w:pPr>
              <w:spacing w:after="0" w:line="240" w:lineRule="auto"/>
              <w:ind w:left="109" w:right="38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 закладі освіти </w:t>
            </w:r>
            <w:r w:rsidR="00E4262C"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організовано роботу з підвищення кваліфікації педагогічних працівників: розроблений план ураховує пропозиції вчителів, на засіданні педагогічної ради розглядаються питання про визнання результатів підвищення кваліфікації.</w:t>
            </w:r>
          </w:p>
          <w:p w:rsidR="00E4262C" w:rsidRPr="00C054F0" w:rsidRDefault="00E4262C" w:rsidP="00E4262C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Результати опитування вчителів показали, що вони</w:t>
            </w:r>
          </w:p>
          <w:p w:rsidR="00E4262C" w:rsidRPr="00C054F0" w:rsidRDefault="00E4262C" w:rsidP="00E4262C">
            <w:pPr>
              <w:spacing w:after="0" w:line="240" w:lineRule="auto"/>
              <w:ind w:left="109" w:right="18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вважають, що в закладі створені всі умови для постійного підвищення кваліфікації .</w:t>
            </w:r>
          </w:p>
          <w:p w:rsidR="00E4262C" w:rsidRPr="00C054F0" w:rsidRDefault="00E4262C" w:rsidP="00E4262C">
            <w:pPr>
              <w:spacing w:after="0" w:line="240" w:lineRule="auto"/>
              <w:ind w:left="109" w:right="181" w:firstLine="7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Педагоги найчастіше обирають наступну тематику професійного зростання:</w:t>
            </w:r>
          </w:p>
          <w:p w:rsidR="00E4262C" w:rsidRPr="00C054F0" w:rsidRDefault="00246ACE" w:rsidP="00E4262C">
            <w:pPr>
              <w:spacing w:after="0" w:line="240" w:lineRule="auto"/>
              <w:ind w:left="109" w:right="15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використання ІКТ у освіті -32п 80</w:t>
            </w:r>
            <w:r w:rsidR="00E4262C"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%, форми організації освітнього </w:t>
            </w:r>
            <w:proofErr w:type="spellStart"/>
            <w:r w:rsidR="00E4262C"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процесу-</w:t>
            </w:r>
            <w:proofErr w:type="spellEnd"/>
            <w:r w:rsidR="00E4262C"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15п 37, 5</w:t>
            </w:r>
            <w:r w:rsidR="00E4262C"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%, методичні аспекти викладання – </w:t>
            </w:r>
            <w:r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28п 70</w:t>
            </w:r>
            <w:r w:rsidR="00E4262C"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%, безпечне освітнє середовище –</w:t>
            </w:r>
            <w:r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20п 50</w:t>
            </w:r>
            <w:r w:rsidR="00E4262C"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%, психологічні особливості роботи зі здобувачами освіти-</w:t>
            </w:r>
            <w:r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18п 45</w:t>
            </w:r>
            <w:r w:rsidR="00E4262C"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%, формування громадянської позиції -</w:t>
            </w:r>
            <w:r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6п 15</w:t>
            </w:r>
            <w:r w:rsidR="00E4262C"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%, профілактика девіантної </w:t>
            </w:r>
            <w:proofErr w:type="spellStart"/>
            <w:r w:rsidR="00E4262C"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поведінки-</w:t>
            </w:r>
            <w:proofErr w:type="spellEnd"/>
            <w:r w:rsidR="00E4262C"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5п 14</w:t>
            </w:r>
            <w:r w:rsidR="00E4262C"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%, законодавче забезпечення</w:t>
            </w:r>
          </w:p>
          <w:p w:rsidR="00E4262C" w:rsidRPr="00C054F0" w:rsidRDefault="00E4262C" w:rsidP="00E4262C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освітнього процесу-</w:t>
            </w:r>
            <w:r w:rsidR="00246ACE"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18п 45</w:t>
            </w:r>
            <w:r w:rsidRPr="00C0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%.</w:t>
            </w:r>
          </w:p>
          <w:p w:rsidR="003625F4" w:rsidRDefault="00E4262C" w:rsidP="00E4262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54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054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054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E4262C" w:rsidRDefault="00E4262C" w:rsidP="00E4262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54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3625F4" w:rsidRDefault="003625F4" w:rsidP="00E4262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625F4" w:rsidRDefault="003625F4" w:rsidP="00E4262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625F4" w:rsidRDefault="003625F4" w:rsidP="00E4262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625F4" w:rsidRDefault="003625F4" w:rsidP="00E4262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625F4" w:rsidRDefault="003625F4" w:rsidP="00E4262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625F4" w:rsidRDefault="003625F4" w:rsidP="00E4262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625F4" w:rsidRPr="00C054F0" w:rsidRDefault="003625F4" w:rsidP="00E4262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6A7" w:rsidRDefault="006C46A7" w:rsidP="00E4262C">
            <w:pPr>
              <w:spacing w:after="0" w:line="240" w:lineRule="auto"/>
              <w:ind w:left="359" w:right="332" w:firstLin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E4262C" w:rsidRDefault="00E4262C" w:rsidP="00E4262C">
            <w:pPr>
              <w:spacing w:after="0" w:line="240" w:lineRule="auto"/>
              <w:ind w:left="359" w:right="332" w:firstLin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F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Мотивувати вчителів до добровільної сертифікації</w:t>
            </w:r>
          </w:p>
          <w:p w:rsidR="003625F4" w:rsidRDefault="003625F4" w:rsidP="00E4262C">
            <w:pPr>
              <w:spacing w:after="0" w:line="240" w:lineRule="auto"/>
              <w:ind w:left="359" w:right="332" w:firstLin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3625F4" w:rsidRDefault="003625F4" w:rsidP="00E4262C">
            <w:pPr>
              <w:spacing w:after="0" w:line="240" w:lineRule="auto"/>
              <w:ind w:left="359" w:right="332" w:firstLin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3625F4" w:rsidRDefault="003625F4" w:rsidP="00E4262C">
            <w:pPr>
              <w:spacing w:after="0" w:line="240" w:lineRule="auto"/>
              <w:ind w:left="359" w:right="332" w:firstLin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3625F4" w:rsidRDefault="003625F4" w:rsidP="00E4262C">
            <w:pPr>
              <w:spacing w:after="0" w:line="240" w:lineRule="auto"/>
              <w:ind w:left="359" w:right="332" w:firstLin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3625F4" w:rsidRPr="006F4D24" w:rsidRDefault="003625F4" w:rsidP="00E4262C">
            <w:pPr>
              <w:spacing w:after="0" w:line="240" w:lineRule="auto"/>
              <w:ind w:left="359" w:right="332" w:firstLine="10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4262C" w:rsidRPr="00E4262C" w:rsidTr="00C63040">
        <w:trPr>
          <w:trHeight w:val="642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hideMark/>
          </w:tcPr>
          <w:p w:rsidR="00E4262C" w:rsidRPr="00E4262C" w:rsidRDefault="00E4262C" w:rsidP="00E4262C">
            <w:pPr>
              <w:spacing w:before="1" w:after="0" w:line="240" w:lineRule="auto"/>
              <w:ind w:left="536" w:right="92" w:hanging="42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2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lastRenderedPageBreak/>
              <w:t xml:space="preserve">4.4. Організація освітнього процесу на засадах </w:t>
            </w:r>
            <w:proofErr w:type="spellStart"/>
            <w:r w:rsidRPr="00E42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людиноцентризму</w:t>
            </w:r>
            <w:proofErr w:type="spellEnd"/>
            <w:r w:rsidRPr="00E42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</w:tr>
      <w:tr w:rsidR="00E4262C" w:rsidRPr="00E4262C" w:rsidTr="00E4262C">
        <w:trPr>
          <w:trHeight w:val="51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62C" w:rsidRPr="006F4D24" w:rsidRDefault="00E4262C" w:rsidP="00D62C34">
            <w:pPr>
              <w:spacing w:after="0" w:line="240" w:lineRule="auto"/>
              <w:ind w:left="479" w:firstLin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4.4.1. У закладі освіти створюються умови для</w:t>
            </w:r>
          </w:p>
          <w:p w:rsidR="00E4262C" w:rsidRPr="006F4D24" w:rsidRDefault="00E4262C" w:rsidP="00D62C34">
            <w:pPr>
              <w:spacing w:after="0" w:line="240" w:lineRule="auto"/>
              <w:ind w:left="290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реалізації прав і обов’язків учасників освітнього процесу.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62C" w:rsidRPr="006F4D24" w:rsidRDefault="00E4262C" w:rsidP="00E4262C">
            <w:pPr>
              <w:spacing w:after="0" w:line="240" w:lineRule="auto"/>
              <w:ind w:left="109" w:right="24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   У закладі освіти створені умови для реалізації прав і обов’язків учасників освітнього процесу.</w:t>
            </w:r>
          </w:p>
          <w:p w:rsidR="00E4262C" w:rsidRPr="006F4D24" w:rsidRDefault="00E4262C" w:rsidP="00E4262C">
            <w:pPr>
              <w:spacing w:after="0" w:line="240" w:lineRule="auto"/>
              <w:ind w:left="109" w:right="18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  Статутом закладу передбачено основні принципи освітнього процесу, визначені права та обов’язки всіх учасників освітнього процесу.</w:t>
            </w:r>
          </w:p>
          <w:p w:rsidR="00E4262C" w:rsidRPr="006F4D24" w:rsidRDefault="00E4262C" w:rsidP="00E4262C">
            <w:pPr>
              <w:spacing w:after="0" w:line="240" w:lineRule="auto"/>
              <w:ind w:left="109" w:right="7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Більшість педагогів відмітили, що їхні права у закладі освіти дотримуються.</w:t>
            </w:r>
          </w:p>
          <w:p w:rsidR="00E4262C" w:rsidRPr="006F4D24" w:rsidRDefault="00E4262C" w:rsidP="007C612F">
            <w:pPr>
              <w:spacing w:after="0" w:line="240" w:lineRule="auto"/>
              <w:ind w:left="109" w:right="223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F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Більшість батьків вказала, що в закладі освіти їх права як учасників освітнього процесу не порушуються </w:t>
            </w:r>
            <w:r w:rsidR="00321C96" w:rsidRPr="00321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– 36б 95%, а 2б 5</w:t>
            </w:r>
            <w:r w:rsidRPr="00321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 вказали, що інколи порушуються, але вирішуються.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62C" w:rsidRPr="006F4D24" w:rsidRDefault="00E4262C" w:rsidP="00E4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4262C" w:rsidRPr="00E4262C" w:rsidTr="00E4262C">
        <w:trPr>
          <w:trHeight w:val="2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62C" w:rsidRPr="006F4D24" w:rsidRDefault="00E4262C" w:rsidP="000C5033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4.4.2. Упр</w:t>
            </w:r>
            <w:r w:rsidR="000C5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авлінські рішення приймаються з </w:t>
            </w:r>
            <w:r w:rsidRPr="006F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урахуванням</w:t>
            </w:r>
          </w:p>
          <w:p w:rsidR="00E4262C" w:rsidRPr="006F4D24" w:rsidRDefault="00E4262C" w:rsidP="000C5033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пропозицій учасників освітнього процесу.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62C" w:rsidRPr="006F4D24" w:rsidRDefault="00E4262C" w:rsidP="00E4262C">
            <w:pPr>
              <w:spacing w:after="0" w:line="240" w:lineRule="auto"/>
              <w:ind w:left="109" w:right="13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Керівництву закладу освіти вдалося створити в закладі освіти відкритість та прозорість у прийнятті управлінських рішень. Більшість педагогів зазначили, що керівництво враховує пропозиції щодо підвищення якості освітнього процесу.</w:t>
            </w:r>
          </w:p>
          <w:p w:rsidR="00E4262C" w:rsidRPr="00321C96" w:rsidRDefault="00E4262C" w:rsidP="00E4262C">
            <w:pPr>
              <w:spacing w:after="0" w:line="240" w:lineRule="auto"/>
              <w:ind w:left="109" w:right="24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Батьки вважають, що їх думка враховується завжди </w:t>
            </w:r>
            <w:r w:rsidRPr="00321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– </w:t>
            </w:r>
            <w:r w:rsidR="00321C96" w:rsidRPr="00321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6б 15,7% ,32б а 84,3</w:t>
            </w:r>
            <w:r w:rsidRPr="00321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 - думка враховується частково під час при</w:t>
            </w:r>
            <w:r w:rsidR="00321C96" w:rsidRPr="00321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йняття управлінських рішень, 0</w:t>
            </w:r>
            <w:r w:rsidRPr="00321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%- переважно не враховує.</w:t>
            </w:r>
          </w:p>
          <w:p w:rsidR="00E4262C" w:rsidRPr="006F4D24" w:rsidRDefault="00E4262C" w:rsidP="00E4262C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62C" w:rsidRPr="006F4D24" w:rsidRDefault="00E4262C" w:rsidP="00E4262C">
            <w:pPr>
              <w:spacing w:after="0" w:line="240" w:lineRule="auto"/>
              <w:ind w:left="176" w:right="170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Учнівському самоврядуванню спільно з виховною службою залучати більшу кількість здобувачів освіти до оформлення та дизайну інтер'єру школи та навчальних кабінетів.</w:t>
            </w:r>
          </w:p>
        </w:tc>
      </w:tr>
      <w:tr w:rsidR="00E4262C" w:rsidRPr="00E4262C" w:rsidTr="00E4262C">
        <w:trPr>
          <w:trHeight w:val="22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62C" w:rsidRPr="006F4D24" w:rsidRDefault="00E4262C" w:rsidP="00E4262C">
            <w:pPr>
              <w:spacing w:after="0" w:line="240" w:lineRule="auto"/>
              <w:ind w:left="321" w:hanging="4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4.4.3. Керівництво закладу освіти створює умови для</w:t>
            </w:r>
          </w:p>
          <w:p w:rsidR="00E4262C" w:rsidRPr="006F4D24" w:rsidRDefault="00E4262C" w:rsidP="00E4262C">
            <w:pPr>
              <w:spacing w:after="0" w:line="240" w:lineRule="auto"/>
              <w:ind w:left="537" w:hanging="41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розвитку громадського самоврядування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62C" w:rsidRPr="006F4D24" w:rsidRDefault="00E4262C" w:rsidP="00E4262C">
            <w:pPr>
              <w:spacing w:after="0" w:line="240" w:lineRule="auto"/>
              <w:ind w:left="109" w:right="18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Керівництво створює умови для діяльності органів громадського самоврядування в закладі освіти та сприяє їхній участі у вирішенні питань щодо його діяльності. У закладі освіти сплановані та реалізуються заходи, що передбачають співпрацю педагогів із батьківською громадськістю.</w:t>
            </w:r>
          </w:p>
          <w:p w:rsidR="00E4262C" w:rsidRPr="006F4D24" w:rsidRDefault="00E4262C" w:rsidP="00E4262C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62C" w:rsidRPr="006F4D24" w:rsidRDefault="00E4262C" w:rsidP="00E4262C">
            <w:pPr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E4262C" w:rsidRPr="00E4262C" w:rsidTr="00E4262C">
        <w:trPr>
          <w:trHeight w:val="38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6A7" w:rsidRDefault="006C46A7" w:rsidP="00D62C34">
            <w:pPr>
              <w:spacing w:after="0" w:line="240" w:lineRule="auto"/>
              <w:ind w:left="220" w:right="184" w:hanging="2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E4262C" w:rsidRPr="006F4D24" w:rsidRDefault="005B431C" w:rsidP="00D62C34">
            <w:pPr>
              <w:spacing w:after="0" w:line="240" w:lineRule="auto"/>
              <w:ind w:left="220" w:right="184" w:hanging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4.4.4</w:t>
            </w:r>
            <w:r w:rsidR="00E4262C" w:rsidRPr="006F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Режим роботи закладу освіти та розклад занять</w:t>
            </w:r>
          </w:p>
          <w:p w:rsidR="00E4262C" w:rsidRPr="006F4D24" w:rsidRDefault="00E4262C" w:rsidP="00D62C34">
            <w:pPr>
              <w:spacing w:after="0" w:line="240" w:lineRule="auto"/>
              <w:ind w:left="524" w:right="506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враховують вікові особливості здобувачів освіти, відповідають їх освітнім потребам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6A7" w:rsidRDefault="006C46A7" w:rsidP="00E4262C">
            <w:pPr>
              <w:spacing w:after="0" w:line="240" w:lineRule="auto"/>
              <w:ind w:left="109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E4262C" w:rsidRPr="006F4D24" w:rsidRDefault="00E4262C" w:rsidP="00E4262C">
            <w:pPr>
              <w:spacing w:after="0" w:line="240" w:lineRule="auto"/>
              <w:ind w:left="109" w:right="9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Режим роботи закладу освіти в основному враховує потреби учасників освітнього процесу; розклад навчальних занять відповідає освітнім програмам</w:t>
            </w:r>
            <w:r w:rsidR="00A47814" w:rsidRPr="006F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для дітей з особливими потребами</w:t>
            </w:r>
            <w:r w:rsidRPr="006F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; гранично допустиме навантаження здобувачів освіти та тривалість уроків відповідають санітарно гігієнічним нормам</w:t>
            </w:r>
            <w:r w:rsidR="005F64D0" w:rsidRPr="006F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F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  <w:p w:rsidR="00E4262C" w:rsidRPr="006F4D24" w:rsidRDefault="00E4262C" w:rsidP="00E4262C">
            <w:pPr>
              <w:spacing w:after="0" w:line="240" w:lineRule="auto"/>
              <w:ind w:left="109" w:right="10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6A7" w:rsidRDefault="006C46A7" w:rsidP="00E4262C">
            <w:pPr>
              <w:spacing w:after="0" w:line="240" w:lineRule="auto"/>
              <w:ind w:left="103"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E4262C" w:rsidRPr="006F4D24" w:rsidRDefault="00E4262C" w:rsidP="00E4262C">
            <w:pPr>
              <w:spacing w:after="0" w:line="240" w:lineRule="auto"/>
              <w:ind w:left="103"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Адміністрації:</w:t>
            </w:r>
          </w:p>
          <w:p w:rsidR="00E4262C" w:rsidRPr="006F4D24" w:rsidRDefault="00E4262C" w:rsidP="00E4262C">
            <w:pPr>
              <w:spacing w:before="4" w:after="0" w:line="240" w:lineRule="auto"/>
              <w:ind w:left="133" w:right="135" w:firstLine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 складанні розкладу навчальних занять враховувати Санітарний регламент та прислухатися до зауважень здобувачів освіти, які були виявлені під час анкетування.</w:t>
            </w:r>
          </w:p>
        </w:tc>
      </w:tr>
      <w:tr w:rsidR="00E4262C" w:rsidRPr="00E4262C" w:rsidTr="00E4262C">
        <w:trPr>
          <w:trHeight w:val="2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62C" w:rsidRPr="006F4D24" w:rsidRDefault="00F454B7" w:rsidP="00D62C34">
            <w:pPr>
              <w:spacing w:after="0" w:line="240" w:lineRule="auto"/>
              <w:ind w:left="388" w:firstLine="2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4.4.5</w:t>
            </w:r>
            <w:r w:rsidR="00E4262C" w:rsidRPr="006F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У закладі освіти створюються умови для реалізації індивідуальних</w:t>
            </w:r>
          </w:p>
          <w:p w:rsidR="00E4262C" w:rsidRPr="006F4D24" w:rsidRDefault="00E4262C" w:rsidP="00D62C34">
            <w:pPr>
              <w:spacing w:after="0" w:line="240" w:lineRule="auto"/>
              <w:ind w:left="762" w:right="727" w:hanging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освітніх траєкторій здобувачів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62C" w:rsidRPr="006F4D24" w:rsidRDefault="00E4262C" w:rsidP="00E4262C">
            <w:pPr>
              <w:spacing w:after="0" w:line="240" w:lineRule="auto"/>
              <w:ind w:left="109" w:right="16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Керівництвом закладу освіти створені умови для реалізації індивідуальних освітніх траєкторій здобувачів освіти.</w:t>
            </w:r>
          </w:p>
          <w:p w:rsidR="00E4262C" w:rsidRPr="006F4D24" w:rsidRDefault="00E4262C" w:rsidP="00E4262C">
            <w:pPr>
              <w:spacing w:after="0" w:line="240" w:lineRule="auto"/>
              <w:ind w:left="109" w:right="18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Питання забезпечення якості освітнього процесу розглядались на педагогічних радах щодо навчання за індивідуальною формою навчання </w:t>
            </w:r>
            <w:r w:rsidR="006A3216" w:rsidRPr="006F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- 24 учені</w:t>
            </w:r>
            <w:r w:rsidRPr="006F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  <w:p w:rsidR="00E4262C" w:rsidRPr="006F4D24" w:rsidRDefault="00E4262C" w:rsidP="00E4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62C" w:rsidRPr="006F4D24" w:rsidRDefault="00E4262C" w:rsidP="00E4262C">
            <w:pPr>
              <w:spacing w:after="0" w:line="240" w:lineRule="auto"/>
              <w:ind w:left="114" w:right="105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Адміністрації закладу освіти використовувати різні форми індивідуального навчання для здобуття базової</w:t>
            </w:r>
            <w:r w:rsidR="002053E6" w:rsidRPr="006F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F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повної </w:t>
            </w:r>
            <w:r w:rsidR="002053E6" w:rsidRPr="006F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спеціальної </w:t>
            </w:r>
            <w:r w:rsidRPr="006F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освіти.</w:t>
            </w:r>
          </w:p>
        </w:tc>
      </w:tr>
    </w:tbl>
    <w:p w:rsidR="00C164CC" w:rsidRDefault="00E4262C" w:rsidP="00E4262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E4262C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C164CC" w:rsidRDefault="00C164CC" w:rsidP="00E4262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C164CC" w:rsidRDefault="00C164CC" w:rsidP="00E4262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E4262C" w:rsidRPr="00E4262C" w:rsidRDefault="00E4262C" w:rsidP="00E4262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262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br/>
      </w:r>
    </w:p>
    <w:sectPr w:rsidR="00E4262C" w:rsidRPr="00E4262C" w:rsidSect="003625F4">
      <w:pgSz w:w="11906" w:h="16838"/>
      <w:pgMar w:top="850" w:right="850" w:bottom="850" w:left="1417" w:header="708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FA3" w:rsidRDefault="00A87FA3" w:rsidP="003625F4">
      <w:pPr>
        <w:spacing w:after="0" w:line="240" w:lineRule="auto"/>
      </w:pPr>
      <w:r>
        <w:separator/>
      </w:r>
    </w:p>
  </w:endnote>
  <w:endnote w:type="continuationSeparator" w:id="0">
    <w:p w:rsidR="00A87FA3" w:rsidRDefault="00A87FA3" w:rsidP="00362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FA3" w:rsidRDefault="00A87FA3" w:rsidP="003625F4">
      <w:pPr>
        <w:spacing w:after="0" w:line="240" w:lineRule="auto"/>
      </w:pPr>
      <w:r>
        <w:separator/>
      </w:r>
    </w:p>
  </w:footnote>
  <w:footnote w:type="continuationSeparator" w:id="0">
    <w:p w:rsidR="00A87FA3" w:rsidRDefault="00A87FA3" w:rsidP="00362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11830"/>
    <w:multiLevelType w:val="multilevel"/>
    <w:tmpl w:val="3ACC2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9A12F4"/>
    <w:multiLevelType w:val="multilevel"/>
    <w:tmpl w:val="8D707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62C"/>
    <w:rsid w:val="00064FD5"/>
    <w:rsid w:val="000A29E5"/>
    <w:rsid w:val="000B0C94"/>
    <w:rsid w:val="000B19CA"/>
    <w:rsid w:val="000B2E01"/>
    <w:rsid w:val="000B648B"/>
    <w:rsid w:val="000C5033"/>
    <w:rsid w:val="000C524D"/>
    <w:rsid w:val="000E34A6"/>
    <w:rsid w:val="000F3695"/>
    <w:rsid w:val="000F748C"/>
    <w:rsid w:val="00173415"/>
    <w:rsid w:val="002053E6"/>
    <w:rsid w:val="0023145E"/>
    <w:rsid w:val="00246ACE"/>
    <w:rsid w:val="00284D23"/>
    <w:rsid w:val="002956D3"/>
    <w:rsid w:val="00321C96"/>
    <w:rsid w:val="00337506"/>
    <w:rsid w:val="003625F4"/>
    <w:rsid w:val="0036323C"/>
    <w:rsid w:val="003D64C4"/>
    <w:rsid w:val="00490079"/>
    <w:rsid w:val="004B3CEE"/>
    <w:rsid w:val="004D028F"/>
    <w:rsid w:val="004E524A"/>
    <w:rsid w:val="004E61DE"/>
    <w:rsid w:val="004F091E"/>
    <w:rsid w:val="00576FF0"/>
    <w:rsid w:val="00595CC3"/>
    <w:rsid w:val="005B431C"/>
    <w:rsid w:val="005F64D0"/>
    <w:rsid w:val="006A3216"/>
    <w:rsid w:val="006B0498"/>
    <w:rsid w:val="006C46A7"/>
    <w:rsid w:val="006F4D24"/>
    <w:rsid w:val="007B27A0"/>
    <w:rsid w:val="007C612F"/>
    <w:rsid w:val="00895B43"/>
    <w:rsid w:val="008B7F9F"/>
    <w:rsid w:val="008F09AC"/>
    <w:rsid w:val="008F3E02"/>
    <w:rsid w:val="00902876"/>
    <w:rsid w:val="00906B45"/>
    <w:rsid w:val="00933673"/>
    <w:rsid w:val="00937527"/>
    <w:rsid w:val="009837E4"/>
    <w:rsid w:val="009E68F7"/>
    <w:rsid w:val="00A302FE"/>
    <w:rsid w:val="00A47814"/>
    <w:rsid w:val="00A87FA3"/>
    <w:rsid w:val="00A96065"/>
    <w:rsid w:val="00BC0405"/>
    <w:rsid w:val="00C054F0"/>
    <w:rsid w:val="00C164CC"/>
    <w:rsid w:val="00C63040"/>
    <w:rsid w:val="00C9523D"/>
    <w:rsid w:val="00CF2987"/>
    <w:rsid w:val="00D20FBC"/>
    <w:rsid w:val="00D62C34"/>
    <w:rsid w:val="00DA17B1"/>
    <w:rsid w:val="00DB2D1D"/>
    <w:rsid w:val="00E049FC"/>
    <w:rsid w:val="00E16D4B"/>
    <w:rsid w:val="00E25A3F"/>
    <w:rsid w:val="00E4262C"/>
    <w:rsid w:val="00E74E33"/>
    <w:rsid w:val="00EA4924"/>
    <w:rsid w:val="00EC529D"/>
    <w:rsid w:val="00ED43F5"/>
    <w:rsid w:val="00F454B7"/>
    <w:rsid w:val="00FF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2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E4262C"/>
  </w:style>
  <w:style w:type="paragraph" w:styleId="a4">
    <w:name w:val="header"/>
    <w:basedOn w:val="a"/>
    <w:link w:val="a5"/>
    <w:uiPriority w:val="99"/>
    <w:unhideWhenUsed/>
    <w:rsid w:val="003625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25F4"/>
  </w:style>
  <w:style w:type="paragraph" w:styleId="a6">
    <w:name w:val="footer"/>
    <w:basedOn w:val="a"/>
    <w:link w:val="a7"/>
    <w:uiPriority w:val="99"/>
    <w:unhideWhenUsed/>
    <w:rsid w:val="003625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25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2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E4262C"/>
  </w:style>
  <w:style w:type="paragraph" w:styleId="a4">
    <w:name w:val="header"/>
    <w:basedOn w:val="a"/>
    <w:link w:val="a5"/>
    <w:uiPriority w:val="99"/>
    <w:unhideWhenUsed/>
    <w:rsid w:val="003625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25F4"/>
  </w:style>
  <w:style w:type="paragraph" w:styleId="a6">
    <w:name w:val="footer"/>
    <w:basedOn w:val="a"/>
    <w:link w:val="a7"/>
    <w:uiPriority w:val="99"/>
    <w:unhideWhenUsed/>
    <w:rsid w:val="003625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2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48387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1352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5820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8410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568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8</Pages>
  <Words>8140</Words>
  <Characters>4640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dcterms:created xsi:type="dcterms:W3CDTF">2024-06-25T10:21:00Z</dcterms:created>
  <dcterms:modified xsi:type="dcterms:W3CDTF">2024-09-30T07:28:00Z</dcterms:modified>
</cp:coreProperties>
</file>